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A8" w:rsidRPr="003A3CF8" w:rsidRDefault="00B336A8" w:rsidP="00B336A8">
      <w:pPr>
        <w:spacing w:after="0" w:line="360" w:lineRule="auto"/>
        <w:ind w:left="425"/>
        <w:jc w:val="right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3A3CF8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ПРОЕКТ</w:t>
      </w:r>
    </w:p>
    <w:p w:rsidR="003A3CF8" w:rsidRPr="003A3CF8" w:rsidRDefault="003A3CF8" w:rsidP="003A3C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3A3CF8" w:rsidRPr="003A3CF8" w:rsidRDefault="003A3CF8" w:rsidP="003A3C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Муниципальное казённое учреждение «Управление образования ГО Богданович»</w:t>
      </w:r>
    </w:p>
    <w:p w:rsidR="003A3CF8" w:rsidRPr="003A3CF8" w:rsidRDefault="003A3CF8" w:rsidP="003A3C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3A3CF8" w:rsidRPr="003A3CF8" w:rsidRDefault="003A3CF8" w:rsidP="003A3C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Байновская средняя общеобразовательная школа</w:t>
      </w:r>
    </w:p>
    <w:p w:rsidR="003A3CF8" w:rsidRPr="003A3CF8" w:rsidRDefault="003A3CF8" w:rsidP="003A3C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A3CF8" w:rsidRPr="003A3CF8" w:rsidTr="00C2342B">
        <w:tc>
          <w:tcPr>
            <w:tcW w:w="4785" w:type="dxa"/>
          </w:tcPr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_________ Е.Л. Кривоногова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от «___» _______ 2025 г.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Директор МОУ Байновской СОШ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________________ О.А. Соколова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Приказ № ____________________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 xml:space="preserve"> «___» ________ 2025 г.</w:t>
            </w:r>
          </w:p>
          <w:p w:rsidR="003A3CF8" w:rsidRPr="003A3CF8" w:rsidRDefault="003A3CF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3A3CF8" w:rsidRPr="003A3CF8" w:rsidRDefault="003A3CF8" w:rsidP="003A3C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психокоррекционных занятий с обучающимися</w:t>
      </w:r>
    </w:p>
    <w:p w:rsidR="003A3CF8" w:rsidRPr="003A3CF8" w:rsidRDefault="003A3CF8" w:rsidP="003A3C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 ОВЗ с 5-9 классы по программе ЗПР 7.0</w:t>
      </w: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ind w:left="4536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Уровень обучения: общее образование</w:t>
      </w:r>
    </w:p>
    <w:p w:rsidR="003A3CF8" w:rsidRPr="003A3CF8" w:rsidRDefault="003A3CF8" w:rsidP="003A3CF8">
      <w:pPr>
        <w:ind w:left="4536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Педагог-психолог: Хорькова Наталья Андреевна</w:t>
      </w:r>
    </w:p>
    <w:p w:rsidR="003A3CF8" w:rsidRPr="003A3CF8" w:rsidRDefault="003A3CF8" w:rsidP="003A3CF8">
      <w:pPr>
        <w:ind w:left="4536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Срок реализации: 2025 - 2026 учебный год</w:t>
      </w: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rPr>
          <w:rFonts w:ascii="Times New Roman" w:hAnsi="Times New Roman" w:cs="Times New Roman"/>
          <w:sz w:val="24"/>
          <w:szCs w:val="24"/>
        </w:rPr>
      </w:pPr>
    </w:p>
    <w:p w:rsidR="003A3CF8" w:rsidRPr="003A3CF8" w:rsidRDefault="003A3CF8" w:rsidP="003A3C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с. Байны, 2025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-27002151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B336A8" w:rsidRPr="003A3CF8" w:rsidRDefault="00B336A8" w:rsidP="00B336A8">
          <w:pPr>
            <w:pStyle w:val="affb"/>
            <w:spacing w:line="24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3A3CF8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B336A8" w:rsidRPr="003A3CF8" w:rsidRDefault="00B336A8" w:rsidP="00B336A8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B336A8" w:rsidRPr="003A3CF8" w:rsidRDefault="000B61AF" w:rsidP="00B336A8">
          <w:pPr>
            <w:pStyle w:val="13"/>
            <w:rPr>
              <w:sz w:val="24"/>
              <w:szCs w:val="24"/>
            </w:rPr>
          </w:pPr>
          <w:r w:rsidRPr="003A3CF8">
            <w:rPr>
              <w:bCs/>
              <w:sz w:val="24"/>
              <w:szCs w:val="24"/>
            </w:rPr>
            <w:fldChar w:fldCharType="begin"/>
          </w:r>
          <w:r w:rsidR="00B336A8" w:rsidRPr="003A3CF8">
            <w:rPr>
              <w:bCs/>
              <w:sz w:val="24"/>
              <w:szCs w:val="24"/>
            </w:rPr>
            <w:instrText xml:space="preserve"> TOC \o "1-3" \h \z \u </w:instrText>
          </w:r>
          <w:r w:rsidRPr="003A3CF8">
            <w:rPr>
              <w:bCs/>
              <w:sz w:val="24"/>
              <w:szCs w:val="24"/>
            </w:rPr>
            <w:fldChar w:fldCharType="separate"/>
          </w:r>
          <w:hyperlink w:anchor="_Toc99284459" w:history="1">
            <w:r w:rsidR="00B336A8" w:rsidRPr="003A3CF8">
              <w:rPr>
                <w:rStyle w:val="af1"/>
                <w:sz w:val="24"/>
                <w:szCs w:val="24"/>
              </w:rPr>
              <w:t>ПОЯСНИТЕЛЬНАЯ ЗАПИСКА</w:t>
            </w:r>
            <w:r w:rsidR="00B336A8" w:rsidRPr="003A3CF8">
              <w:rPr>
                <w:webHidden/>
                <w:sz w:val="24"/>
                <w:szCs w:val="24"/>
              </w:rPr>
              <w:tab/>
            </w:r>
            <w:r w:rsidRPr="003A3CF8">
              <w:rPr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webHidden/>
                <w:sz w:val="24"/>
                <w:szCs w:val="24"/>
              </w:rPr>
              <w:instrText xml:space="preserve"> PAGEREF _Toc99284459 \h </w:instrText>
            </w:r>
            <w:r w:rsidRPr="003A3CF8">
              <w:rPr>
                <w:webHidden/>
                <w:sz w:val="24"/>
                <w:szCs w:val="24"/>
              </w:rPr>
            </w:r>
            <w:r w:rsidRPr="003A3CF8">
              <w:rPr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webHidden/>
                <w:sz w:val="24"/>
                <w:szCs w:val="24"/>
              </w:rPr>
              <w:t>3</w:t>
            </w:r>
            <w:r w:rsidRPr="003A3CF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0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Общая характеристика курса «Психокоррекционные занятия (психологические)»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_Toc99284460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3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1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Цель и задачи курса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_Toc99284461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4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2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Особенности построения курса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_Toc99284462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4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3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содержания курса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_Toc99284463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6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4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Место курса в учебном плане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_Toc99284464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7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13"/>
            <w:rPr>
              <w:sz w:val="24"/>
              <w:szCs w:val="24"/>
            </w:rPr>
          </w:pPr>
          <w:hyperlink w:anchor="_Toc99284465" w:history="1">
            <w:r w:rsidR="00B336A8" w:rsidRPr="003A3CF8">
              <w:rPr>
                <w:rStyle w:val="af1"/>
                <w:sz w:val="24"/>
                <w:szCs w:val="24"/>
              </w:rPr>
              <w:t>ОСНОВНОЕ СОДЕРЖАНИЕ коррекционного курса «Психокоррекционные занятия (ПСИХОЛОГИЧЕСКИЕ)» по годам обучения</w:t>
            </w:r>
            <w:r w:rsidR="00B336A8" w:rsidRPr="003A3CF8">
              <w:rPr>
                <w:webHidden/>
                <w:sz w:val="24"/>
                <w:szCs w:val="24"/>
              </w:rPr>
              <w:tab/>
            </w:r>
            <w:r w:rsidRPr="003A3CF8">
              <w:rPr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webHidden/>
                <w:sz w:val="24"/>
                <w:szCs w:val="24"/>
              </w:rPr>
              <w:instrText xml:space="preserve"> PAGEREF _Toc99284465 \h </w:instrText>
            </w:r>
            <w:r w:rsidRPr="003A3CF8">
              <w:rPr>
                <w:webHidden/>
                <w:sz w:val="24"/>
                <w:szCs w:val="24"/>
              </w:rPr>
            </w:r>
            <w:r w:rsidRPr="003A3CF8">
              <w:rPr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webHidden/>
                <w:sz w:val="24"/>
                <w:szCs w:val="24"/>
              </w:rPr>
              <w:t>9</w:t>
            </w:r>
            <w:r w:rsidRPr="003A3CF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6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5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_Toc99284466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9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7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6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_Toc99284467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10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8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7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_Toc99284468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12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69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8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_Toc99284469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13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70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9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_Toc99284470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15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13"/>
            <w:rPr>
              <w:sz w:val="24"/>
              <w:szCs w:val="24"/>
            </w:rPr>
          </w:pPr>
          <w:hyperlink w:anchor="_Toc99284471" w:history="1">
            <w:r w:rsidR="00B336A8" w:rsidRPr="003A3CF8">
              <w:rPr>
                <w:rStyle w:val="af1"/>
                <w:sz w:val="24"/>
                <w:szCs w:val="24"/>
              </w:rPr>
              <w:t>ПЛАНИРУЕМЫЕ РЕЗУЛЬТАТЫ ПО КОРРЕКЦИОННОМУ КУРСУ «ПСИХОКОРРЕКЦИОННЫЕ ЗАНЯТИЯ (ПСИХОЛОГИЧЕСКИЕ)» ПО ГОДАМ ОБУЧЕНИЯ</w:t>
            </w:r>
            <w:r w:rsidR="00B336A8" w:rsidRPr="003A3CF8">
              <w:rPr>
                <w:webHidden/>
                <w:sz w:val="24"/>
                <w:szCs w:val="24"/>
              </w:rPr>
              <w:tab/>
            </w:r>
            <w:r w:rsidRPr="003A3CF8">
              <w:rPr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webHidden/>
                <w:sz w:val="24"/>
                <w:szCs w:val="24"/>
              </w:rPr>
              <w:instrText xml:space="preserve"> PAGEREF _Toc99284471 \h </w:instrText>
            </w:r>
            <w:r w:rsidRPr="003A3CF8">
              <w:rPr>
                <w:webHidden/>
                <w:sz w:val="24"/>
                <w:szCs w:val="24"/>
              </w:rPr>
            </w:r>
            <w:r w:rsidRPr="003A3CF8">
              <w:rPr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webHidden/>
                <w:sz w:val="24"/>
                <w:szCs w:val="24"/>
              </w:rPr>
              <w:t>17</w:t>
            </w:r>
            <w:r w:rsidRPr="003A3CF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72" w:history="1">
            <w:r w:rsidR="00B336A8" w:rsidRPr="003A3CF8">
              <w:rPr>
                <w:rStyle w:val="af1"/>
                <w:rFonts w:eastAsiaTheme="minorHAnsi"/>
                <w:b w:val="0"/>
                <w:caps/>
                <w:noProof/>
                <w:sz w:val="24"/>
                <w:szCs w:val="24"/>
              </w:rPr>
              <w:t>5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_Toc99284472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17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73" w:history="1">
            <w:r w:rsidR="00B336A8" w:rsidRPr="003A3CF8">
              <w:rPr>
                <w:rStyle w:val="af1"/>
                <w:b w:val="0"/>
                <w:caps/>
                <w:noProof/>
                <w:sz w:val="24"/>
                <w:szCs w:val="24"/>
              </w:rPr>
              <w:t>6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_Toc99284473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19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74" w:history="1">
            <w:r w:rsidR="00B336A8" w:rsidRPr="003A3CF8">
              <w:rPr>
                <w:rStyle w:val="af1"/>
                <w:b w:val="0"/>
                <w:caps/>
                <w:noProof/>
                <w:sz w:val="24"/>
                <w:szCs w:val="24"/>
              </w:rPr>
              <w:t>7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_Toc99284474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21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75" w:history="1">
            <w:r w:rsidR="00B336A8" w:rsidRPr="003A3CF8">
              <w:rPr>
                <w:rStyle w:val="af1"/>
                <w:b w:val="0"/>
                <w:noProof/>
                <w:sz w:val="24"/>
                <w:szCs w:val="24"/>
              </w:rPr>
              <w:t>8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_Toc99284475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23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31"/>
            <w:rPr>
              <w:rFonts w:eastAsiaTheme="minorEastAsia"/>
              <w:b w:val="0"/>
              <w:noProof/>
              <w:sz w:val="24"/>
              <w:szCs w:val="24"/>
              <w:lang w:eastAsia="ru-RU"/>
            </w:rPr>
          </w:pPr>
          <w:hyperlink w:anchor="_Toc99284476" w:history="1">
            <w:r w:rsidR="00B336A8" w:rsidRPr="003A3CF8">
              <w:rPr>
                <w:rStyle w:val="af1"/>
                <w:b w:val="0"/>
                <w:caps/>
                <w:noProof/>
                <w:sz w:val="24"/>
                <w:szCs w:val="24"/>
              </w:rPr>
              <w:t>9 КЛАСС</w:t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ab/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instrText xml:space="preserve"> PAGEREF _Toc99284476 \h </w:instrTex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b w:val="0"/>
                <w:noProof/>
                <w:webHidden/>
                <w:sz w:val="24"/>
                <w:szCs w:val="24"/>
              </w:rPr>
              <w:t>25</w:t>
            </w:r>
            <w:r w:rsidRPr="003A3CF8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pStyle w:val="13"/>
            <w:rPr>
              <w:sz w:val="24"/>
              <w:szCs w:val="24"/>
            </w:rPr>
          </w:pPr>
          <w:hyperlink w:anchor="_Toc99284477" w:history="1">
            <w:r w:rsidR="00B336A8" w:rsidRPr="003A3CF8">
              <w:rPr>
                <w:rStyle w:val="af1"/>
                <w:sz w:val="24"/>
                <w:szCs w:val="24"/>
              </w:rPr>
              <w:t>ТЕМАТИЧЕСКОЕ ПЛАНИРОВАНИЕ</w:t>
            </w:r>
            <w:r w:rsidR="00B336A8" w:rsidRPr="003A3CF8">
              <w:rPr>
                <w:webHidden/>
                <w:sz w:val="24"/>
                <w:szCs w:val="24"/>
              </w:rPr>
              <w:tab/>
            </w:r>
            <w:r w:rsidRPr="003A3CF8">
              <w:rPr>
                <w:webHidden/>
                <w:sz w:val="24"/>
                <w:szCs w:val="24"/>
              </w:rPr>
              <w:fldChar w:fldCharType="begin"/>
            </w:r>
            <w:r w:rsidR="00B336A8" w:rsidRPr="003A3CF8">
              <w:rPr>
                <w:webHidden/>
                <w:sz w:val="24"/>
                <w:szCs w:val="24"/>
              </w:rPr>
              <w:instrText xml:space="preserve"> PAGEREF _Toc99284477 \h </w:instrText>
            </w:r>
            <w:r w:rsidRPr="003A3CF8">
              <w:rPr>
                <w:webHidden/>
                <w:sz w:val="24"/>
                <w:szCs w:val="24"/>
              </w:rPr>
            </w:r>
            <w:r w:rsidRPr="003A3CF8">
              <w:rPr>
                <w:webHidden/>
                <w:sz w:val="24"/>
                <w:szCs w:val="24"/>
              </w:rPr>
              <w:fldChar w:fldCharType="separate"/>
            </w:r>
            <w:r w:rsidR="00B336A8" w:rsidRPr="003A3CF8">
              <w:rPr>
                <w:webHidden/>
                <w:sz w:val="24"/>
                <w:szCs w:val="24"/>
              </w:rPr>
              <w:t>28</w:t>
            </w:r>
            <w:r w:rsidRPr="003A3CF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B336A8" w:rsidRPr="003A3CF8" w:rsidRDefault="000B61AF" w:rsidP="00B336A8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A3CF8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B336A8" w:rsidRPr="003A3CF8" w:rsidRDefault="00B336A8" w:rsidP="00B336A8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A3C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336A8" w:rsidRPr="003A3CF8" w:rsidRDefault="00B336A8" w:rsidP="00B336A8">
      <w:pPr>
        <w:pStyle w:val="1"/>
        <w:spacing w:line="240" w:lineRule="auto"/>
        <w:rPr>
          <w:rFonts w:cs="Times New Roman"/>
          <w:sz w:val="24"/>
          <w:szCs w:val="24"/>
        </w:rPr>
      </w:pPr>
      <w:bookmarkStart w:id="0" w:name="_Toc99284459"/>
      <w:r w:rsidRPr="003A3CF8">
        <w:rPr>
          <w:rFonts w:cs="Times New Roman"/>
          <w:sz w:val="24"/>
          <w:szCs w:val="24"/>
        </w:rPr>
        <w:lastRenderedPageBreak/>
        <w:t>ПОЯСНИТЕЛЬНАЯ ЗАПИСКА</w:t>
      </w:r>
      <w:bookmarkEnd w:id="0"/>
    </w:p>
    <w:p w:rsidR="00B336A8" w:rsidRPr="003A3CF8" w:rsidRDefault="00B336A8" w:rsidP="00B336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 xml:space="preserve">Коррекционный курс «Психокоррекционные занятия (психологические)» является обязательной частью коррекционно-развивающей области ФАОП ООО для обучающихся с ЗПР. Курс реализуется в рамках внеурочной деятельности посредством индивидуальных, подгрупповых и групповых занятий педагога-психолога и обеспечивается системой психолого-педагогического сопровождения обучающихся 5–9 классов, получающих образование в соответствии с ФАОП ООО.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 w:line="240" w:lineRule="auto"/>
        <w:ind w:left="708"/>
        <w:rPr>
          <w:rFonts w:ascii="Times New Roman" w:hAnsi="Times New Roman" w:cs="Times New Roman"/>
          <w:b/>
          <w:color w:val="auto"/>
        </w:rPr>
      </w:pPr>
      <w:bookmarkStart w:id="1" w:name="_Toc99284460"/>
      <w:r w:rsidRPr="003A3CF8">
        <w:rPr>
          <w:rFonts w:ascii="Times New Roman" w:hAnsi="Times New Roman" w:cs="Times New Roman"/>
          <w:b/>
          <w:color w:val="auto"/>
        </w:rPr>
        <w:t>Общая характеристика курса «Психокоррекционные занятия (психологические)»</w:t>
      </w:r>
      <w:bookmarkEnd w:id="1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 xml:space="preserve">Коррекционный курс «Психокоррекционные занятия (психологические)» направлен на </w:t>
      </w:r>
      <w:r w:rsidRPr="003A3CF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развитие личности обучающегося с ЗПР подросткового возраста, его коммуникативных и социальных компетенций, гармонизацию его взаимоотношений с социумом.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 обучающихся с ЗПР на уровне основного общего образования сохраняются трудности и замедленный темп развития отдельных познавательных процессов, навыков саморегуляции поведения и деятельности. Для них характерна общая эмоциональная незрелость, невысокий уровень развития коммуникативных компетенций. Адаптивные ресурсы у таких обучающихся снижены, что затрудняет социализацию в целом, создает трудности в процессе самостоятельного осуществления жизненных выборов.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Педагог-психолог осуществляет психологическую помощь, направленную на преодоление трудностей в развитии познавательных процессов, эмоционально-личностной сферы, коммуникативной сферы, регуляторной сферы, отклоняющегося поведения обучающихся с ЗПР. В ходе психолого-педагогического сопровождения проводится работа по формированию социально-ориентированной, конкурентоспособной, творческой личности, способной к самоопределению, саморегуляции, самопознанию, саморазвитию.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 xml:space="preserve">Педагог-психолог работает в тесном сотрудничестве с другими специалистами сопровождения (учителем-логопедом, учителем-дефектологом), а также с родителями обучающегося, что обеспечивает комплексный подход в решении задач предотвращения/минимизации трудностей обучающегося с ЗПР. Проведение коррекционно-развивающих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 w:line="240" w:lineRule="auto"/>
        <w:ind w:left="708"/>
        <w:rPr>
          <w:rFonts w:ascii="Times New Roman" w:hAnsi="Times New Roman" w:cs="Times New Roman"/>
          <w:b/>
          <w:color w:val="auto"/>
        </w:rPr>
      </w:pPr>
      <w:bookmarkStart w:id="2" w:name="_Toc99284461"/>
      <w:r w:rsidRPr="003A3CF8">
        <w:rPr>
          <w:rFonts w:ascii="Times New Roman" w:hAnsi="Times New Roman" w:cs="Times New Roman"/>
          <w:b/>
          <w:color w:val="auto"/>
        </w:rPr>
        <w:t>Цель и задачи курса</w:t>
      </w:r>
      <w:bookmarkEnd w:id="2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3A3C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3CF8">
        <w:rPr>
          <w:rFonts w:ascii="Times New Roman" w:hAnsi="Times New Roman" w:cs="Times New Roman"/>
          <w:sz w:val="24"/>
          <w:szCs w:val="24"/>
        </w:rPr>
        <w:t>коррекционного курса «Психокоррекционные занятия (психологические)» – развитие и коррекция познавательной, личностной, эмоциональной, коммуникативной, регуляторной сфер обучающегося, направленные на преодоление или ослабление трудностей в развитии, гармонизацию личности и межличностных отношений.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3CF8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3A3C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3CF8">
        <w:rPr>
          <w:rFonts w:ascii="Times New Roman" w:hAnsi="Times New Roman" w:cs="Times New Roman"/>
          <w:b/>
          <w:i/>
          <w:sz w:val="24"/>
          <w:szCs w:val="24"/>
        </w:rPr>
        <w:t>курса: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учебной мотивации, стимуляция развития познавательных процессов;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коррекция недостатков осознанной саморегуляции познавательной деятельности, эмоций и поведения, формирование навыков самоконтроля;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гармонизация психоэмоционального состояния, формирование позитивного отношения к своему «Я», повышение уверенности в себе, формирование адекватной самооценки;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развитие личностного и профессионального самоопределения, формирование целостного «образа Я»;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развитие различных коммуникативных умений, приемов конструктивного общения и навыков сотрудничества;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стимулирование интереса к себе и социальному окружению;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развитие продуктивных видов взаимоотношений с окружающими сверстниками и взрослыми;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предупреждение школьной и социальной дезадаптации;</w:t>
      </w:r>
    </w:p>
    <w:p w:rsidR="00B336A8" w:rsidRPr="003A3CF8" w:rsidRDefault="00B336A8" w:rsidP="00B336A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3C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становление и расширение сферы жизненной компетенции.</w:t>
      </w:r>
    </w:p>
    <w:p w:rsidR="00B336A8" w:rsidRPr="003A3CF8" w:rsidRDefault="00B336A8" w:rsidP="00B336A8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 w:line="240" w:lineRule="auto"/>
        <w:ind w:left="708"/>
        <w:rPr>
          <w:rFonts w:ascii="Times New Roman" w:hAnsi="Times New Roman" w:cs="Times New Roman"/>
          <w:b/>
          <w:color w:val="auto"/>
        </w:rPr>
      </w:pPr>
      <w:bookmarkStart w:id="3" w:name="_Toc99284462"/>
      <w:r w:rsidRPr="003A3CF8">
        <w:rPr>
          <w:rFonts w:ascii="Times New Roman" w:hAnsi="Times New Roman" w:cs="Times New Roman"/>
          <w:b/>
          <w:color w:val="auto"/>
        </w:rPr>
        <w:t>Особенности построения курса</w:t>
      </w:r>
      <w:bookmarkEnd w:id="3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Федеральная рабочая программа коррекционного курса «Психокоррекционные занятия (психологические)» построена по модульному принципу и предусматривает гибкость содержательного наполнения модулей и конкретных тем.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детей. Специалист может один или более модулей в качестве базовых, а другие изучать в меньшем объеме. Педагог-психолог может гибко варьировать распределение часов на изучение конкретного модуля.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Каждый модуль представляет собой систему взаимосвязанных занятий, выстроенных в определенной логике с постепенным усложнением и включением новых тем, направленную на развитие дефицитарных психических функций обучающихся с ЗПР в соответствии с направленностью соответствующего модуля.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ЗПР, зачисленных на психокоррекционные занятия. За счет этого возможно формирование индивидуализированных коррекционно-развивающих программ, направленных на коррекцию и развитие дефицитарных психических функций, профилактику возникновения вторичных отклонений в развитии, оптимизацию социальной адаптации и развития обучающихся с ЗПР.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 соответствии с целями и задачами коррекционного выделяются следующие модули и разделы программы: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b/>
          <w:sz w:val="24"/>
          <w:szCs w:val="24"/>
        </w:rPr>
        <w:t>Модуль «Развитие саморегуляции познавательной деятельности и поведения»</w:t>
      </w:r>
      <w:r w:rsidRPr="003A3CF8">
        <w:rPr>
          <w:rFonts w:ascii="Times New Roman" w:hAnsi="Times New Roman" w:cs="Times New Roman"/>
          <w:sz w:val="24"/>
          <w:szCs w:val="24"/>
        </w:rPr>
        <w:t xml:space="preserve"> состоит из разделов «Развитие регуляции познавательных процессов» и «Развитие саморегуляции эмоциональных и функциональных состояний» и направлен на формирование произвольной регуляции поведения, учебной деятельности и собственных эмоциональных состояний у обучающихся.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 xml:space="preserve">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 над способностью самостоятельно выполнять действия по усвоенной программе, самостоятельно выполнять действия по внутренней программе и переносить ее на новый материал. Также большое внимание уделяется развитию регуляции собственного поведения и эмоционального реагирования. Формируется способность управлять, понимать и различать чужие эмоциональные состояния, проявлять адекватные эмоции в ситуации общения в различных статусноролевых позициях, </w:t>
      </w:r>
      <w:r w:rsidRPr="003A3CF8">
        <w:rPr>
          <w:rFonts w:ascii="Times New Roman" w:hAnsi="Times New Roman" w:cs="Times New Roman"/>
          <w:sz w:val="24"/>
          <w:szCs w:val="24"/>
        </w:rPr>
        <w:lastRenderedPageBreak/>
        <w:t>развивается умение определять конкретные цели своих поступков, искать и находить, адекватные средства достижения этих целей.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3A3CF8">
        <w:rPr>
          <w:rFonts w:ascii="Times New Roman" w:hAnsi="Times New Roman" w:cs="Times New Roman"/>
          <w:b/>
          <w:sz w:val="24"/>
          <w:szCs w:val="24"/>
        </w:rPr>
        <w:t>Модуль «Формирование личностного самоопределения»</w:t>
      </w:r>
      <w:r w:rsidRPr="003A3CF8">
        <w:rPr>
          <w:rFonts w:ascii="Times New Roman" w:hAnsi="Times New Roman" w:cs="Times New Roman"/>
          <w:sz w:val="24"/>
          <w:szCs w:val="24"/>
        </w:rPr>
        <w:t xml:space="preserve"> состоит из разделов «Развитие личностного самоопределения» и «Развитие профессионального самоопределения» и </w:t>
      </w:r>
      <w:r w:rsidRPr="003A3CF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направлен на осознание и принятие своих индивидуальных личностных особенностей, позитивное реалистичное отношение к себе, первичное определение своей жизненной стратегии в части профессионального самоопределения и обучения.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3A3CF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Значимым в коррекционно-развивающей работе является развитие осознания и принятия общепринятых жизненные ценностей и нравственных норм, умения анализировать социальные ситуации, принимать обдуманные, взвешенные решения, нести ответственность за свои поступки. В ходе коррекционной работы основное внимание уделяется развитию способности к осознанию себя как социального субъекта, умения адекватно воспринимать себя и свои действия, поступки других людей, видеть перспективу развития социальной ситуации и оценивать уже свершившиеся события, выстраивать жизненную перспективу, жизненные планы.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A3CF8">
        <w:rPr>
          <w:rFonts w:ascii="Times New Roman" w:hAnsi="Times New Roman" w:cs="Times New Roman"/>
          <w:b/>
          <w:sz w:val="24"/>
          <w:szCs w:val="24"/>
        </w:rPr>
        <w:t>Модуль «Развитие коммуникативной деятельности»</w:t>
      </w:r>
      <w:r w:rsidRPr="003A3CF8">
        <w:rPr>
          <w:rFonts w:ascii="Times New Roman" w:hAnsi="Times New Roman" w:cs="Times New Roman"/>
          <w:sz w:val="24"/>
          <w:szCs w:val="24"/>
        </w:rPr>
        <w:t xml:space="preserve"> состоит из разделов «Развитие коммуникативных навыков» и «Развитие навыков сотрудничества» и </w:t>
      </w:r>
      <w:r w:rsidRPr="003A3C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направлен на развитие навыков личностного общения со сверстниками и навыков продуктивной коммуникации в социальном окружении.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Важным в коррекционно-развивающей работе является развитие своевременной и точной ориентировки в ситуации взаимодействия, адекватной включенности в ситуацию общения, способности проявлять гибкость в общении, умения адекватно выстраивать коммуникацию в разных статусноролевых позициях.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собеседника, способность проявлять гибкость ролевых позиций в процессе общения, динамично меняя их в соответствии с поведением собеседников и с контекстом ситуации общения. Также на занятиях происходит формирование умения уверенно отстаивать свою позицию в конфликтных ситуациях, не переходя к агрессии или пассивно-зависимому поведению. В ходе коррекционной работы основное внимание уделяется развитию навыков продуктивного взаимодействия с социальным окружением, расширению вариантов эффективных поведенческих стратегий, готовности к сотрудничеству со сверстниками и взрослыми в учебных и внеучебных ситуациях. Также важными являются умения анализировать социальный и эмоциональный контексты коммуникативной ситуации, выбирать адекватную стратегию поведения в условиях конфликта, учитывать позицию и интересы партнера по совместной деятельности, эффективно взаимодействовать с социальным окружением.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B336A8" w:rsidRPr="003A3CF8" w:rsidRDefault="00B336A8" w:rsidP="00B336A8">
      <w:pPr>
        <w:pStyle w:val="3"/>
        <w:spacing w:before="160" w:after="120" w:line="240" w:lineRule="auto"/>
        <w:ind w:left="708"/>
        <w:rPr>
          <w:rFonts w:ascii="Times New Roman" w:hAnsi="Times New Roman" w:cs="Times New Roman"/>
          <w:b/>
          <w:color w:val="auto"/>
        </w:rPr>
      </w:pPr>
      <w:bookmarkStart w:id="4" w:name="_Toc99284463"/>
      <w:r w:rsidRPr="003A3CF8">
        <w:rPr>
          <w:rFonts w:ascii="Times New Roman" w:hAnsi="Times New Roman" w:cs="Times New Roman"/>
          <w:b/>
          <w:color w:val="auto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содержания курса</w:t>
      </w:r>
      <w:bookmarkEnd w:id="4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 xml:space="preserve"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подходов, методов и способов, учитывающих особенности подросткового возраста. При выборе форм и приемов работы необходимо опираться на ведущую деятельность подросткового возраста – общение. В ходе коррекционно-развивающего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 обязательное участие подростка в процессе обсуждения, беседы, диалога. Также в процессе работы необходимо сохранять руководящий контроль со </w:t>
      </w:r>
      <w:r w:rsidRPr="003A3CF8">
        <w:rPr>
          <w:rFonts w:ascii="Times New Roman" w:hAnsi="Times New Roman" w:cs="Times New Roman"/>
          <w:sz w:val="24"/>
          <w:szCs w:val="24"/>
        </w:rPr>
        <w:lastRenderedPageBreak/>
        <w:t xml:space="preserve">стороны взрослого, обеспечивать положительную обратную связь, делать акцент на развитии навыков саморегуляции.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Педагог-психолог выстраивает коррекционно-развивающее занятие в соответствии с особыми образовательными потребностями обучающегося с ЗПР. Учитывая сниженную общую работоспособность, повышенную утомляемость, низкий темп переработки информации, снижение эмоциональной саморегуляции у такого обучающегося, педагог-психолог 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 а также предусматривает включение в занятия динамических и релаксационных пауз. Вводная часть занятия включает в себя ритуал приветствия, который позволяет обучающимся ощутить атмосферу группового доверия и принятия, и разминку, которая активизирует продуктивную групповую деятельность и способствует эмоциональной стабильности участников группового занятия. Основная часть предполагает последовательное выполнение различных упражнений, направленных на развитие определенных сфер личности обучающегося с ЗПР в соответствии с общим содержанием конкретного модуля. 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При изучении большинства тем широко задействованы активные формы работы с обучающимися: подвижные игры и упражнения, работа с психологическими сказками, элементы арт-терапии и тренинговых занятий.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 w:line="240" w:lineRule="auto"/>
        <w:ind w:left="708"/>
        <w:rPr>
          <w:rFonts w:ascii="Times New Roman" w:hAnsi="Times New Roman" w:cs="Times New Roman"/>
          <w:b/>
          <w:color w:val="auto"/>
        </w:rPr>
      </w:pPr>
      <w:bookmarkStart w:id="5" w:name="_Toc99284464"/>
      <w:r w:rsidRPr="003A3CF8">
        <w:rPr>
          <w:rFonts w:ascii="Times New Roman" w:hAnsi="Times New Roman" w:cs="Times New Roman"/>
          <w:b/>
          <w:color w:val="auto"/>
        </w:rPr>
        <w:t>Место курса в учебном плане</w:t>
      </w:r>
      <w:bookmarkEnd w:id="5"/>
    </w:p>
    <w:p w:rsidR="00B336A8" w:rsidRPr="003A3CF8" w:rsidRDefault="00B336A8" w:rsidP="00B336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A3CF8">
        <w:rPr>
          <w:rFonts w:ascii="Times New Roman" w:hAnsi="Times New Roman" w:cs="Times New Roman"/>
          <w:sz w:val="24"/>
          <w:szCs w:val="24"/>
        </w:rPr>
        <w:t>В соответствии с учебным планом ФАОП ООО для обучающихся с ЗПР на изучение курса «Психокоррекционные занятия (психологические)» отводится 2 часа в неделю (68 часов в учебном году).</w:t>
      </w:r>
    </w:p>
    <w:p w:rsidR="00B336A8" w:rsidRPr="003A3CF8" w:rsidRDefault="00B336A8" w:rsidP="00B336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 xml:space="preserve">Коррекционно-развивающие занятия проходят во второй половине дня в рамках внеурочной деятельности в специально оборудованном кабинете. Расписание занятий составляется с учетом режима работы школы, индивидуального образовательного маршрута обучающегося с ЗПР и в соответствии с циклограммой специалиста, согласованной с администрацией школы. 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rFonts w:eastAsiaTheme="minorHAnsi"/>
          <w:caps w:val="0"/>
          <w:color w:val="auto"/>
          <w:kern w:val="0"/>
          <w:sz w:val="24"/>
          <w:szCs w:val="24"/>
          <w:u w:color="000000"/>
          <w:bdr w:val="nil"/>
          <w:lang w:eastAsia="ru-RU"/>
        </w:rPr>
      </w:pPr>
      <w:r w:rsidRPr="003A3CF8">
        <w:rPr>
          <w:rFonts w:eastAsiaTheme="minorHAnsi"/>
          <w:caps w:val="0"/>
          <w:color w:val="auto"/>
          <w:kern w:val="0"/>
          <w:sz w:val="24"/>
          <w:szCs w:val="24"/>
          <w:u w:color="000000"/>
          <w:bdr w:val="nil"/>
          <w:lang w:eastAsia="ru-RU"/>
        </w:rPr>
        <w:t>В соответствии с учебным планом для изучения курса коррекционно-развивающих занятий предусматриваются индивидуальные, подгрупповые и групповые формы работы. Наиболее эффективная и целесообразная организация коррекционно-развивающей работы предполагает проведение занятий в подгруппах от 2 до 10 человек продолжительностью 30 – 40 минут и периодичностью 2 раза в неделю.</w:t>
      </w:r>
    </w:p>
    <w:p w:rsidR="00B336A8" w:rsidRPr="003A3CF8" w:rsidRDefault="00B336A8" w:rsidP="00B336A8">
      <w:pPr>
        <w:rPr>
          <w:rFonts w:ascii="Times New Roman" w:eastAsia="Arial Unicode MS" w:hAnsi="Times New Roman" w:cs="Times New Roman"/>
          <w:b/>
          <w:caps/>
          <w:color w:val="000000"/>
          <w:kern w:val="1"/>
          <w:sz w:val="24"/>
          <w:szCs w:val="24"/>
          <w:lang w:eastAsia="en-US"/>
        </w:rPr>
      </w:pPr>
      <w:r w:rsidRPr="003A3CF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336A8" w:rsidRPr="003A3CF8" w:rsidRDefault="00B336A8" w:rsidP="00B336A8">
      <w:pPr>
        <w:pStyle w:val="1"/>
        <w:rPr>
          <w:rFonts w:cs="Times New Roman"/>
          <w:caps/>
          <w:sz w:val="24"/>
          <w:szCs w:val="24"/>
        </w:rPr>
      </w:pPr>
      <w:bookmarkStart w:id="6" w:name="_Toc99284465"/>
      <w:r w:rsidRPr="003A3CF8">
        <w:rPr>
          <w:rFonts w:cs="Times New Roman"/>
          <w:caps/>
          <w:sz w:val="24"/>
          <w:szCs w:val="24"/>
        </w:rPr>
        <w:lastRenderedPageBreak/>
        <w:t>ОСНОВНОЕ СОДЕРЖАНИЕ коррекционного курса «Психокоррекционные занятия (ПСИХОЛОГИЧЕСКИЕ)» по годам обучения</w:t>
      </w:r>
      <w:bookmarkEnd w:id="6"/>
      <w:r w:rsidRPr="003A3CF8">
        <w:rPr>
          <w:rFonts w:cs="Times New Roman"/>
          <w:caps/>
          <w:sz w:val="24"/>
          <w:szCs w:val="24"/>
        </w:rPr>
        <w:t xml:space="preserve"> </w:t>
      </w:r>
    </w:p>
    <w:p w:rsidR="00B336A8" w:rsidRPr="003A3CF8" w:rsidRDefault="00B336A8" w:rsidP="00B336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olor w:val="auto"/>
        </w:rPr>
      </w:pPr>
      <w:bookmarkStart w:id="7" w:name="_Toc99284466"/>
      <w:r w:rsidRPr="003A3CF8">
        <w:rPr>
          <w:rFonts w:ascii="Times New Roman" w:hAnsi="Times New Roman" w:cs="Times New Roman"/>
          <w:b/>
          <w:color w:val="auto"/>
        </w:rPr>
        <w:t>5 КЛАСС</w:t>
      </w:r>
      <w:bookmarkEnd w:id="7"/>
      <w:r w:rsidRPr="003A3CF8">
        <w:rPr>
          <w:rFonts w:ascii="Times New Roman" w:hAnsi="Times New Roman" w:cs="Times New Roman"/>
          <w:b/>
          <w:color w:val="auto"/>
        </w:rPr>
        <w:t xml:space="preserve">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Знакомство 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зрительно-моторную координацию. Сличение с образцом, корректировка ошибочных элементов. Отработка навыка следования словесной инструкции. Удержание последовательности действий на основании следования, инструкции. Удержание в умственном плане условий выполнения задания, с сохранением их до конца работы (упражнения на развитие концентрации и переключения внимания: графический диктант с условием).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Определение последовательности своих действий при решении познавательных задач (копирование сложной фигуры). Планирование этапов выполнения задания. Отработка поэлементного выполнения программы. Корректировка своих действий на основании расхождений результата с эталоном с помощью взрослого. Отработка навыков промежуточного контроля. Оценка правильности выполнения задания на основе сличения с конечным результатом. Представление словесного отчета по результатам выполнения задания.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Эмоции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 состояния. Базовые навыки релаксации как способ регуляции эмоций. Знакомство с базовыми навыками контроля эмоциональных состояний, со способами управления проявлением негативных эмоций при неудаче в учебной ситуации. Способность прилагать волевое усилие при выполнении заданий. Моделирование социально приемлемого поведения в эмоционально напряженных коммуникативных ситуациях, простые способы регуляции своего поведения.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Знакомство с базовыми навыками самопрезентации. Основные социальные роли, их разнообразие в жизни человека. Личная ответственность и обязанности по отношению к семье и обществу. Отработка навыков самооценивания в моделируемых ситуациях (учебные ситуации), выделение сильных сторон и положительных качеств личности. Знакомство с навыками критичного оценивания результатов своей деятельности.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Значение профессиональной деятельности в жизни человека. Первичные представления о мире профессий. Определение и словесное обозначение собственных желаний и возможностей в сфере профессий. Соотнесение своих желаний и возможностей с направлениями профессиональной деятельности.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Знакомство с базовыми средствами вербального и невербального общения. Отработка использования позитивной лексики, комплиментов, правил этики общения. Психологические помехи в общении: психологические качества личности, особенности </w:t>
      </w:r>
      <w:r w:rsidRPr="003A3CF8">
        <w:rPr>
          <w:rFonts w:ascii="Times New Roman" w:eastAsia="Calibri" w:hAnsi="Times New Roman" w:cs="Times New Roman"/>
          <w:sz w:val="24"/>
          <w:szCs w:val="24"/>
        </w:rPr>
        <w:lastRenderedPageBreak/>
        <w:t>поведения. Особенности личности и модели поведения, способствующие продуктивному общению. Отработка навыков установления и поддержания продуктивного коммуникативного контакта в моделируемых ситуациях. Способы передачи информации между собеседниками. Знакомство с навыками активного слушания. Отработка приемов поддержания беседы.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sz w:val="24"/>
          <w:szCs w:val="24"/>
        </w:rPr>
        <w:t>Отработка навыков поддержания учебного сотрудничества и совместной деятельности со сверстниками с помощью взрослого. Знакомство с правилами совместной работы в группе. Коллективное обсуждение работы в моделируемых ситуациях.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olor w:val="auto"/>
        </w:rPr>
      </w:pPr>
      <w:bookmarkStart w:id="8" w:name="_Toc99284467"/>
      <w:r w:rsidRPr="003A3CF8">
        <w:rPr>
          <w:rFonts w:ascii="Times New Roman" w:hAnsi="Times New Roman" w:cs="Times New Roman"/>
          <w:b/>
          <w:color w:val="auto"/>
        </w:rPr>
        <w:t>6 КЛАСС</w:t>
      </w:r>
      <w:bookmarkEnd w:id="8"/>
      <w:r w:rsidRPr="003A3CF8">
        <w:rPr>
          <w:rFonts w:ascii="Times New Roman" w:hAnsi="Times New Roman" w:cs="Times New Roman"/>
          <w:b/>
          <w:color w:val="auto"/>
        </w:rPr>
        <w:t xml:space="preserve">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Отработка способов ориентировки в задании. Оценка условий, необходимых для выполнения задания, с помощью взрослого. Работоспособность и утомление: оценка собственных ресурсов, распределение времени и сил при выполнении заданий. Определение последовательности своих действий при решении познавательных задач (с использованием цифробуквенного материала). Соотнесение своих действий с планом выполнения задания. Корректировка своих действий на основании расхождений результата с эталоном со стимулирующей помощью взрослого. Выполнение заданий по готовой инструкции при индивидуальной и групповой работе. Отработка навыков пошагового и итогового контроля при выполнении задания.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sz w:val="24"/>
          <w:szCs w:val="24"/>
        </w:rPr>
        <w:t>Понимание и словесное обозначение своих эмоций в прошлом, настоящем и будущем. Определение физических проявлений различных эмоциональных состояний: телесные ощущения, мышечное напряжение, мимические и пантомимические движения. Соотнесение физических проявлений с конкретными эмоциями в моделируемых ситуациях под контролем взрослого. Позитивные и негативные эмоции, их влияние на эффективность общения и продуктивность деятельности. Отработка различных приемов релаксации. Знакомство с основными техниками и приемами регуляции эмоций. Способность совершать элементарное волевое усилие при трудностях в учебной работе. Отработка навыков снижения волнения и уровня тревоги в эмоционально напряженных ситуациях (самостоятельные и контрольные работы).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Индивидуальные особенности человека, психологические качества и черты характера. Различение положительных и отрицательных качеств и черт характера на примере вымышленных и реальных персонажей. Отработка навыков оценивания собственных качеств и черт характера. Общая характеристика задатков и склонностей человека.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Разнообразие профессий в современном мире, основные направления профессиональной деятельности. Первичное представление о понятии «карьера». Значение склонностей и познавательных способностей при </w:t>
      </w:r>
      <w:r w:rsidRPr="003A3CF8">
        <w:rPr>
          <w:rFonts w:ascii="Times New Roman" w:eastAsia="Calibri" w:hAnsi="Times New Roman" w:cs="Times New Roman"/>
          <w:sz w:val="24"/>
          <w:szCs w:val="24"/>
        </w:rPr>
        <w:t>определении направления профессиональной деятельности. Определение и первичный анализ своих склонностей и познавательных способностей.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навыков общения в различных моделируемых социальных ситуациях. Соотнесение вербальных и невербальных средств общения с социально-эмоциональным </w:t>
      </w: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контекстом ситуации. Отработка навыков ведения диалога, поддержания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 социально приемлемыми способами.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</w:t>
      </w:r>
      <w:r w:rsidRPr="003A3CF8">
        <w:rPr>
          <w:rFonts w:ascii="Times New Roman" w:eastAsia="Calibri" w:hAnsi="Times New Roman" w:cs="Times New Roman"/>
          <w:sz w:val="24"/>
          <w:szCs w:val="24"/>
        </w:rPr>
        <w:t>учебного сотрудничества и совместной деятельности со сверстниками с помощью взрослого. Отработка навыков поддержания совместной работы и конструктивного взаимодействия. Уточнение недостающей информации в процессе совместной деятельности с помощью вопросов в моделируемых ситуациях. Принятие различных точек зрения в ходе совместной работы в моделируемых ситуациях под контролем взрослого. Знакомство со способами конструктивного отстаивания своих интересов в ходе совместной деятельности.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olor w:val="auto"/>
        </w:rPr>
      </w:pPr>
      <w:bookmarkStart w:id="9" w:name="_Toc99284468"/>
      <w:r w:rsidRPr="003A3CF8">
        <w:rPr>
          <w:rFonts w:ascii="Times New Roman" w:hAnsi="Times New Roman" w:cs="Times New Roman"/>
          <w:b/>
          <w:color w:val="auto"/>
        </w:rPr>
        <w:t>7 КЛАСС</w:t>
      </w:r>
      <w:bookmarkEnd w:id="9"/>
      <w:r w:rsidRPr="003A3CF8">
        <w:rPr>
          <w:rFonts w:ascii="Times New Roman" w:hAnsi="Times New Roman" w:cs="Times New Roman"/>
          <w:b/>
          <w:color w:val="auto"/>
        </w:rPr>
        <w:t xml:space="preserve">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Самостоятельная оценка условий, необходимых для выполнения задачи. Определение последовательности действий для достижения совокупности поставленных задач (параллельные ряды). Самостоятельное планирование своих действий при выполнении задания с учетом заданного правила. Соотнесение своих результатов с заданным планом выполнения заданий. Самостоятельная корректировка своих действий на основании расхождений результата с эталоном. Отработка навыков выполнения поставленной задачи при индивидуальной работе. Отработка приемов, помогающих сохранить концентрацию при выполнении задания.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навыков соотнесения телесных ощущений и эмоций. Знакомство с приемами снятия психоэмоционального напряжения посредством работы с телесными ощущениями. Отработка </w:t>
      </w:r>
      <w:r w:rsidRPr="003A3CF8">
        <w:rPr>
          <w:rFonts w:ascii="Times New Roman" w:eastAsia="Calibri" w:hAnsi="Times New Roman" w:cs="Times New Roman"/>
          <w:sz w:val="24"/>
          <w:szCs w:val="24"/>
        </w:rPr>
        <w:t>различных техник и приемов регуляции эмоций. Использование приемов релаксации в разных моделируемых жизненных ситуациях. Признаки состояний утомления и пресыщения. Способность совершать целенаправленное волевое усилие в ситуации пресыщения, при выполнении однообразной учебной работы.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взрослого. Отработка способов снижения</w:t>
      </w:r>
      <w:r w:rsidRPr="003A3CF8">
        <w:rPr>
          <w:rFonts w:ascii="Times New Roman" w:hAnsi="Times New Roman" w:cs="Times New Roman"/>
          <w:sz w:val="24"/>
          <w:szCs w:val="24"/>
        </w:rPr>
        <w:t xml:space="preserve"> </w:t>
      </w:r>
      <w:r w:rsidRPr="003A3CF8">
        <w:rPr>
          <w:rFonts w:ascii="Times New Roman" w:eastAsia="Calibri" w:hAnsi="Times New Roman" w:cs="Times New Roman"/>
          <w:sz w:val="24"/>
          <w:szCs w:val="24"/>
        </w:rPr>
        <w:t>волнения и уровня тревоги в эмоционально напряженных ситуациях (самостоятельные и контрольные работы), выделение наиболее предпочтительных и эффективных.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 и вербальная характеристика своих личностных особенностей. Знакомство с понятием «уровень притязаний», связь уровня притязаний с и реальными возможностями. Определение своего уровня притязаний и соотнесение его с собственными способностями и возможностями.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Социальные роли в современном обществе, различные модели поведения в соответствии с этими ролями, правила и нормы поведения. Знакомство с понятием жизненного плана и его временной перспективы.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Краткая характеристика основных направлений профессиональной деятельности, определение соответствующих им профессий. Профессиональная направленность </w:t>
      </w: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личности, определение собственной профессиональной направленности. Выделение собственных интересов и склонностей, соотнесение их с </w:t>
      </w: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будущей профессиональной деятельностью. Карьера как профессиональный путь в жизни человека. Профессиональная пригодность в основных направлениях профессиональной деятельности. Соотнесение своих способностей и возможностей с профессиональной пригодностью в основных направлениях профессиональной деятельности, построение плана саморазвития на этой основе.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навыков активного слушания, полного и точного словесного представления своих мыслей с учетом задач и условий коммуникации. Определение коммуникативного намерения (своего и партнера), оценивание его реализации в общении. Условия, способствующие реализации коммуникативных намерений собеседников в ходе общения. Отработка навыков ведения дискуссии, использования различных речевых клише. Использование различных речевых средств для аргументации своей позиции. Определение и словесное обозначение позиции собеседника в моделируемых ситуациях под контролем взрослого. Анализ точки зрения собеседника, выделение аргументов </w:t>
      </w:r>
      <w:r w:rsidRPr="003A3CF8">
        <w:rPr>
          <w:rFonts w:ascii="Times New Roman" w:eastAsia="Calibri" w:hAnsi="Times New Roman" w:cs="Times New Roman"/>
          <w:sz w:val="24"/>
          <w:szCs w:val="24"/>
        </w:rPr>
        <w:t>в пользу его позиции.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Отработка навыков выстраивания продуктивного взаимодействия со сверстниками и взрослыми. Планирование и реализация общих способов работы</w:t>
      </w: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 с партнерами по совместной деятельности для достижения общей цели. Прогнозирование результата коллективных решений в моделируемых ситуациях под руководством взрослого. Отработка навыков согласования своих действий с действиями партнера для достижения общего результата. Организация совместного действия по собственной инициативе в моделируемых ситуациях.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olor w:val="auto"/>
        </w:rPr>
      </w:pPr>
      <w:bookmarkStart w:id="10" w:name="_Toc99284469"/>
      <w:r w:rsidRPr="003A3CF8">
        <w:rPr>
          <w:rFonts w:ascii="Times New Roman" w:hAnsi="Times New Roman" w:cs="Times New Roman"/>
          <w:b/>
          <w:color w:val="auto"/>
        </w:rPr>
        <w:t>8 КЛАСС</w:t>
      </w:r>
      <w:bookmarkEnd w:id="10"/>
      <w:r w:rsidRPr="003A3CF8">
        <w:rPr>
          <w:rFonts w:ascii="Times New Roman" w:hAnsi="Times New Roman" w:cs="Times New Roman"/>
          <w:b/>
          <w:color w:val="auto"/>
        </w:rPr>
        <w:t xml:space="preserve">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Самостоятельное определение цели и задачи деятельности, последовательность действий в краткосрочной перспективе при выполнении познавательных задач. Организация своей деятельности</w:t>
      </w:r>
      <w:r w:rsidRPr="003A3CF8">
        <w:rPr>
          <w:rFonts w:ascii="Times New Roman" w:hAnsi="Times New Roman" w:cs="Times New Roman"/>
          <w:sz w:val="24"/>
          <w:szCs w:val="24"/>
        </w:rPr>
        <w:t xml:space="preserve"> </w:t>
      </w: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при индивидуальной и групповой работе с учетом условий, необходимых для выполнения задания (проектные задачи). Самостоятельное планирование этапов своей деятельности. Отработка навыков самостоятельного контроля всех этапов своей деятельности при выполнении задания в рамках индивидуальной и групповой работы. Отработка навыков оценки результатов своей деятельности, результатов работы группы, результативности своего участия в групповой работе.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специальных приемов регуляции своего эмоционального состояния в различных моделируемых жизненных ситуациях. Отработка приемов релаксации </w:t>
      </w:r>
      <w:r w:rsidRPr="003A3CF8">
        <w:rPr>
          <w:rFonts w:ascii="Times New Roman" w:eastAsia="Calibri" w:hAnsi="Times New Roman" w:cs="Times New Roman"/>
          <w:sz w:val="24"/>
          <w:szCs w:val="24"/>
        </w:rPr>
        <w:t>в разных жизненных ситуациях для снижения интенсивности негативных эмоциональных состояний. Регуляция проявлений собственных эмоций (положительных и отрицательных) в соответствии с социальным контекстом коммуникативной ситуации. Знакомство с навыками регуляции негативных эмоций в отношении собеседника в ситуации возникновения разногласий, конфликта. Способность сохранения ровного эмоционального фона при отстаивании своего мнения в ситуации учебного сотрудничества. Ориентация на мнение значимых взрослых при регуляции своего поведения. Отработка умения прикладывать волевые усилия для сконцентрированной кратковременной работы, ориентируясь на продуктивный результат.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Соотнесение уровня притязаний со своими возможностями, способностями, индивидуальными особенностями. Способность противостоять </w:t>
      </w:r>
      <w:r w:rsidRPr="003A3CF8">
        <w:rPr>
          <w:rFonts w:ascii="Times New Roman" w:eastAsia="Calibri" w:hAnsi="Times New Roman" w:cs="Times New Roman"/>
          <w:sz w:val="24"/>
          <w:szCs w:val="24"/>
        </w:rPr>
        <w:t>негативным воздействиям среды, окружающих людей на собственное поведение. Отработка способов поведения в провокационных ситуациях под контролем взрослого. Оценка себя и своих поступков с учетом общепринятых социальных норм и правил. Временная перспектива жизни, выстраивание событий прошлого, настоящего и будущего в единую линию с учетом связей, последствий и перспектив.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Профессии, актуальные для современного рынка труда. </w:t>
      </w: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Первичные представления о перспективах своего профессионального образования и будущей профессиональной деятельности. </w:t>
      </w: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Профессиональная направленности личности и ее структура. </w:t>
      </w:r>
      <w:r w:rsidRPr="003A3CF8">
        <w:rPr>
          <w:rFonts w:ascii="Times New Roman" w:eastAsia="Calibri" w:hAnsi="Times New Roman" w:cs="Times New Roman"/>
          <w:sz w:val="24"/>
          <w:szCs w:val="24"/>
        </w:rPr>
        <w:t>Профессиональные склонности и профессиональный потенциал. Профессиональная пригодность, ограничения при выборе профессии. Моделирование образа желаемого профессионального будущего, пути и средства его достижения.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навыков ведения конструктивного диалога. Отработка навыков ведения групповой дискуссии, способности </w:t>
      </w:r>
      <w:r w:rsidRPr="003A3CF8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дискуссии, корректно и аргументированно отстаивать свою точку зрения, выделять и признавать ошибочность своего мнения (если оно действительно ошибочно). Позиции восприятия и осмысление коммуникативной ситуации. Отработка умения договариваться с партнерами по общению, имеющими иную точку зрения. Уважительное отношение к партнерам по общению, внимание к личности другого в процессе общения.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Конфликт: причины, виды, структура. </w:t>
      </w:r>
      <w:r w:rsidRPr="003A3CF8">
        <w:rPr>
          <w:rFonts w:ascii="Times New Roman" w:eastAsia="Calibri" w:hAnsi="Times New Roman" w:cs="Times New Roman"/>
          <w:sz w:val="24"/>
          <w:szCs w:val="24"/>
        </w:rPr>
        <w:t>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Компромисс как решение конфликтных ситуаций. Отработка навыков поведения в моделируемых конфликтных ситуациях под руководством взрослого. Отработка навыков самоконтроля эмоциональных проявлений для поддержания конструктивного общения в группе. Отработка умения аргументировать свою точку зрения, спорить и отстаивать свою позицию социально приемлемым способом.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olor w:val="auto"/>
        </w:rPr>
      </w:pPr>
      <w:bookmarkStart w:id="11" w:name="_Toc99284470"/>
      <w:r w:rsidRPr="003A3CF8">
        <w:rPr>
          <w:rFonts w:ascii="Times New Roman" w:hAnsi="Times New Roman" w:cs="Times New Roman"/>
          <w:b/>
          <w:color w:val="auto"/>
        </w:rPr>
        <w:t>9 КЛАСС</w:t>
      </w:r>
      <w:bookmarkEnd w:id="11"/>
      <w:r w:rsidRPr="003A3CF8">
        <w:rPr>
          <w:rFonts w:ascii="Times New Roman" w:hAnsi="Times New Roman" w:cs="Times New Roman"/>
          <w:b/>
          <w:color w:val="auto"/>
        </w:rPr>
        <w:t xml:space="preserve">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Самостоятельное определение цели и задачи деятельности в среднесрочной перспективе при выполнении познавательных задач. Самостоятельное планирование своих действий</w:t>
      </w:r>
      <w:r w:rsidRPr="003A3CF8">
        <w:rPr>
          <w:rFonts w:ascii="Times New Roman" w:hAnsi="Times New Roman" w:cs="Times New Roman"/>
          <w:sz w:val="24"/>
          <w:szCs w:val="24"/>
        </w:rPr>
        <w:t xml:space="preserve"> </w:t>
      </w: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при индивидуальной и групповой работе с учетом ресурсов, необходимых для выполнения поставленных задач. Оценка альтернативных ресурсов для выполнения поставленной задачи. Отработка навыков самостоятельного контроля и корректировки своих действий при совместной групповой работе (как в процессе ее реализации, так и после завершения). Объективная оценка результатов своей работы с учетом экспертного мнения взрослого. Отработка навыков оценки результатов работы группы, результативности участия в групповой работе (своего и других участников группы).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Закрепление навыков регуляции проявлений своих эмоций </w:t>
      </w: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в ситуации дискуссии, учебного спора. Состояние стресса, его проявления и влияние на продуктивность общения </w:t>
      </w:r>
      <w:r w:rsidRPr="003A3C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 Отработка техник контроля своего эмоционального состояния в ситуации экзамена, способствующих минимизации волнения и тревоги. Отработка умения прилагать волевые усилия при возникновении утомления в моделируемой ситуации экзамена.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Индивидуальные возможности, склонности, интересы и увлечения, их оценка. Выстраивание </w:t>
      </w: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с помощью взрослого жизненной перспективы, жизненных планов. Планирование путей и средств достижения жизненных планов на основе рефлексии смысла реализации поставленных целей. Соотнесение своих поступков с общепринятыми нравственными ценностями, осознанное и ответственное отношение к собственным поступкам. Начальные представления о личном бюджете, личных финансовых расходах, финансовом мошенничестве, махинациях. Отработка навыков противостояния вовлечению в финансовую зависимость в моделируемых ситуациях.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Перспективы </w:t>
      </w: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профессионального образования и будущей профессиональной деятельности, их конкретность и реалистичность по отношению к собственной жизненной перспективе. Индивидуальная стратегия выбора будущей профессии. Выбор и выстраивание с помощью взрослого дальнейшей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Закрепление навыков конструктивного общения. Отработка умения </w:t>
      </w:r>
      <w:r w:rsidRPr="003A3CF8">
        <w:rPr>
          <w:rFonts w:ascii="Times New Roman" w:eastAsia="Calibri" w:hAnsi="Times New Roman" w:cs="Times New Roman"/>
          <w:sz w:val="24"/>
          <w:szCs w:val="24"/>
        </w:rPr>
        <w:t>выдвигать контраргументы в дискуссии, перефразировать свою мысль. Понимание системы взглядов и интересов другого. Отработка умения при необходимости корректно убедить других в правоте своей позиции, умения критически относиться к своему мнению, признавать ошибочность своего мнения (если оно действительно ошибочно) и корректировать его.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Закрепление навыков </w:t>
      </w:r>
      <w:r w:rsidRPr="003A3CF8">
        <w:rPr>
          <w:rFonts w:ascii="Times New Roman" w:eastAsia="Calibri" w:hAnsi="Times New Roman" w:cs="Times New Roman"/>
          <w:sz w:val="24"/>
          <w:szCs w:val="24"/>
        </w:rPr>
        <w:t xml:space="preserve">эффективного сотрудничества в различных учебных и социальных ситуациях. Отработка умения договариваться в процессе сотрудничества, в т. ч. в конфликтных ситуациях. Знакомство со способами оказания помощи и эмоциональной поддержки партнерам в процессе достижения общей цели совместной деятельности. Закрепление навыков организации совместной деятельности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его). 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</w:pPr>
      <w:r w:rsidRPr="003A3CF8"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="00B336A8" w:rsidRPr="003A3CF8" w:rsidRDefault="00B336A8" w:rsidP="00B336A8">
      <w:pPr>
        <w:pStyle w:val="1"/>
        <w:rPr>
          <w:rFonts w:cs="Times New Roman"/>
          <w:sz w:val="24"/>
          <w:szCs w:val="24"/>
        </w:rPr>
      </w:pPr>
      <w:bookmarkStart w:id="12" w:name="_Toc99284471"/>
      <w:r w:rsidRPr="003A3CF8">
        <w:rPr>
          <w:rFonts w:cs="Times New Roman"/>
          <w:sz w:val="24"/>
          <w:szCs w:val="24"/>
        </w:rPr>
        <w:lastRenderedPageBreak/>
        <w:t>ПЛАНИРУЕМЫЕ РЕЗУЛЬТАТЫ ПО КОРРЕКЦИОННОМУ КУРСУ «ПСИХОКОРРЕКЦИОННЫЕ ЗАНЯТИЯ (ПСИХОЛОГИЧЕСКИЕ)» ПО ГОДАМ ОБУЧЕНИЯ</w:t>
      </w:r>
      <w:bookmarkEnd w:id="12"/>
    </w:p>
    <w:p w:rsidR="00B336A8" w:rsidRPr="003A3CF8" w:rsidRDefault="00B336A8" w:rsidP="00B336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9"/>
        <w:rPr>
          <w:rFonts w:ascii="Times New Roman" w:eastAsiaTheme="minorHAnsi" w:hAnsi="Times New Roman" w:cs="Times New Roman"/>
          <w:b/>
          <w:caps/>
          <w:color w:val="auto"/>
        </w:rPr>
      </w:pPr>
      <w:bookmarkStart w:id="13" w:name="_Toc99284472"/>
      <w:r w:rsidRPr="003A3CF8">
        <w:rPr>
          <w:rFonts w:ascii="Times New Roman" w:eastAsiaTheme="minorHAnsi" w:hAnsi="Times New Roman" w:cs="Times New Roman"/>
          <w:b/>
          <w:caps/>
          <w:color w:val="auto"/>
        </w:rPr>
        <w:t>5 КЛАСС</w:t>
      </w:r>
      <w:bookmarkEnd w:id="13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4" w:name="_Hlk44354644"/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bookmarkEnd w:id="14"/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 помощью взрослого планировать пути достижения цели, выбирать наиболее оптимальные способы решения познавательных задач;</w:t>
      </w:r>
    </w:p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контролировать время выполнения учебной работы ориентируясь на определенные таймером временные рамки;</w:t>
      </w:r>
    </w:p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ориентироваться в задании и условиях, необходимых для его выполнения с помощью взрослого;</w:t>
      </w:r>
    </w:p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определять последовательность действий в краткосрочном периоде для достижения поставленной задачи с помощью взрослого;</w:t>
      </w:r>
    </w:p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соотносить свои действия с планом, корректировать свои действия на основании расхождений результата с эталоном с развернутой помощью взрослого;</w:t>
      </w:r>
    </w:p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задания на основе сличения с конечным результатом;</w:t>
      </w:r>
    </w:p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давать словесный отчет о выполнении задания;</w:t>
      </w:r>
    </w:p>
    <w:p w:rsidR="00B336A8" w:rsidRPr="003A3CF8" w:rsidRDefault="00B336A8" w:rsidP="00B336A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действовать индивидуально и в группе по заданному взрослым алгоритму.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выделять различные эмоциональные состояния и соотносить их с соответствующими внешними проявлениями (мимика, жесты, пантомимика, поза, интонация);</w:t>
      </w:r>
    </w:p>
    <w:p w:rsidR="00B336A8" w:rsidRPr="003A3CF8" w:rsidRDefault="00B336A8" w:rsidP="00B336A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определять широкий спектр эмоциональных состояний по внешним проявлениям (включая противоречивые эмоции);</w:t>
      </w:r>
    </w:p>
    <w:p w:rsidR="00B336A8" w:rsidRPr="003A3CF8" w:rsidRDefault="00B336A8" w:rsidP="00B336A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обращать внимание на свое эмоциональное состояние и уметь идентифицировать его и обозначать вербально;</w:t>
      </w:r>
    </w:p>
    <w:p w:rsidR="00B336A8" w:rsidRPr="003A3CF8" w:rsidRDefault="00B336A8" w:rsidP="00B336A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базовыми навыками релаксации, как способом регуляции эмоций;</w:t>
      </w:r>
    </w:p>
    <w:p w:rsidR="00B336A8" w:rsidRPr="003A3CF8" w:rsidRDefault="00B336A8" w:rsidP="00B336A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сдерживать непосредственные (негативные) эмоциональные реакции в процессе деятельности и при оценке достигнутого результата;</w:t>
      </w:r>
    </w:p>
    <w:p w:rsidR="00B336A8" w:rsidRPr="003A3CF8" w:rsidRDefault="00B336A8" w:rsidP="00B336A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управлять проявлением негативных эмоций при неудаче в учебной ситуации;</w:t>
      </w:r>
    </w:p>
    <w:p w:rsidR="00B336A8" w:rsidRPr="003A3CF8" w:rsidRDefault="00B336A8" w:rsidP="00B336A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регулировать свое поведение в эмоционально напряженной коммуникативной ситуации;</w:t>
      </w:r>
    </w:p>
    <w:p w:rsidR="00B336A8" w:rsidRPr="003A3CF8" w:rsidRDefault="00B336A8" w:rsidP="00B336A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соблюдать нормы и правила общественного поведения;</w:t>
      </w:r>
    </w:p>
    <w:p w:rsidR="00B336A8" w:rsidRPr="003A3CF8" w:rsidRDefault="00B336A8" w:rsidP="00B336A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осознавать необходимость прилагать усилия для полноценного выполнения заданий.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интерес к самопознанию;</w:t>
      </w:r>
    </w:p>
    <w:p w:rsidR="00B336A8" w:rsidRPr="003A3CF8" w:rsidRDefault="00B336A8" w:rsidP="00B336A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навыками самопрезентации (рассказывать о своих интересах, увлечениях, личностных качествах);</w:t>
      </w:r>
    </w:p>
    <w:p w:rsidR="00B336A8" w:rsidRPr="003A3CF8" w:rsidRDefault="00B336A8" w:rsidP="00B336A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lastRenderedPageBreak/>
        <w:t>иметь представление об основных социальных ролях, их разнообразии в жизни человека, осознавать собственные социальные роли;</w:t>
      </w:r>
    </w:p>
    <w:p w:rsidR="00B336A8" w:rsidRPr="003A3CF8" w:rsidRDefault="00B336A8" w:rsidP="00B336A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представления о своих обязанностях перед семьей, обществом;</w:t>
      </w:r>
    </w:p>
    <w:p w:rsidR="00B336A8" w:rsidRPr="003A3CF8" w:rsidRDefault="00B336A8" w:rsidP="00B336A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навыками самооценивания, выделять свои положительные качества;</w:t>
      </w:r>
    </w:p>
    <w:p w:rsidR="00B336A8" w:rsidRPr="003A3CF8" w:rsidRDefault="00B336A8" w:rsidP="00B336A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навыками учебного самооценивания, критично оценивать результат деятельности, осознавать, что удалось выполнить, что нет.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понимать значение профессиональной деятельности в жизни человека;</w:t>
      </w:r>
    </w:p>
    <w:p w:rsidR="00B336A8" w:rsidRPr="003A3CF8" w:rsidRDefault="00B336A8" w:rsidP="00B336A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первичные представления о мире профессий;</w:t>
      </w:r>
    </w:p>
    <w:p w:rsidR="00B336A8" w:rsidRPr="003A3CF8" w:rsidRDefault="00B336A8" w:rsidP="00B336A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соотносить собственные желания и возможности с различными направлениями профессиональной деятельности.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базовыми средствами вербального и невербального общения;</w:t>
      </w:r>
    </w:p>
    <w:p w:rsidR="00B336A8" w:rsidRPr="003A3CF8" w:rsidRDefault="00B336A8" w:rsidP="00B336A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использовать в коммуникации со сверстниками позитивную лексику, комплименты, правила этики общения;</w:t>
      </w:r>
    </w:p>
    <w:p w:rsidR="00B336A8" w:rsidRPr="003A3CF8" w:rsidRDefault="00B336A8" w:rsidP="00B336A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определять качества личности и способы поведения, которые способствуют или препятствуют продуктивной коммуникации;</w:t>
      </w:r>
    </w:p>
    <w:p w:rsidR="00B336A8" w:rsidRPr="003A3CF8" w:rsidRDefault="00B336A8" w:rsidP="00B336A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слушать и слышать информацию, передаваемую собеседником, уточнять ее с помощью вопросов, поддерживать тему разговора.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поддерживать учебное сотрудничество и совместную деятельность со сверстниками с помощью взрослого;</w:t>
      </w:r>
    </w:p>
    <w:p w:rsidR="00B336A8" w:rsidRPr="003A3CF8" w:rsidRDefault="00B336A8" w:rsidP="00B336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договариваться о правилах совместной работы;</w:t>
      </w:r>
    </w:p>
    <w:p w:rsidR="00B336A8" w:rsidRPr="003A3CF8" w:rsidRDefault="00B336A8" w:rsidP="00B336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работать в группе над выполнением задания;</w:t>
      </w:r>
    </w:p>
    <w:p w:rsidR="00B336A8" w:rsidRPr="003A3CF8" w:rsidRDefault="00B336A8" w:rsidP="00B336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участвовать в коллективном обсуждении работы.</w:t>
      </w: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aps/>
          <w:color w:val="auto"/>
        </w:rPr>
      </w:pPr>
      <w:bookmarkStart w:id="15" w:name="_Toc99284473"/>
      <w:r w:rsidRPr="003A3CF8">
        <w:rPr>
          <w:rFonts w:ascii="Times New Roman" w:hAnsi="Times New Roman" w:cs="Times New Roman"/>
          <w:b/>
          <w:caps/>
          <w:color w:val="auto"/>
        </w:rPr>
        <w:t>6 класс</w:t>
      </w:r>
      <w:bookmarkEnd w:id="15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ориентироваться в задании и оценивать необходимые для его выполнения условия (временные, пространственные, функциональные и т. д.) с помощью взрослого;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распределять время и силы при выполнении нескольких заданий, уметь определять состояние снижения работоспособности и сообщать об этом взрослому;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определять последовательность действий для достижения поставленной задачи;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соотносить свои действия с планом, корректировать свои действия на основании расхождений результата с эталоном со стимулирующей помощью взрослого;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действовать по готовой инструкции при индивидуальной и групповой работе;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задания в соответствии с образцом, приведенным в инструкции;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осуществлять пошаговый и итоговый контроль при выполнении задания;</w:t>
      </w:r>
    </w:p>
    <w:p w:rsidR="00B336A8" w:rsidRPr="003A3CF8" w:rsidRDefault="00B336A8" w:rsidP="00B336A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проявлять интерес к мнению окружающих по поводу оценочных суждений результата своей деятельности, в случае ошибки корректировать результат с помощью взрослого.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осознавать переживаемые эмоции в прошлом, настоящем и будущем, уметь называть их;</w:t>
      </w:r>
    </w:p>
    <w:p w:rsidR="00B336A8" w:rsidRPr="003A3CF8" w:rsidRDefault="00B336A8" w:rsidP="00B336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сосредотачиваться на телесных ощущениях, мышечных напряжениях, выражении лица при переживании той или иной эмоции, называть их в моделируемых ситуациях под контролем взрослого;</w:t>
      </w:r>
    </w:p>
    <w:p w:rsidR="00B336A8" w:rsidRPr="003A3CF8" w:rsidRDefault="00B336A8" w:rsidP="00B336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выделять позитивные и негативные эмоции, иметь представление об их влиянии на эффективность общения и продуктивность деятельности;</w:t>
      </w:r>
    </w:p>
    <w:p w:rsidR="00B336A8" w:rsidRPr="003A3CF8" w:rsidRDefault="00B336A8" w:rsidP="00B336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разными приемами релаксации;</w:t>
      </w:r>
    </w:p>
    <w:p w:rsidR="00B336A8" w:rsidRPr="003A3CF8" w:rsidRDefault="00B336A8" w:rsidP="00B336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об основных техниках и приемах регуляции эмоций;</w:t>
      </w:r>
    </w:p>
    <w:p w:rsidR="00B336A8" w:rsidRPr="003A3CF8" w:rsidRDefault="00B336A8" w:rsidP="00B336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совершать элементарное волевое усилие при трудностях в учебной работе;</w:t>
      </w:r>
    </w:p>
    <w:p w:rsidR="00B336A8" w:rsidRPr="003A3CF8" w:rsidRDefault="00B336A8" w:rsidP="00B336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минимизировать волнение в эмоционально напряженных ситуациях (самостоятельные и контрольные работы).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интерес к самопознанию и саморазвитию;</w:t>
      </w:r>
    </w:p>
    <w:p w:rsidR="00B336A8" w:rsidRPr="003A3CF8" w:rsidRDefault="00B336A8" w:rsidP="00B336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своих индивидуальных особенностях, качествах, чертах характера;</w:t>
      </w:r>
    </w:p>
    <w:p w:rsidR="00B336A8" w:rsidRPr="003A3CF8" w:rsidRDefault="00B336A8" w:rsidP="00B336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различать положительные и отрицательные качества, черты характера;</w:t>
      </w:r>
    </w:p>
    <w:p w:rsidR="00B336A8" w:rsidRPr="003A3CF8" w:rsidRDefault="00B336A8" w:rsidP="00B336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свои качества, черты характера;</w:t>
      </w:r>
    </w:p>
    <w:p w:rsidR="00B336A8" w:rsidRPr="003A3CF8" w:rsidRDefault="00B336A8" w:rsidP="00B336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своих задатках и склонностях;</w:t>
      </w:r>
    </w:p>
    <w:p w:rsidR="00B336A8" w:rsidRPr="003A3CF8" w:rsidRDefault="00B336A8" w:rsidP="00B336A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позитивное самоотношение.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проявлять интерес к миру профессий и приобретению профессии;</w:t>
      </w:r>
    </w:p>
    <w:p w:rsidR="00B336A8" w:rsidRPr="003A3CF8" w:rsidRDefault="00B336A8" w:rsidP="00B336A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разнообразии профессий в современном мире, основных направлениях профессиональной деятельности;</w:t>
      </w:r>
    </w:p>
    <w:p w:rsidR="00B336A8" w:rsidRPr="003A3CF8" w:rsidRDefault="00B336A8" w:rsidP="00B336A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первичное представление о понятии карьера;</w:t>
      </w:r>
    </w:p>
    <w:p w:rsidR="00B336A8" w:rsidRPr="003A3CF8" w:rsidRDefault="00B336A8" w:rsidP="00B336A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собственные склонности и познавательные способности, понимать их значение при определении направления профессиональной деятельности.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выстраивать коммуникацию в различных социальных ситуациях;</w:t>
      </w:r>
    </w:p>
    <w:p w:rsidR="00B336A8" w:rsidRPr="003A3CF8" w:rsidRDefault="00B336A8" w:rsidP="00B336A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использовать вербальные и невербальные средства общения адекватные социально-эмоциональному контексту ситуации;</w:t>
      </w:r>
    </w:p>
    <w:p w:rsidR="00B336A8" w:rsidRPr="003A3CF8" w:rsidRDefault="00B336A8" w:rsidP="00B336A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вести диалог, поддерживать беседу на заданную тему;</w:t>
      </w:r>
    </w:p>
    <w:p w:rsidR="00B336A8" w:rsidRPr="003A3CF8" w:rsidRDefault="00B336A8" w:rsidP="00B336A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понимать наличие другой, альтернативной точки зрения в процессе общения со сверстниками;</w:t>
      </w:r>
    </w:p>
    <w:p w:rsidR="00B336A8" w:rsidRPr="003A3CF8" w:rsidRDefault="00B336A8" w:rsidP="00B336A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конструктивно доносить свою позицию до других участников коммуникации.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со сверстниками с помощью взрослого;</w:t>
      </w:r>
    </w:p>
    <w:p w:rsidR="00B336A8" w:rsidRPr="003A3CF8" w:rsidRDefault="00B336A8" w:rsidP="00B336A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lastRenderedPageBreak/>
        <w:t>определять цели и функции участников совместной деятельности, способы взаимодействия;</w:t>
      </w:r>
    </w:p>
    <w:p w:rsidR="00B336A8" w:rsidRPr="003A3CF8" w:rsidRDefault="00B336A8" w:rsidP="00B336A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поддерживать совместную работу, конструктивно взаимодействовать;</w:t>
      </w:r>
    </w:p>
    <w:p w:rsidR="00B336A8" w:rsidRPr="003A3CF8" w:rsidRDefault="00B336A8" w:rsidP="00B336A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 помощью вопросов уточнять недостающую информацию в процессе совместной деятельности;</w:t>
      </w:r>
    </w:p>
    <w:p w:rsidR="00B336A8" w:rsidRPr="003A3CF8" w:rsidRDefault="00B336A8" w:rsidP="00B336A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принимать точки зрения, отличные от собственной, конструктивно отстаивать свои интересы.</w:t>
      </w:r>
    </w:p>
    <w:p w:rsidR="00B336A8" w:rsidRPr="003A3CF8" w:rsidRDefault="00B336A8" w:rsidP="00B336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aps/>
          <w:color w:val="auto"/>
        </w:rPr>
      </w:pPr>
      <w:bookmarkStart w:id="16" w:name="_Toc99284474"/>
      <w:r w:rsidRPr="003A3CF8">
        <w:rPr>
          <w:rFonts w:ascii="Times New Roman" w:hAnsi="Times New Roman" w:cs="Times New Roman"/>
          <w:b/>
          <w:caps/>
          <w:color w:val="auto"/>
        </w:rPr>
        <w:t>7 КЛАСС</w:t>
      </w:r>
      <w:bookmarkEnd w:id="16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самостоятельно оценивать необходимые для выполнения поставленной задачи условия (временные, пространственные, функциональные и т. д.);</w:t>
      </w:r>
    </w:p>
    <w:p w:rsidR="00B336A8" w:rsidRPr="003A3CF8" w:rsidRDefault="00B336A8" w:rsidP="00B336A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определять последовательность действий для достижения совокупности поставленных задач;</w:t>
      </w:r>
    </w:p>
    <w:p w:rsidR="00B336A8" w:rsidRPr="003A3CF8" w:rsidRDefault="00B336A8" w:rsidP="00B336A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самостоятельно планировать последовательность своих действий в соответствии с поставленной задачей;</w:t>
      </w:r>
    </w:p>
    <w:p w:rsidR="00B336A8" w:rsidRPr="003A3CF8" w:rsidRDefault="00B336A8" w:rsidP="00B336A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соотносить свои действия с планом, корректировать самостоятельно свои действия на основании плана, проводить проверку по результату;</w:t>
      </w:r>
    </w:p>
    <w:p w:rsidR="00B336A8" w:rsidRPr="003A3CF8" w:rsidRDefault="00B336A8" w:rsidP="00B336A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правильность выполнения поставленной задачи при индивидуальной работе;</w:t>
      </w:r>
    </w:p>
    <w:p w:rsidR="00B336A8" w:rsidRPr="003A3CF8" w:rsidRDefault="00B336A8" w:rsidP="00B336A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сдерживать непосредственные импульсивные реакции, действовать в плане заданного, не отвлекаясь на посторонние раздражители.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осознавать телесные ощущения, соотносить их с эмоциями и использовать их для снятия психоэмоционального напряжения;</w:t>
      </w:r>
    </w:p>
    <w:p w:rsidR="00B336A8" w:rsidRPr="003A3CF8" w:rsidRDefault="00B336A8" w:rsidP="00B336A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различных техниках и приемах регуляции эмоций;</w:t>
      </w:r>
    </w:p>
    <w:p w:rsidR="00B336A8" w:rsidRPr="003A3CF8" w:rsidRDefault="00B336A8" w:rsidP="00B336A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использовать при необходимости приемы релаксации в разных жизненных ситуациях;</w:t>
      </w:r>
    </w:p>
    <w:p w:rsidR="00B336A8" w:rsidRPr="003A3CF8" w:rsidRDefault="00B336A8" w:rsidP="00B336A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совершать целенаправленное волевое усилие в ситуации пресыщения, при выполнении однообразной учебной работы;</w:t>
      </w:r>
    </w:p>
    <w:p w:rsidR="00B336A8" w:rsidRPr="003A3CF8" w:rsidRDefault="00B336A8" w:rsidP="00B336A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сдерживать непосредственное эмоциональное реагирование при возникновении помех в деятельности;</w:t>
      </w:r>
    </w:p>
    <w:p w:rsidR="00B336A8" w:rsidRPr="003A3CF8" w:rsidRDefault="00B336A8" w:rsidP="00B336A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справляться с волнением в эмоционально напряженных ситуациях (самостоятельные и контрольные работы).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интерес и готовность к самопознанию и саморазвитию;</w:t>
      </w:r>
    </w:p>
    <w:p w:rsidR="00B336A8" w:rsidRPr="003A3CF8" w:rsidRDefault="00B336A8" w:rsidP="00B336A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адекватно позитивное самоотношение;</w:t>
      </w:r>
    </w:p>
    <w:p w:rsidR="00B336A8" w:rsidRPr="003A3CF8" w:rsidRDefault="00B336A8" w:rsidP="00B336A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своих личностных особенностях;</w:t>
      </w:r>
    </w:p>
    <w:p w:rsidR="00B336A8" w:rsidRPr="003A3CF8" w:rsidRDefault="00B336A8" w:rsidP="00B336A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уровень притязаний, адекватный своим возможностям;</w:t>
      </w:r>
    </w:p>
    <w:p w:rsidR="00B336A8" w:rsidRPr="003A3CF8" w:rsidRDefault="00B336A8" w:rsidP="00B336A8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об ответственном поведении;</w:t>
      </w:r>
    </w:p>
    <w:p w:rsidR="00B336A8" w:rsidRPr="003A3CF8" w:rsidRDefault="00B336A8" w:rsidP="00B336A8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самостоятельно оценивать последствия своих действий, выбирать как поступить (в том числе в неоднозначных ситуациях) и отвечать за свой выбор;</w:t>
      </w:r>
    </w:p>
    <w:p w:rsidR="00B336A8" w:rsidRPr="003A3CF8" w:rsidRDefault="00B336A8" w:rsidP="00B336A8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lastRenderedPageBreak/>
        <w:t>иметь развернутое представление о социальных ролях в обществе, различных моделях поведения в соответствии с этими ролями, правилах и нормах поведения;</w:t>
      </w:r>
    </w:p>
    <w:p w:rsidR="00B336A8" w:rsidRPr="003A3CF8" w:rsidRDefault="00B336A8" w:rsidP="00B336A8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строить жизненные планы во временной перспективе.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мотивацию к приобретению профессии в определенной области трудовой деятельности;</w:t>
      </w:r>
    </w:p>
    <w:p w:rsidR="00B336A8" w:rsidRPr="003A3CF8" w:rsidRDefault="00B336A8" w:rsidP="00B336A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ориентироваться в современном мире профессий, перечислять и давать краткую характеристику основным направлениям профессиональной деятельности;</w:t>
      </w:r>
    </w:p>
    <w:p w:rsidR="00B336A8" w:rsidRPr="003A3CF8" w:rsidRDefault="00B336A8" w:rsidP="00B336A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первичное представление о понятии профессиональной направленности личности;</w:t>
      </w:r>
    </w:p>
    <w:p w:rsidR="00B336A8" w:rsidRPr="003A3CF8" w:rsidRDefault="00B336A8" w:rsidP="00B336A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карьере как о профессиональном пути в жизни человека;</w:t>
      </w:r>
    </w:p>
    <w:p w:rsidR="00B336A8" w:rsidRPr="003A3CF8" w:rsidRDefault="00B336A8" w:rsidP="00B336A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выделять собственные интересы и склонности, соотносить их с будущей профессиональной деятельностью;</w:t>
      </w:r>
    </w:p>
    <w:p w:rsidR="00B336A8" w:rsidRPr="003A3CF8" w:rsidRDefault="00B336A8" w:rsidP="00B336A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первичное представление о понятии профессиональной пригодности в основных направлениях профессиональной деятельности;</w:t>
      </w:r>
    </w:p>
    <w:p w:rsidR="00B336A8" w:rsidRPr="003A3CF8" w:rsidRDefault="00B336A8" w:rsidP="00B336A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соотносить собственные способности с профессиональной пригодностью в основных направлениях профессиональной деятельности.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:rsidR="00B336A8" w:rsidRPr="003A3CF8" w:rsidRDefault="00B336A8" w:rsidP="00B336A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приемами активного слушания;</w:t>
      </w:r>
    </w:p>
    <w:p w:rsidR="00B336A8" w:rsidRPr="003A3CF8" w:rsidRDefault="00B336A8" w:rsidP="00B336A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ориентироваться в ситуации общения, определять коммуникативное намерение свое и партнера, оценивать степень его реализации в общении;</w:t>
      </w:r>
    </w:p>
    <w:p w:rsidR="00B336A8" w:rsidRPr="003A3CF8" w:rsidRDefault="00B336A8" w:rsidP="00B336A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спрашивать, интересоваться чужим мнением и высказывать свое;</w:t>
      </w:r>
    </w:p>
    <w:p w:rsidR="00B336A8" w:rsidRPr="003A3CF8" w:rsidRDefault="00B336A8" w:rsidP="00B336A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принимать позицию собеседника, выделяя его точку зрения и аргументы в пользу его позиции;</w:t>
      </w:r>
    </w:p>
    <w:p w:rsidR="00B336A8" w:rsidRPr="003A3CF8" w:rsidRDefault="00B336A8" w:rsidP="00B336A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адекватно использовать речевые средства для дискуссии и аргументации своей позиции.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</w:t>
      </w:r>
      <w:r w:rsidRPr="003A3CF8">
        <w:rPr>
          <w:rFonts w:ascii="Times New Roman" w:hAnsi="Times New Roman" w:cs="Times New Roman"/>
          <w:sz w:val="24"/>
          <w:szCs w:val="24"/>
        </w:rPr>
        <w:tab/>
        <w:t xml:space="preserve"> интегрироваться в группу сверстников и строить продуктивное взаимодействие со сверстниками и взрослыми;</w:t>
      </w:r>
    </w:p>
    <w:p w:rsidR="00B336A8" w:rsidRPr="003A3CF8" w:rsidRDefault="00B336A8" w:rsidP="00B336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планировать совместные действия для достижения общей цели;</w:t>
      </w:r>
    </w:p>
    <w:p w:rsidR="00B336A8" w:rsidRPr="003A3CF8" w:rsidRDefault="00B336A8" w:rsidP="00B336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планировать и реализовывать общие способы работы с партнерами по совместной деятельности;</w:t>
      </w:r>
    </w:p>
    <w:p w:rsidR="00B336A8" w:rsidRPr="003A3CF8" w:rsidRDefault="00B336A8" w:rsidP="00B336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прогнозировать результат коллективной работы;</w:t>
      </w:r>
    </w:p>
    <w:p w:rsidR="00B336A8" w:rsidRPr="003A3CF8" w:rsidRDefault="00B336A8" w:rsidP="00B336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согласовывать свои действия с действиями партнера для достижения общего результата;</w:t>
      </w:r>
    </w:p>
    <w:p w:rsidR="00B336A8" w:rsidRPr="003A3CF8" w:rsidRDefault="00B336A8" w:rsidP="00B336A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брать на себя инициативу в организации совместного действия.</w:t>
      </w:r>
    </w:p>
    <w:p w:rsidR="00B336A8" w:rsidRPr="003A3CF8" w:rsidRDefault="00B336A8" w:rsidP="00B336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eastAsia="Calibri" w:hAnsi="Times New Roman" w:cs="Times New Roman"/>
          <w:b/>
          <w:color w:val="000000"/>
        </w:rPr>
      </w:pPr>
      <w:bookmarkStart w:id="17" w:name="_Toc99284475"/>
      <w:r w:rsidRPr="003A3CF8">
        <w:rPr>
          <w:rFonts w:ascii="Times New Roman" w:eastAsia="Calibri" w:hAnsi="Times New Roman" w:cs="Times New Roman"/>
          <w:b/>
          <w:color w:val="000000"/>
        </w:rPr>
        <w:t>8 КЛАСС</w:t>
      </w:r>
      <w:bookmarkEnd w:id="17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lastRenderedPageBreak/>
        <w:t>осознавать цель и самостоятельно определять задачи в соответствии с ней, последовательность действий в краткосрочной перспективе;</w:t>
      </w:r>
    </w:p>
    <w:p w:rsidR="00B336A8" w:rsidRPr="003A3CF8" w:rsidRDefault="00B336A8" w:rsidP="00B336A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организовывать свою деятельность при индивидуальной и групповой работе с учетом условий, необходимых для выполнения поставленных задач;</w:t>
      </w:r>
    </w:p>
    <w:p w:rsidR="00B336A8" w:rsidRPr="003A3CF8" w:rsidRDefault="00B336A8" w:rsidP="00B336A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самостоятельно осуществлять контроль своей деятельности;</w:t>
      </w:r>
    </w:p>
    <w:p w:rsidR="00B336A8" w:rsidRPr="003A3CF8" w:rsidRDefault="00B336A8" w:rsidP="00B336A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проводить оценку результата своей деятельности;</w:t>
      </w:r>
    </w:p>
    <w:p w:rsidR="00B336A8" w:rsidRPr="003A3CF8" w:rsidRDefault="00B336A8" w:rsidP="00B336A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работу группы сверстников и свой вклад в ее работу.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возможности сознательно влиять на свое эмоциональное состояние с помощью специальных приемов при необходимости в различных жизненных ситуациях;</w:t>
      </w:r>
    </w:p>
    <w:p w:rsidR="00B336A8" w:rsidRPr="003A3CF8" w:rsidRDefault="00B336A8" w:rsidP="00B336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использовать приемы релаксации в разных жизненных ситуациях для снижения интенсивности негативных эмоциональных состояний;</w:t>
      </w:r>
    </w:p>
    <w:p w:rsidR="00B336A8" w:rsidRPr="003A3CF8" w:rsidRDefault="00B336A8" w:rsidP="00B336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направить усилия для сконцентрированной кратковременной работы, ориентируясь на продуктивный результат;</w:t>
      </w:r>
    </w:p>
    <w:p w:rsidR="00B336A8" w:rsidRPr="003A3CF8" w:rsidRDefault="00B336A8" w:rsidP="00B336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регулировать проявление собственных эмоций (положительных и отрицательных) в соответствии с социальным контекстом коммуникативной ситуации;</w:t>
      </w:r>
    </w:p>
    <w:p w:rsidR="00B336A8" w:rsidRPr="003A3CF8" w:rsidRDefault="00B336A8" w:rsidP="00B336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сдерживать проявление негативных эмоций в отношении собеседника в ситуации возникновения разногласий, конфликта;</w:t>
      </w:r>
    </w:p>
    <w:p w:rsidR="00B336A8" w:rsidRPr="003A3CF8" w:rsidRDefault="00B336A8" w:rsidP="00B336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сохранять ровный эмоциональный фон при отстаивании своего мнения в ситуации учебного сотрудничества;</w:t>
      </w:r>
    </w:p>
    <w:p w:rsidR="00B336A8" w:rsidRPr="003A3CF8" w:rsidRDefault="00B336A8" w:rsidP="00B336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принимать замечания от значимых взрослых по поводу своих действий и поступков, учитывать их при изменении своего поведения, прогнозировать последствия своего поведения.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мотивацию к самопознанию, потребность к саморазвитию;</w:t>
      </w:r>
    </w:p>
    <w:p w:rsidR="00B336A8" w:rsidRPr="003A3CF8" w:rsidRDefault="00B336A8" w:rsidP="00B336A8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уровень притязаний, адекватный своим возможностям, способностям, индивидуальным особенностям;</w:t>
      </w:r>
    </w:p>
    <w:p w:rsidR="00B336A8" w:rsidRPr="003A3CF8" w:rsidRDefault="00B336A8" w:rsidP="00B336A8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проявлять ответственность, относительную независимость и устойчивость в отношении негативных воздействий среды, окружающих людей на собственное поведение;</w:t>
      </w:r>
    </w:p>
    <w:p w:rsidR="00B336A8" w:rsidRPr="003A3CF8" w:rsidRDefault="00B336A8" w:rsidP="00B336A8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себя и свои поступки с учетом общепринятых социальных норм и правил;</w:t>
      </w:r>
    </w:p>
    <w:p w:rsidR="00B336A8" w:rsidRPr="003A3CF8" w:rsidRDefault="00B336A8" w:rsidP="00B336A8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представлять временную перспективу жизни, где события прошлого, настоящего и будущего занимают соответствующее место и наделяются соответствующим статусом.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ориентироваться в современном мире профессий, перечислять и давать краткую характеристику различным профессиям, актуальным для современного рынка труда;</w:t>
      </w:r>
    </w:p>
    <w:p w:rsidR="00B336A8" w:rsidRPr="003A3CF8" w:rsidRDefault="00B336A8" w:rsidP="00B336A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понятии профессиональной направленности личности и ее структуре;</w:t>
      </w:r>
    </w:p>
    <w:p w:rsidR="00B336A8" w:rsidRPr="003A3CF8" w:rsidRDefault="00B336A8" w:rsidP="00B336A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первичные представления о перспективах своего профессионального образования и будущей профессиональной деятельности;</w:t>
      </w:r>
    </w:p>
    <w:p w:rsidR="00B336A8" w:rsidRPr="003A3CF8" w:rsidRDefault="00B336A8" w:rsidP="00B336A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lastRenderedPageBreak/>
        <w:t>иметь представления о собственных профессиональных склонностях и профессиональном потенциале;</w:t>
      </w:r>
    </w:p>
    <w:p w:rsidR="00B336A8" w:rsidRPr="003A3CF8" w:rsidRDefault="00B336A8" w:rsidP="00B336A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знать об ограничениях при выборе профессии, учитывать ограничения профессиональной пригодности при выборе будущей профессии;</w:t>
      </w:r>
    </w:p>
    <w:p w:rsidR="00B336A8" w:rsidRPr="003A3CF8" w:rsidRDefault="00B336A8" w:rsidP="00B336A8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моделировать образ желаемого профессионального будущего, пути и средства его достижения.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вести конструктивный диалог;</w:t>
      </w:r>
    </w:p>
    <w:p w:rsidR="00B336A8" w:rsidRPr="003A3CF8" w:rsidRDefault="00B336A8" w:rsidP="00B336A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зрения;</w:t>
      </w:r>
    </w:p>
    <w:p w:rsidR="00B336A8" w:rsidRPr="003A3CF8" w:rsidRDefault="00B336A8" w:rsidP="00B336A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выделять и признавать ошибочность своего мнения (если оно таково);</w:t>
      </w:r>
    </w:p>
    <w:p w:rsidR="00B336A8" w:rsidRPr="003A3CF8" w:rsidRDefault="00B336A8" w:rsidP="00B336A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B336A8" w:rsidRPr="003A3CF8" w:rsidRDefault="00B336A8" w:rsidP="00B336A8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партнерами по общению, имеющими иную точку зрения;</w:t>
      </w:r>
    </w:p>
    <w:p w:rsidR="00B336A8" w:rsidRPr="003A3CF8" w:rsidRDefault="00B336A8" w:rsidP="00B336A8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демонстрировать уважительное отношение к партнерам, внимание к личности другого в процессе общения.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понятии «конфликт» в ситуации сотрудничества;</w:t>
      </w:r>
    </w:p>
    <w:p w:rsidR="00B336A8" w:rsidRPr="003A3CF8" w:rsidRDefault="00B336A8" w:rsidP="00B336A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различных стратегиях и правилах поведения в конфликтной ситуации;</w:t>
      </w:r>
    </w:p>
    <w:p w:rsidR="00B336A8" w:rsidRPr="003A3CF8" w:rsidRDefault="00B336A8" w:rsidP="00B336A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выбрать адекватную стратегию поведения при возникновении конфликтной ситуации в процессе учебного сотрудничества;</w:t>
      </w:r>
    </w:p>
    <w:p w:rsidR="00B336A8" w:rsidRPr="003A3CF8" w:rsidRDefault="00B336A8" w:rsidP="00B336A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поддерживать конструктивное общение в группе, контролируя собственные эмоциональные проявления;</w:t>
      </w:r>
    </w:p>
    <w:p w:rsidR="00B336A8" w:rsidRPr="003A3CF8" w:rsidRDefault="00B336A8" w:rsidP="00B336A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компромиссном решении конфликтных ситуаций;</w:t>
      </w:r>
    </w:p>
    <w:p w:rsidR="00B336A8" w:rsidRPr="003A3CF8" w:rsidRDefault="00B336A8" w:rsidP="00B336A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аргументировать свою точку зрения, спорить и отстаивать свою позицию социально приемлемым способом.</w:t>
      </w:r>
    </w:p>
    <w:p w:rsidR="00B336A8" w:rsidRPr="003A3CF8" w:rsidRDefault="00B336A8" w:rsidP="00B336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pStyle w:val="3"/>
        <w:spacing w:before="160" w:after="120"/>
        <w:ind w:left="708"/>
        <w:rPr>
          <w:rFonts w:ascii="Times New Roman" w:hAnsi="Times New Roman" w:cs="Times New Roman"/>
          <w:b/>
          <w:caps/>
          <w:color w:val="auto"/>
        </w:rPr>
      </w:pPr>
      <w:bookmarkStart w:id="18" w:name="_Toc99284476"/>
      <w:r w:rsidRPr="003A3CF8">
        <w:rPr>
          <w:rFonts w:ascii="Times New Roman" w:hAnsi="Times New Roman" w:cs="Times New Roman"/>
          <w:b/>
          <w:caps/>
          <w:color w:val="auto"/>
        </w:rPr>
        <w:t>9 КЛАСС</w:t>
      </w:r>
      <w:bookmarkEnd w:id="18"/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саморегуляции познавательной деятельности и поведения»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самостоятельно определить цели и задачи своих действий в среднесрочной перспективе;</w:t>
      </w:r>
    </w:p>
    <w:p w:rsidR="00B336A8" w:rsidRPr="003A3CF8" w:rsidRDefault="00B336A8" w:rsidP="00B336A8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планировать действия при индивидуальной и групповой работе с учетом ресурсов, необходимых для выполнения поставленных задач, в том числе с точки зрения альтернативы;</w:t>
      </w:r>
    </w:p>
    <w:p w:rsidR="00B336A8" w:rsidRPr="003A3CF8" w:rsidRDefault="00B336A8" w:rsidP="00B336A8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контролировать и корректировать выполнение своих действий в ходе совместной групповой работы как по завершению, так и по ходу ее реализации;</w:t>
      </w:r>
    </w:p>
    <w:p w:rsidR="00B336A8" w:rsidRPr="003A3CF8" w:rsidRDefault="00B336A8" w:rsidP="00B336A8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объективно оценивать результат своей работы;</w:t>
      </w:r>
    </w:p>
    <w:p w:rsidR="00B336A8" w:rsidRPr="003A3CF8" w:rsidRDefault="00B336A8" w:rsidP="00B336A8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работу группы сверстников и индивидуальный вклад в ее работу каждого участника.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саморегуляции поведения, эмоциональных и функциональных состояний»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регулировать проявления своих эмоций в ситуации дискуссии, учебного спора;</w:t>
      </w:r>
    </w:p>
    <w:p w:rsidR="00B336A8" w:rsidRPr="003A3CF8" w:rsidRDefault="00B336A8" w:rsidP="00B336A8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lastRenderedPageBreak/>
        <w:t>вести себя в соответствии с общим эмоциональным фоном коммуникативной ситуации;</w:t>
      </w:r>
    </w:p>
    <w:p w:rsidR="00B336A8" w:rsidRPr="003A3CF8" w:rsidRDefault="00B336A8" w:rsidP="00B336A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состоянии стресса, его проявлениях и влиянии на продуктивность общения и деятельности;</w:t>
      </w:r>
    </w:p>
    <w:p w:rsidR="00B336A8" w:rsidRPr="003A3CF8" w:rsidRDefault="00B336A8" w:rsidP="00B336A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стратегиях поведения в стрессовых ситуациях;</w:t>
      </w:r>
    </w:p>
    <w:p w:rsidR="00B336A8" w:rsidRPr="003A3CF8" w:rsidRDefault="00B336A8" w:rsidP="00B336A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 возможностях профилактики стрессовых состояний на примере ситуации подготовки к государственной итоговой аттестации;</w:t>
      </w:r>
    </w:p>
    <w:p w:rsidR="00B336A8" w:rsidRPr="003A3CF8" w:rsidRDefault="00B336A8" w:rsidP="00B336A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техниками контроля своего эмоционального состояния в ситуации экзамена, уметь минимизировать волнение;</w:t>
      </w:r>
    </w:p>
    <w:p w:rsidR="00B336A8" w:rsidRPr="003A3CF8" w:rsidRDefault="00B336A8" w:rsidP="00B336A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прилагать волевые усилия при возникновении утомления в моделируемой ситуации экзамена;</w:t>
      </w:r>
    </w:p>
    <w:p w:rsidR="00B336A8" w:rsidRPr="003A3CF8" w:rsidRDefault="00B336A8" w:rsidP="00B336A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сохранять устойчивость социально приемлемой позиции в ситуациях негативного воздействия со стороны окружающих.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оценивать свои возможности, осознавать собственные склонности, интересы и увлечения;</w:t>
      </w:r>
    </w:p>
    <w:p w:rsidR="00B336A8" w:rsidRPr="003A3CF8" w:rsidRDefault="00B336A8" w:rsidP="00B336A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выстраивать с помощью взрослого жизненную перспективу, жизненные планы, включающие последовательность целей и задач в их взаимосвязи;</w:t>
      </w:r>
    </w:p>
    <w:p w:rsidR="00B336A8" w:rsidRPr="003A3CF8" w:rsidRDefault="00B336A8" w:rsidP="00B336A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планировать пути и средства достижения жизненных планов на основе рефлексии смысла реализации поставленных целей;</w:t>
      </w:r>
    </w:p>
    <w:p w:rsidR="00B336A8" w:rsidRPr="003A3CF8" w:rsidRDefault="00B336A8" w:rsidP="00B336A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соизмерять свои поступки с общепринятыми нравственными ценностями,  осознанно и ответственно относиться к собственным поступкам;</w:t>
      </w:r>
    </w:p>
    <w:p w:rsidR="00B336A8" w:rsidRPr="003A3CF8" w:rsidRDefault="00B336A8" w:rsidP="00B336A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начальные представления о личном бюджете, личных финансовых расходах, финансовом мошенничестве, махинациях;</w:t>
      </w:r>
    </w:p>
    <w:p w:rsidR="00B336A8" w:rsidRPr="003A3CF8" w:rsidRDefault="00B336A8" w:rsidP="00B336A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противостоять вовлечению в финансовую зависимость в моделируемых ситуациях.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конкретные реалистичные представления о перспективах своего профессионального образования и будущей профессиональной деятельности;</w:t>
      </w:r>
    </w:p>
    <w:p w:rsidR="00B336A8" w:rsidRPr="003A3CF8" w:rsidRDefault="00B336A8" w:rsidP="00B336A8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реалистичные представления о социальных и финансовых составляющих различных профессий;</w:t>
      </w:r>
    </w:p>
    <w:p w:rsidR="00B336A8" w:rsidRPr="003A3CF8" w:rsidRDefault="00B336A8" w:rsidP="00B336A8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B336A8" w:rsidRPr="003A3CF8" w:rsidRDefault="00B336A8" w:rsidP="00B336A8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способами и приемами поиска информации, связанной с профессиональным образованием и профессиональной деятельностью;</w:t>
      </w:r>
    </w:p>
    <w:p w:rsidR="00B336A8" w:rsidRPr="003A3CF8" w:rsidRDefault="00B336A8" w:rsidP="00B336A8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иметь представление об индивидуальной стратегии выбора профессии.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навыками конструктивного общения;</w:t>
      </w:r>
    </w:p>
    <w:p w:rsidR="00B336A8" w:rsidRPr="003A3CF8" w:rsidRDefault="00B336A8" w:rsidP="00B336A8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в дискуссии выдвигать контраргументы, перефразировать свою мысль;</w:t>
      </w:r>
    </w:p>
    <w:p w:rsidR="00B336A8" w:rsidRPr="003A3CF8" w:rsidRDefault="00B336A8" w:rsidP="00B336A8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критически относиться к своему мнению, признавать ошибочность своего мнения (если оно таково) и корректировать его;</w:t>
      </w:r>
    </w:p>
    <w:p w:rsidR="00B336A8" w:rsidRPr="003A3CF8" w:rsidRDefault="00B336A8" w:rsidP="00B336A8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при необходимости корректно убедить других в правоте своей позиции;</w:t>
      </w:r>
    </w:p>
    <w:p w:rsidR="00B336A8" w:rsidRPr="003A3CF8" w:rsidRDefault="00B336A8" w:rsidP="00B336A8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lastRenderedPageBreak/>
        <w:t>понимать систему взглядов и интересов другого.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B336A8" w:rsidRPr="003A3CF8" w:rsidRDefault="00B336A8" w:rsidP="00B336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3CF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B336A8" w:rsidRPr="003A3CF8" w:rsidRDefault="00B336A8" w:rsidP="00B336A8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владеть навыками эффективного сотрудничества в различных учебных и социальных ситуациях;</w:t>
      </w:r>
    </w:p>
    <w:p w:rsidR="00B336A8" w:rsidRPr="003A3CF8" w:rsidRDefault="00B336A8" w:rsidP="00B336A8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уметь договариваться в процессе сотрудничества, включая конфликтные ситуации;</w:t>
      </w:r>
    </w:p>
    <w:p w:rsidR="00B336A8" w:rsidRPr="003A3CF8" w:rsidRDefault="00B336A8" w:rsidP="00B336A8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оказывать помощь и эмоциональную поддержку партнерам в процессе достижения общей цели совместной деятельности;</w:t>
      </w:r>
    </w:p>
    <w:p w:rsidR="00B336A8" w:rsidRPr="003A3CF8" w:rsidRDefault="00B336A8" w:rsidP="00B336A8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самостоятельно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его);</w:t>
      </w:r>
    </w:p>
    <w:p w:rsidR="00B336A8" w:rsidRPr="003A3CF8" w:rsidRDefault="00B336A8" w:rsidP="00B336A8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F8">
        <w:rPr>
          <w:rFonts w:ascii="Times New Roman" w:hAnsi="Times New Roman" w:cs="Times New Roman"/>
          <w:sz w:val="24"/>
          <w:szCs w:val="24"/>
        </w:rPr>
        <w:t>находить общее решение и разрешать конфликтные ситуации на основе согласования позиций и учета интересов участников группы.</w:t>
      </w:r>
    </w:p>
    <w:p w:rsidR="00B336A8" w:rsidRPr="003A3CF8" w:rsidRDefault="00B336A8" w:rsidP="00B336A8">
      <w:pPr>
        <w:rPr>
          <w:rFonts w:ascii="Times New Roman" w:hAnsi="Times New Roman" w:cs="Times New Roman"/>
          <w:b/>
          <w:sz w:val="24"/>
          <w:szCs w:val="24"/>
        </w:rPr>
      </w:pPr>
      <w:r w:rsidRPr="003A3CF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336A8" w:rsidRPr="003A3CF8" w:rsidRDefault="00B336A8" w:rsidP="00B336A8">
      <w:pPr>
        <w:pStyle w:val="1"/>
        <w:rPr>
          <w:rFonts w:cs="Times New Roman"/>
          <w:sz w:val="24"/>
          <w:szCs w:val="24"/>
        </w:rPr>
      </w:pPr>
      <w:bookmarkStart w:id="19" w:name="_Toc99284477"/>
      <w:r w:rsidRPr="003A3CF8">
        <w:rPr>
          <w:rFonts w:cs="Times New Roman"/>
          <w:sz w:val="24"/>
          <w:szCs w:val="24"/>
        </w:rPr>
        <w:lastRenderedPageBreak/>
        <w:t>ТЕМАТИЧЕСКОЕ ПЛАНИРОВАНИЕ</w:t>
      </w:r>
      <w:bookmarkEnd w:id="19"/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 xml:space="preserve">Коррекционный курс «Психокоррекционные занятия (психологические)» является частью программы коррекционной работы и обязателен для изучения. Содержание коррекционного курса «Психокоррекционные занятия (психологические)», представленное в федеральной рабочей программе ФАОП ООО для обучающихся с ЗПР, соответствует ФГОС ООО. </w:t>
      </w:r>
      <w:bookmarkStart w:id="20" w:name="_Hlk96258091"/>
      <w:r w:rsidRPr="003A3CF8">
        <w:rPr>
          <w:caps w:val="0"/>
          <w:color w:val="auto"/>
          <w:sz w:val="24"/>
          <w:szCs w:val="24"/>
        </w:rPr>
        <w:t>В соответствии с учебным планом ФАОП ООО для обучающихся с ЗПР на изучение курса «Психокоррекционные занятия (психологические)» отводится 2 часа в неделю (68 часов в учебном году).</w:t>
      </w:r>
      <w:bookmarkEnd w:id="20"/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При этом Организация вправе сама вносить изменения в содержание и распределение учебного материала по годам обучения, в последовательность изучения модулей и количество часов на освоение каждой темы, определение организационных форм обучения и т.п. Обоснованность данных изменений определяется индивидуальными психофизическими особенностями конкретных обучающихся с ЗПР, степенью усвоенности ими учебных тем, рекомендациями ППк.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Тематическое планирование представлено по годам обучения, в нём указано рекомендуемое количество часов, отводимое на изучение модулей.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Основные виды деятельности обучающихся с ЗПР перечислены при изучении каждой темы и направлены на достижение планируемых результатов обучения.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3A3CF8">
        <w:rPr>
          <w:b/>
          <w:caps w:val="0"/>
          <w:color w:val="auto"/>
          <w:sz w:val="24"/>
          <w:szCs w:val="24"/>
        </w:rPr>
        <w:t>5 КЛАСС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115"/>
        <w:gridCol w:w="3115"/>
        <w:gridCol w:w="3116"/>
      </w:tblGrid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B336A8" w:rsidRPr="003A3CF8" w:rsidTr="00C2342B">
        <w:tc>
          <w:tcPr>
            <w:tcW w:w="9346" w:type="dxa"/>
            <w:gridSpan w:val="3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3A3CF8">
              <w:rPr>
                <w:b/>
                <w:caps w:val="0"/>
                <w:color w:val="auto"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Знакомство 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зрительно-моторную координацию. Сличение с образцом, корректировка ошибочных элементов. Отработка навыка следования словесной инструкции. Удержание последовательности действий на основании следования, инструкции. Удержание в умственном плане условий выполнения задания, с сохранением их до конца работы (упражнения на развитие концентрации и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переключения внимания: графический диктант с условием).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Определение последовательности своих действий при решении познавательных задач (копирование сложной фигуры). Планирование этапов выполнения задания. Отработка поэлементного выполнения программы. Корректировка своих действий на основании расхождений результата с эталоном с помощью взрослого. Отработка навыков промежуточного контроля. Оценка правильности выполнения задания на основе сличения с конечным результатом. Представление словесного отчета по результатам выполнения задания.</w:t>
            </w:r>
          </w:p>
        </w:tc>
        <w:tc>
          <w:tcPr>
            <w:tcW w:w="3116" w:type="dxa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lastRenderedPageBreak/>
              <w:t>Планировать пути достижения цели, выбирать наиболее оптимальные способы решения познавательных задач с помощью взрослого.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 xml:space="preserve">Выполнять работу, ориентируясь на определенные таймером временные рамки. 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Ориентироваться в задании и условиях, необходимых для его выполнения с помощью взрослого;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определять последовательность действий в краткосрочном периоде для достижения поставленной задачи с помощью взрослого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 xml:space="preserve">Соотносить свои действия с планом, корректировать свои действия на основании расхождений результата с </w:t>
            </w:r>
            <w:r w:rsidRPr="003A3CF8">
              <w:rPr>
                <w:caps w:val="0"/>
                <w:color w:val="auto"/>
                <w:sz w:val="24"/>
                <w:szCs w:val="24"/>
              </w:rPr>
              <w:lastRenderedPageBreak/>
              <w:t>эталоном с развернутой помощью взрослого.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Оценивать правильность выполнения задания на основе сличения с конечным результатом.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Формулировать словесный отчет о выполнении задания.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саморегуляции поведения, эмоциональных и функциональных состояний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Эмоции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 состояния. Базовые навыки релаксации как способ регуляции эмоций. Знакомство с базовыми навыками контроля эмоциональных состояний, со способами управления проявлением негативных эмоций при неудаче в учебной ситуации. Способность прилагать волевое усилие при выполнении заданий. Моделирование социально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приемлемого поведения в эмоционально напряженных коммуникативных ситуациях, простые способы регуляции своего поведения.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Выделять различные эмоциональные состояния и соотносить их с соответствующими внешними проявлениями (мимика, жесты, пантомимика, поза, интонация).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Определять широкий спектр эмоциональных состояний по внешним проявлениям (включая противоречивые эмоции);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Владеть базовыми навыками релаксации, как способом регуляции эмоций.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Регулировать свое поведение в эмоционально напряженной коммуникативной ситуации, 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соблюдать нормы и правила общественного поведения.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(52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Знакомство с базовыми навыками самопрезентации. Основные социальные роли, их разнообразие в жизни человека. Личная ответственность и обязанности по отношению к семье и обществу. Отработка навыков самооценивания в моделируемых ситуациях (учебные ситуации), выделение сильных сторон и положительных качеств личности. Знакомство с навыками критичного оценивания результатов своей деятельности.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Владеть навыками самопрезентации (рассказывать о своих интересах, увлечениях, личностных качествах).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общее представление об основных социальных ролях, их разнообразии в жизни человека, осознавать собственные социальные роли.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Владеть навыками самооценивания, выделять свои положительные качества, владеть навыками учебного самооценивания, критично оценивать результат деятельности, проводить анализ, что удалось выполнить, что нет.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профессионального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(16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Значение профессиональной деятельности в жизни человека. Первичные представления о мире профессий. Определение и словесное обозначение собственных желаний и возможностей в сфере профессий. Соотнесение своих желаний и возможностей с направлениями профессиональной деятельности.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значение профессиональной деятельности в жизни человека, первичные представления о мире профессий.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Соотносить собственные желания и возможности с различными направлениями профессиональной деятельности.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«Развитие коммуникативной деятельности»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(48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Знакомство с базовыми средствами вербального и невербального общения. Отработка использования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позитивной лексики, комплиментов,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общению. Отработка навыков установления и поддержания продуктивного коммуникативного контакта в моделируемых ситуациях. Способы передачи информации между собеседниками. Знакомство с навыками активного слушания. Отработка приемов поддержания беседы.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Владеть базовыми средствами вербального и невербального общения. 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Использовать в коммуникации со сверстниками позитивную лексику, комплименты, правила этики общения.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качества личности и способы поведения, которые способствуют или препятствуют продуктивной коммуникации.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Анализировать информацию, передаваемую собеседником, уточнять ее с помощью вопросов, поддерживать тему разговора.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навыков сотрудничества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(20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поддержания учебного сотрудничества и совместной деятельности со сверстниками с помощью взрослого. Знакомство с правилами совместной работы в группе. Коллективное обсуждение работы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Поддерживать учебное сотрудничество и совместную деятельность со сверстниками с помощью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в процессе сотрудничества правила совместной работы.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Работать в группе над выполнением задания, принимать участие в коллективном обсуждении работы.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Итого: 68 часов</w:t>
            </w:r>
          </w:p>
        </w:tc>
      </w:tr>
    </w:tbl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3A3CF8">
        <w:rPr>
          <w:b/>
          <w:caps w:val="0"/>
          <w:color w:val="auto"/>
          <w:sz w:val="24"/>
          <w:szCs w:val="24"/>
        </w:rPr>
        <w:t>6 КЛАСС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115"/>
        <w:gridCol w:w="3115"/>
        <w:gridCol w:w="3116"/>
      </w:tblGrid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B336A8" w:rsidRPr="003A3CF8" w:rsidTr="00C2342B">
        <w:tc>
          <w:tcPr>
            <w:tcW w:w="9346" w:type="dxa"/>
            <w:gridSpan w:val="3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3A3CF8">
              <w:rPr>
                <w:b/>
                <w:caps w:val="0"/>
                <w:color w:val="auto"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Развитие регуляции познавательных </w:t>
            </w: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процессов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Отработка способов ориентировки в задании.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Оценка условий, необходимых для выполнения задания, с помощью взрослого. Работоспособность и утомление: оценка собственных ресурсов, распределение времени и сил при выполнении заданий. Определение последовательности своих действий при решении познавательных задач (с использованием цифробуквенного материала). Соотнесение своих действий с планом выполнения задания. Корректировка своих действий на основании расхождений результата с эталоном со стимулирующей помощью взрослого. Выполнение заданий по готовой инструкции при индивидуальной и групповой работе. Отработка навыков пошагового и итогового контроля при выполнении задания.</w:t>
            </w:r>
          </w:p>
        </w:tc>
        <w:tc>
          <w:tcPr>
            <w:tcW w:w="3116" w:type="dxa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lastRenderedPageBreak/>
              <w:t xml:space="preserve">Ориентироваться в задании и оценивать необходимые </w:t>
            </w:r>
            <w:r w:rsidRPr="003A3CF8">
              <w:rPr>
                <w:caps w:val="0"/>
                <w:color w:val="auto"/>
                <w:sz w:val="24"/>
                <w:szCs w:val="24"/>
              </w:rPr>
              <w:lastRenderedPageBreak/>
              <w:t>для его выполнения условия (временные, пространственные, функциональные и т. д.) с помощью взрослого.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Распределять время и силы при выполнении нескольких заданий, уметь определять состояние снижения работоспособности и сообщать об этом взрослому.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Определять последовательность действий для достижения поставленной задачи.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Соотносить свои действия с планом, корректировать свои действия на основании расхождений результата с эталоном со стимулирующей помощью взрослого.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Действовать по готовой инструкции при индивидуальной и групповой работе.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Оценивать правильность выполнения задания в соответствии с образцом, приведенным в инструкции.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Осуществлять пошаговый и итоговый контроль при выполнении задания, корректировать результат с помощью взрослого.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саморегуляции поведения, эмоциональных и функциональных состояний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Понимание и словесное обозначение своих эмоций в прошлом, настоящем и будущем. Определение физических проявлений различных эмоциональных состояний: телесные ощущения, мышечное напряжение, мимические и пантомимические движения. Соотнесение физических проявлений с конкретными эмоциями в моделируемых ситуациях под контролем взрослого.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Позитивные и негативные эмоции, их влияние на эффективность общения и продуктивность деятельности. Отработка различных приемов релаксации. Знакомство с основными техниками и приемами регуляции эмоций. Способность совершать элементарное волевое усилие при трудностях в учебной работе. Отработка навыков снижения волнения и уровня тревоги в эмоционально напряженных ситуациях (самостоятельные и контрольные работы).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Определять и называть переживаемые эмоции в прошлом, настоящем и будущем.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Выделять телесные ощущения, мышечные напряжения, выражение лица при переживании той или иной эмоции, называть их в моделируемых ситуациях под контролем взрослого. Оценивать роль позитивных и негативных эмоций в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общении и их влияние на эффективность общения и продуктивность деятельности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Владеть разными приемами релаксации, использовать основные техники и приемы регуляции эмоций в моделируемых ситуациях под контролем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Совершать элементарное волевое усилие при трудностях в учебной работе.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 помощью специальных приемов снижать волнение в эмоционально напряженных ситуациях (самостоятельные и контрольные работы).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(40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Индивидуальные особенности человека, психологические качества и черты характера. Различение положительных и отрицательных качеств и черт характера на примере вымышленных и реальных персонажей. Отработка навыков оценивания собственных качеств и черт характера. Общая характеристика задатков и склонностей человека.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свои индивидуальные особенности, качества, черты характера.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Различать положительные и отрицательные качества, черты характера.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Оценивать свои качества, черты характера.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свои задатки и склонности на основе самоанализа под контролем взрослого.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профессионального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(28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Разнообразие профессий в современном мире, основные направления профессиональной деятельности. Первичное представление о понятии «карьера». Значение склонностей и познавательных способностей при определении направления профессиональной деятельности. Определение и первичный анализ своих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склонностей и познавательных способностей.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Формулировать общие представление о разнообразии профессий в современном мире, основных направлениях профессиональной деятельности.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общее представление о понятии карьера.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Оценивать собственные склонности и познавательные способности, понимать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их значение при определении направления профессиональной деятельности.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общения в различных моделируемых социальных ситуациях. Соотнесение вербальных и невербальных средств общения с социально-эмоциональным контекстом ситуации. Отработка навыков ведения диалога, поддержания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 социально приемлемыми способами.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Выстраивать коммуникацию в различных социальных ситуациях.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вербальные и невербальные средства общения адекватные социально-эмоциональному контексту ситуации.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Вести диалог, поддерживать беседу на заданную тему в моделируемых ситуациях под контролем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Сравнивать другую, альтернативную точку зрения со своей в процессе коммуникации со сверстниками при помощи взрослого..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Конструктивно доносить свою позицию до других участников коммуникации.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Организация учебного сотрудничества и совместной деятельности со сверстниками с помощью взрослого. Отработка навыков поддержания совместной работы и конструктивного взаимодействия. Уточнение недостающей информации в процессе совместной деятельности с помощью вопросов в моделируемых ситуациях. Принятие различных точек зрения в ходе совместной работы в моделируемых ситуациях под контролем взрослого. Знакомство со способами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конструктивного отстаивания своих интересов в ходе совместной деятельности.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Организовывать учебное сотрудничество и совместную деятельность со сверстниками с помощью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Определять цели и функции участников совместной деятельности, способы взаимодействия.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Поддерживать совместную работу, конструктивно взаимодействовать.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 помощью вопросов уточнять недостающую информацию в процессе совместной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деятельности.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и сравнивать точки зрения, отличные от собственной, конструктивно отстаивать свои интересы в моделируемых ситуациях под контролем взрослого.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3A3CF8">
        <w:rPr>
          <w:b/>
          <w:caps w:val="0"/>
          <w:color w:val="auto"/>
          <w:sz w:val="24"/>
          <w:szCs w:val="24"/>
        </w:rPr>
        <w:t>7 КЛАСС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115"/>
        <w:gridCol w:w="3115"/>
        <w:gridCol w:w="3116"/>
      </w:tblGrid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B336A8" w:rsidRPr="003A3CF8" w:rsidTr="00C2342B">
        <w:tc>
          <w:tcPr>
            <w:tcW w:w="9346" w:type="dxa"/>
            <w:gridSpan w:val="3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3A3CF8">
              <w:rPr>
                <w:b/>
                <w:caps w:val="0"/>
                <w:color w:val="auto"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Самостоятельная оценка условий, необходимых для выполнения задачи. Определение последовательности действий для достижения совокупности поставленных задач (параллельные ряды). Самостоятельное планирование своих действий при выполнении задания с учетом заданного правила. Соотнесение своих результатов с заданным планом выполнения заданий. Самостоятельная корректировка своих действий на основании расхождений результата с эталоном. Отработка навыков выполнения поставленной задачи при индивидуальной работе. Отработка приемов, помогающих сохранить концентрацию при выполнении задания.</w:t>
            </w:r>
          </w:p>
        </w:tc>
        <w:tc>
          <w:tcPr>
            <w:tcW w:w="3116" w:type="dxa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Самостоятельно оценивать необходимые для выполнения поставленной задачи условия (временные, пространственные, функциональные и т. д.).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Определять последовательность действий для достижения совокупности поставленных задач;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самостоятельно планировать последовательность своих действий в соответствии с поставленной задачей.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Соотносить свои действия с планом, корректировать самостоятельно свои действия на основании плана, проводить проверку по результату.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Оценивать правильность выполнения поставленной задачи при индивидуальной работе.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 xml:space="preserve">Сдерживать непосредственные импульсивные реакции, действовать в плане заданного, не отвлекаясь на </w:t>
            </w:r>
            <w:r w:rsidRPr="003A3CF8">
              <w:rPr>
                <w:caps w:val="0"/>
                <w:color w:val="auto"/>
                <w:sz w:val="24"/>
                <w:szCs w:val="24"/>
              </w:rPr>
              <w:lastRenderedPageBreak/>
              <w:t>посторонние раздражители.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саморегуляции поведения, эмоциональных и функциональных состояний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соотнесения телесных ощущений и эмоций. Знакомство с приемами снятия психоэмоционального напряжения посредством работы с телесными ощущениями. Отработка различных техник и приемов регуляции эмоций. Использование приемов релаксации в разных моделируемых жизненных ситуациях. Признаки состояний утомления и пресыщения. Способность совершать целенаправленное волевое усилие в ситуации пресыщения, при выполнении однообразной учебной работы.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взрослого. Отработка способов снижения волнения и уровня тревоги в эмоционально напряженных ситуациях (самостоятельные и контрольные работы), выделение наиболее предпочтительных и эффективных.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Отслеживать телесные ощущения, соотносить их с эмоциями и использовать их для снятия психоэмоционального напряжения.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различные техники и приемы регуляции эмоций,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приемы релаксации в разных моделируемых ситуациях.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Совершать целенаправленное волевое усилие в ситуации пресыщения, при выполнении однообразной учебной работы.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Сдерживать непосредственное эмоциональное реагирование при возникновении помех в деятельности.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специальные приемы для того, чтобы справляться с волнением в эмоционально напряженных ситуациях (самостоятельные и контрольные работы) на примере моделируемых ситуаций.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«Формирование личностного самоопределения»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Определение и вербальная характеристика своих личностных особенностей. Знакомство с понятием «уровень притязаний», связь уровня притязаний с и реальными возможностями. Определение своего уровня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притязаний и соотнесение его с собственными способностями и возможностями.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Социальные роли в современном обществе, различные модели поведения в соответствии с этими ролями, правила и нормы поведения. Знакомство с понятием жизненного плана и его временной перспективы.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Формулировать развернутые самооценочные суждения.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свои личностные особенности.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Формулировать общие представления об ответственном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поведении.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Самостоятельно оценивать последствия своих действий, выбирать как поступить (в том числе в неоднозначных ситуациях).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собственное развернутое представление о социальных ролях в обществе, различных моделях поведения в соответствии с этими ролями, правилах и нормах поведения.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Выстраивать жизненные планы во временной перспективе в рамках моделируемого взаимодействия со взрослым.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профессионального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Краткая характеристика основных направлений профессиональной деятельности, определение соответствующих им профессий. Профессиональная направленность личности, определение собственной профессиональной направленности. Выделение собственных интересов и склонностей, соотнесение их с будущей профессиональной деятельностью. Карьера как профессиональный путь в жизни человека. Профессиональная пригодность в основных направлениях профессиональной деятельности. Соотнесение своих способностей и возможностей с профессиональной пригодностью в основных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направлениях профессиональной деятельности, построение плана саморазвития на этой основе.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Ориентироваться в современном мире профессий, перечислять и давать краткую характеристику основным направлениям профессиональной деятельности.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краткую характеристику понятию профессиональной направленности личности, понятию карьеры.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собственные интересы и склонности, соотносить их с будущей профессиональной деятельностью.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общее представление о понятии профессиональной пригодности в основных направлениях профессиональной деятельности.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Соотносить собственные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способности с профессиональной пригодностью в основных направлениях профессиональной деятельности.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активного слушания, полного и точного словесного представления своих мыслей с учетом задач и условий коммуникации. Определение коммуникативного намерения (своего и партнера), оценивание его реализации в общении. Условия, способствующие реализации коммуникативных намерений собеседников в ходе общения. Отработка навыков ведения дискуссии, использования различных речевых клише. Использование различных речевых средств для аргументации своей позиции. Определение и словесное обозначение позиции собеседника в моделируемых ситуациях под контролем взрослого. Анализ точки зрения собеседника, выделение аргументов в пользу его позиции.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Выражать свои мысли в соответствии с задачами и условиями коммуникации;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владеть приемами активного слушания.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Ориентироваться в ситуации общения, определять коммуникативное намерение свое и партнера, оценивать степень его реализации в общении.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Спрашивать, интересоваться чужим мнением и высказывать свое в социально приемлемой форме.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Вставать в позицию собеседника, выделяя его точку зрения и аргументы в пользу его позиции в моделируемых ситуациях под контролем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речевые средства для дискуссии и аргументации своей позиции социально приемлемым способом.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Отработка навыков выстраивания продуктивного взаимодействия со сверстниками и взрослыми. Планирование и реализация общих способов работы с партнерами по совместной деятельности для достижения общей цели. Прогнозирование результата коллективных решений в моделируемых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ситуациях под руководством взрослого. Отработка навыков согласования своих действий с действиями партнера для достижения общего результата. Организация совместного действия по собственной инициативе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продуктивное взаимодействие со сверстниками и взрослыми.</w:t>
            </w:r>
          </w:p>
          <w:p w:rsidR="00B336A8" w:rsidRPr="003A3CF8" w:rsidRDefault="00B336A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Планировать совместные действия для достижения общей цели.</w:t>
            </w:r>
          </w:p>
          <w:p w:rsidR="00B336A8" w:rsidRPr="003A3CF8" w:rsidRDefault="00B336A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общие способы работы с партнерами по совместной </w:t>
            </w:r>
            <w:r w:rsidRPr="003A3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B336A8" w:rsidRPr="003A3CF8" w:rsidRDefault="00B336A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коллективной работы.</w:t>
            </w:r>
          </w:p>
          <w:p w:rsidR="00B336A8" w:rsidRPr="003A3CF8" w:rsidRDefault="00B336A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Согласовывать свои действия с действиями партнера для достижения общего результата в моделируемых ситуациях.</w:t>
            </w:r>
          </w:p>
          <w:p w:rsidR="00B336A8" w:rsidRPr="003A3CF8" w:rsidRDefault="00B336A8" w:rsidP="00C23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sz w:val="24"/>
                <w:szCs w:val="24"/>
              </w:rPr>
              <w:t>Инициировать организацию совместного действия.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3A3CF8">
        <w:rPr>
          <w:b/>
          <w:caps w:val="0"/>
          <w:color w:val="auto"/>
          <w:sz w:val="24"/>
          <w:szCs w:val="24"/>
        </w:rPr>
        <w:t>8 КЛАСС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115"/>
        <w:gridCol w:w="3115"/>
        <w:gridCol w:w="3116"/>
      </w:tblGrid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B336A8" w:rsidRPr="003A3CF8" w:rsidTr="00C2342B">
        <w:tc>
          <w:tcPr>
            <w:tcW w:w="9346" w:type="dxa"/>
            <w:gridSpan w:val="3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3A3CF8">
              <w:rPr>
                <w:b/>
                <w:caps w:val="0"/>
                <w:color w:val="auto"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Самостоятельное определение цели и задачи деятельности, последовательность действий в краткосрочной перспективе при выполнении познавательных задач. Организация своей деятельности при индивидуальной и групповой работе с учетом условий, необходимых для выполнения задания (проектные задачи). Самостоятельное планирование этапов своей деятельности. Отработка навыков самостоятельного контроля всех этапов своей деятельности при выполнении задания в рамках индивидуальной и групповой работы. Отработка навыков оценки результатов своей деятельности, результатов работы группы,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результативности своего участия в групповой работе.</w:t>
            </w:r>
          </w:p>
        </w:tc>
        <w:tc>
          <w:tcPr>
            <w:tcW w:w="3116" w:type="dxa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lastRenderedPageBreak/>
              <w:t>Выделять цель и самостоятельно определять задачи в соответствии с ней, последовательность действий в краткосрочной перспективе.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Организовывать свою деятельность при индивидуальной и групповой работе с учетом условий, необходимых для выполнения поставленных задач.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Самостоятельно осуществлять контроль своей деятельности.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Оценивать результат своей деятельности.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Оценивать работу группы сверстников и свой вклад в ее работу.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саморегуляции поведения, эмоциональных и функциональных состояний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специальных приемов регуляции своего эмоционального состояния в различных моделируемых жизненных ситуациях. Отработка приемов релаксации в разных жизненных ситуациях для снижения интенсивности негативных эмоциональных состояний. Регуляция проявлений собственных эмоций (положительных и отрицательных) в соответствии с социальным контекстом коммуникативной ситуации. Знакомство с навыками регуляции негативных эмоций в отношении собеседника в ситуации возникновения разногласий, конфликта. Способность сохранения ровного эмоционального фона при отстаивании своего мнения в ситуации учебного сотрудничества. Ориентация на мнение значимых взрослых при регуляции своего поведения. Отработка умения прикладывать волевые усилия для сконцентрированной кратковременной работы, ориентируясь на продуктивный результат.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приемы релаксации в разных жизненных ситуациях (в моделируемых ситуациях) для снижения интенсивности негативных эмоциональных состояний.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Направлять усилия для сконцентрированной кратковременной работы, ориентируясь на продуктивный результат.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Регулировать проявление собственных эмоций (положительных и отрицательных) в соответствии с социальным контекстом коммуникативной ситуации (в моделируемых ситуациях).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Регулировать проявление негативных эмоций в отношении собеседника в ситуации возникновения разногласий, конфликта в моделируемых ситуациях под контролем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Анализировать и прогнозировать последствия своего поведения.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«Формирование личностного самоопределения»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(20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Соотнесение уровня притязаний со своими возможностями, способностями, индивидуальными особенностями. Способность противостоять негативным воздействиям среды, окружающих людей на собственное поведение.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Отработка способов поведения в провокационных ситуациях под контролем взрослого. Оценка себя и своих поступков с учетом общепринятых социальных норм и правил. Временная перспектива жизни, выстраивание событий прошлого, настоящего и будущего в единую линию с учетом связей, последствий и перспектив.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Анализировать свои уровень притязаний, соотносить его со своими возможностями, способностями, индивидуальными особенностями.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Формулировать социально одобряемую позицию в отношении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негативных воздействий среды, окружающих людей на собственное поведение при анализе моделируемых ситуаций.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Оценивать себя и свои поступки с учетом общепринятых социальных норм и правил.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 временную перспективу жизни, где события прошлого, настоящего и будущего занимают соответствующее место и наделяются соответствующим статусом с помощью взрослого.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профессионального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(48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Профессии, актуальные для современного рынка труда. Первичные представления о перспективах своего профессионального образования и будущей профессиональной деятельности. Профессиональная направленности личности и ее структура. Профессиональные склонности и профессиональный потенциал. Профессиональная пригодность, ограничения при выборе профессии. Моделирование образа желаемого профессионального будущего, пути и средства его достижения.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Ориентироваться в современном мире профессий, перечислять и давать краткую характеристику различным профессиям, актуальным для современного рынка труда.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понятию профессиональной направленности личности и ее структуре.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 общие перспективы своего профессионального образования и будущей профессиональной деятельности с помощью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собственных профессиональных склонностей и профессиональному потенциалу.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Перечислять ограничения при выборе профессии с учетом ограничения профессиональной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пригодности при выборе будущей профессии.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 образ желаемого профессионального будущего, пути и средства его достижения.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ведения конструктивного диалога. Отработка навыков ведения групповой дискуссии, способности выделять общую точку зрения в дискуссии, корректно и аргументированно отстаивать свою точку зрения, выделять и признавать ошибочность своего мнения (если оно действительно ошибочно). Позиции восприятия и осмысление коммуникативной ситуации. Отработка умения договариваться с партнерами по общению, имеющими иную точку зрения. Уважительное отношение к партнерам по общению, внимание к личности другого в процессе общения.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Вести конструктивный диалог в моделируемых ситуациях.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Корректно и аргументированно отстаивать свою точку зрения,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и признавать ошибочность своего мнения (если оно таково),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общую точку зрения в дискуссии (в моделируемых ситуациях при контроле взрослого).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Договариваться с партнерами по общению, имеющими иную точку зрения при решении практических задач в моделируемых ситуациях.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Конфликт: причины, виды, структура. 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Компромисс как решение конфликтных ситуаций. Отработка навыков поведения в моделируемых конфликтных ситуациях под руководством взрослого. Отработка навыков самоконтроля эмоциональных проявлений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для поддержания конструктивного общения в группе. Отработка умения аргументировать свою точку зрения, спорить и отстаивать свою позицию социально приемлемым способом.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Давать характеристику понятию «конфликт» в ситуации сотрудничества.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различным стратегиям и правилам поведения в конфликтной ситуации.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Выбирать адекватную стратегию поведения при возникновении конфликтной ситуации в процессе сотрудничества со сверстниками в моделируемой ситуации под контролем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Поддерживать конструктивное общение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в группе.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Аргументировать свою точку зрения, спорить и отстаивать свою позицию социально приемлемым способом в моделируемых ситуациях.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3A3CF8">
        <w:rPr>
          <w:b/>
          <w:caps w:val="0"/>
          <w:color w:val="auto"/>
          <w:sz w:val="24"/>
          <w:szCs w:val="24"/>
        </w:rPr>
        <w:t>9 КЛАСС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3115"/>
        <w:gridCol w:w="3115"/>
        <w:gridCol w:w="3116"/>
      </w:tblGrid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B336A8" w:rsidRPr="003A3CF8" w:rsidTr="00C2342B">
        <w:tc>
          <w:tcPr>
            <w:tcW w:w="9346" w:type="dxa"/>
            <w:gridSpan w:val="3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3A3CF8">
              <w:rPr>
                <w:b/>
                <w:caps w:val="0"/>
                <w:color w:val="auto"/>
                <w:sz w:val="24"/>
                <w:szCs w:val="24"/>
              </w:rPr>
              <w:t>Модуль «Развитие саморегуляции познавательной деятельности и поведения»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Самостоятельное определение цели и задачи деятельности в среднесрочной перспективе при выполнении познавательных задач. Самостоятельное планирование своих действий при индивидуальной и групповой работе с учетом ресурсов, необходимых для выполнения поставленных задач. Оценка альтернативных ресурсов для выполнения поставленной задачи. Отработка навыков самостоятельного контроля и корректировки своих действий при совместной групповой работе (как в процессе ее реализации, так и после завершения). Объективная оценка результатов своей работы с учетом экспертного мнения взрослого. Отработка навыков оценки результатов работы группы, результативности участия в групповой работе (своего и других участников группы).</w:t>
            </w:r>
          </w:p>
        </w:tc>
        <w:tc>
          <w:tcPr>
            <w:tcW w:w="3116" w:type="dxa"/>
          </w:tcPr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Самостоятельно определять цели и задачи своих действий в среднесрочной перспективе.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Планировать действия при индивидуальной и групповой работе с учетом ресурсов, необходимых для выполнения поставленных задач, в том числе с точки зрения альтернативы.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Контролировать и корректировать выполнение своих действий в ходе совместной групповой работы как по завершению, так и по ходу ее реализации.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Объективно оценивать результат своей работы.</w:t>
            </w:r>
          </w:p>
          <w:p w:rsidR="00B336A8" w:rsidRPr="003A3CF8" w:rsidRDefault="00B336A8" w:rsidP="00C2342B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3A3CF8">
              <w:rPr>
                <w:caps w:val="0"/>
                <w:color w:val="auto"/>
                <w:sz w:val="24"/>
                <w:szCs w:val="24"/>
              </w:rPr>
              <w:t>Оценивать работу группы сверстников и индивидуальный вклад в ее работу каждого участника.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саморегуляции поведения, эмоциональных и функциональных состояний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Закрепление навыков регуляции проявлений своих эмоций в ситуации дискуссии, учебного спора. Состояние стресса, его проявления и влияние на продуктивность общения 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 Отработка техник контроля своего эмоционального состояния в ситуации экзамена, способствующих минимизации волнения и тревоги. Отработка умения прилагать волевые усилия при возникновении утомления в моделируемой ситуации экзамена.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специальные приемы регуляции проявления своих эмоций в ситуации дискуссии, учебного спора в моделируемых ситуациях под контролем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поведению, соответствующему общему эмоциональному фону различных коммуникативных ситуаций.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краткую характеристику состоянию стресса, его проявлениям и влиянию на продуктивность общения и деятельности.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Давать характеристику стратегиям поведения в стрессовых ситуациях, 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стратегиям профилактики стрессовых состояний на примере ситуации подготовки к государственной итоговой аттестации.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техники контроля своего эмоционального состояния в ситуации экзамена, уметь минимизировать волнение в моделируемых ситуациях.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специальные приемы поддержания работоспособности при возникновении утомления в моделируемой ситуации экзамена.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«Формирование личностного самоопределения»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(20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Индивидуальные возможности, склонности, интересы и увлечения, их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оценка. Выстраивание с помощью взрослого жизненной перспективы, жизненных планов. Планирование путей и средств достижения жизненных планов на основе рефлексии смысла реализации поставленных целей. Соотнесение своих поступков с общепринятыми нравственными ценностями, осознанное и ответственное отношение к собственным поступкам. Начальные представления о личном бюджете, личных финансовых расходах, финансовом мошенничестве, махинациях. Отработка навыков противостояния вовлечению в финансовую зависимость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Давать оценку своим возможностям, характеризовать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собственные склонности, интересы и увлечения.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 с помощью взрослого жизненную перспективу, жизненные планы, включающие последовательность целей и задач в их взаимосвязи.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Планировать пути и средства достижения жизненных планов. 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Сопоставлять свои поступки с общепринятыми нравственными ценностями.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понятиям личного бюджета, личных финансовых расходов.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моделям поведения, позволяющим противостоять вовлечению в финансовую зависимость в моделируемых ситуациях.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профессионального самоопределения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(48 часов)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Перспективы профессионального образования и будущей профессиональной деятельности, их конкретность и реалистичность по отношению к собственной жизненной перспективе. Индивидуальная стратегия выбора будущей профессии. Выбор и выстраивание с помощью взрослого дальнейшей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 перспективы своего профессионального образования и будущей профессиональной деятельности с учетом общих особенностей современного рынка труда.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социальным и финансовым составляющим различных профессий.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 помощью взрослого моделировать дальнейшую индивидуальную траекторию образования на базе ориентировки в мире профессий и профессиональных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предпочтений, с учетом устойчивых познавательных интересов.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способы и приемы поиска информации, связанной с профессиональным образованием и профессиональной деятельностью.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Закрепление навыков конструктивного общения. Отработка умения выдвигать контраргументы в дискуссии, перефразировать свою мысль. Понимание системы взглядов и интересов другого. Отработка умения при необходимости корректно убедить других в правоте своей позиции, умения критически относиться к своему мнению, признавать ошибочность своего мнения (если оно действительно ошибочно) и корректировать его.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навыки конструктивного общения.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Выдвигать контраргументы в дискуссии со сверстниками, перефразировать свою мысль.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Оценивать свою точку зрения, признавать ошибочность мнения (если оно таково) и корректировать его в моделируемых ситуациях.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адекватную оценку альтернативной точке зрения.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Аргументированно отстаивать свое мнение в моделируемых ситуациях.</w:t>
            </w:r>
          </w:p>
        </w:tc>
      </w:tr>
      <w:tr w:rsidR="00B336A8" w:rsidRPr="003A3CF8" w:rsidTr="00C2342B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Закрепление навыков эффективного сотрудничества в различных учебных и социальных ситуациях. Отработка умения договариваться в процессе сотрудничества, в т. ч. в конфликтных ситуациях. Знакомство со способами оказания помощи и эмоциональной поддержки партнерам в процессе достижения общей цели совместной деятельности. Закрепление навыков организации совместной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деятельности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Использовать навыки эффективного сотрудничества в различных моделируемых учебных и социальных ситуациях.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Договариваться в процессе сотрудничества, включая конфликтные ситуации в моделируемых условиях под контролем взрослого.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Давать характеристику способам оказания помощи и эмоциональной </w:t>
            </w: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поддержки партнерам в процессе достижения общей цели совместной деятельности.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его).</w:t>
            </w:r>
          </w:p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стратегии поведения, позволяющие находить общее решение и разрешать конфликтные ситуации на основе согласования позиций и учета интересов участников группы в моделируемых ситуациях.</w:t>
            </w:r>
          </w:p>
        </w:tc>
      </w:tr>
      <w:tr w:rsidR="00B336A8" w:rsidRPr="003A3CF8" w:rsidTr="00C2342B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6A8" w:rsidRPr="003A3CF8" w:rsidRDefault="00B336A8" w:rsidP="00C2342B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3C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p w:rsidR="00B336A8" w:rsidRPr="003A3CF8" w:rsidRDefault="00B336A8" w:rsidP="00B336A8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3A3CF8">
        <w:rPr>
          <w:caps w:val="0"/>
          <w:color w:val="auto"/>
          <w:sz w:val="24"/>
          <w:szCs w:val="24"/>
        </w:rPr>
        <w:t>В разделе тематического планирования рабочей программы учитываются возможности использования электронных (цифровых) образовательных ресурсов, являющихся учебно-методическими материалами, реализующими дидактические возможности ИКТ, содержание которых соответствует законодательству об образовании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ресурсов).</w:t>
      </w:r>
    </w:p>
    <w:p w:rsidR="00B336A8" w:rsidRPr="003A3CF8" w:rsidRDefault="00B336A8" w:rsidP="00B336A8">
      <w:pPr>
        <w:pStyle w:val="af"/>
        <w:spacing w:line="240" w:lineRule="auto"/>
        <w:ind w:firstLine="0"/>
        <w:rPr>
          <w:caps w:val="0"/>
          <w:color w:val="auto"/>
          <w:sz w:val="24"/>
          <w:szCs w:val="24"/>
        </w:rPr>
      </w:pPr>
    </w:p>
    <w:p w:rsidR="00377F28" w:rsidRPr="003A3CF8" w:rsidRDefault="00377F28">
      <w:pPr>
        <w:rPr>
          <w:rFonts w:ascii="Times New Roman" w:hAnsi="Times New Roman" w:cs="Times New Roman"/>
          <w:sz w:val="24"/>
          <w:szCs w:val="24"/>
        </w:rPr>
      </w:pPr>
    </w:p>
    <w:sectPr w:rsidR="00377F28" w:rsidRPr="003A3CF8" w:rsidSect="00800A33">
      <w:footerReference w:type="default" r:id="rId7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D32" w:rsidRDefault="00595D32" w:rsidP="000B61AF">
      <w:pPr>
        <w:spacing w:after="0" w:line="240" w:lineRule="auto"/>
      </w:pPr>
      <w:r>
        <w:separator/>
      </w:r>
    </w:p>
  </w:endnote>
  <w:endnote w:type="continuationSeparator" w:id="0">
    <w:p w:rsidR="00595D32" w:rsidRDefault="00595D32" w:rsidP="000B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8709219"/>
      <w:docPartObj>
        <w:docPartGallery w:val="Page Numbers (Bottom of Page)"/>
        <w:docPartUnique/>
      </w:docPartObj>
    </w:sdtPr>
    <w:sdtContent>
      <w:p w:rsidR="00722EEA" w:rsidRDefault="000B61AF">
        <w:pPr>
          <w:pStyle w:val="aff"/>
          <w:jc w:val="center"/>
        </w:pPr>
        <w:r>
          <w:rPr>
            <w:noProof/>
          </w:rPr>
          <w:fldChar w:fldCharType="begin"/>
        </w:r>
        <w:r w:rsidR="00B336A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A3C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2EEA" w:rsidRDefault="00595D32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D32" w:rsidRDefault="00595D32" w:rsidP="000B61AF">
      <w:pPr>
        <w:spacing w:after="0" w:line="240" w:lineRule="auto"/>
      </w:pPr>
      <w:r>
        <w:separator/>
      </w:r>
    </w:p>
  </w:footnote>
  <w:footnote w:type="continuationSeparator" w:id="0">
    <w:p w:rsidR="00595D32" w:rsidRDefault="00595D32" w:rsidP="000B6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280134"/>
    <w:multiLevelType w:val="hybridMultilevel"/>
    <w:tmpl w:val="9E1661D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73F29"/>
    <w:multiLevelType w:val="hybridMultilevel"/>
    <w:tmpl w:val="ACA2580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D2068"/>
    <w:multiLevelType w:val="hybridMultilevel"/>
    <w:tmpl w:val="E16C91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668B7"/>
    <w:multiLevelType w:val="hybridMultilevel"/>
    <w:tmpl w:val="EF92692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1314B"/>
    <w:multiLevelType w:val="hybridMultilevel"/>
    <w:tmpl w:val="AFFC09D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932DA"/>
    <w:multiLevelType w:val="hybridMultilevel"/>
    <w:tmpl w:val="2A821A1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DBA4617"/>
    <w:multiLevelType w:val="hybridMultilevel"/>
    <w:tmpl w:val="257450C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7972FA"/>
    <w:multiLevelType w:val="hybridMultilevel"/>
    <w:tmpl w:val="563233B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C65B00"/>
    <w:multiLevelType w:val="hybridMultilevel"/>
    <w:tmpl w:val="BEBCCB0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A78DF"/>
    <w:multiLevelType w:val="hybridMultilevel"/>
    <w:tmpl w:val="AD842D22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E43E0"/>
    <w:multiLevelType w:val="hybridMultilevel"/>
    <w:tmpl w:val="53BCDCC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A11E9F"/>
    <w:multiLevelType w:val="hybridMultilevel"/>
    <w:tmpl w:val="F62EF9C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5B4716"/>
    <w:multiLevelType w:val="hybridMultilevel"/>
    <w:tmpl w:val="8FFE785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B65036B"/>
    <w:multiLevelType w:val="hybridMultilevel"/>
    <w:tmpl w:val="916E91E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30FFD"/>
    <w:multiLevelType w:val="hybridMultilevel"/>
    <w:tmpl w:val="1ECA9D6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54A0A"/>
    <w:multiLevelType w:val="hybridMultilevel"/>
    <w:tmpl w:val="5798D03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340667"/>
    <w:multiLevelType w:val="hybridMultilevel"/>
    <w:tmpl w:val="7912496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E3792"/>
    <w:multiLevelType w:val="hybridMultilevel"/>
    <w:tmpl w:val="4EA2F41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1F281D"/>
    <w:multiLevelType w:val="hybridMultilevel"/>
    <w:tmpl w:val="434C20F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708B7"/>
    <w:multiLevelType w:val="hybridMultilevel"/>
    <w:tmpl w:val="235AB95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CB29DC"/>
    <w:multiLevelType w:val="hybridMultilevel"/>
    <w:tmpl w:val="34FABA8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804F3E"/>
    <w:multiLevelType w:val="hybridMultilevel"/>
    <w:tmpl w:val="9778764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955E97"/>
    <w:multiLevelType w:val="hybridMultilevel"/>
    <w:tmpl w:val="2B74449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67161"/>
    <w:multiLevelType w:val="hybridMultilevel"/>
    <w:tmpl w:val="A9BAF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3A4687"/>
    <w:multiLevelType w:val="hybridMultilevel"/>
    <w:tmpl w:val="B7B890D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A24AB"/>
    <w:multiLevelType w:val="hybridMultilevel"/>
    <w:tmpl w:val="E33033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E4243F"/>
    <w:multiLevelType w:val="hybridMultilevel"/>
    <w:tmpl w:val="89E6CF7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712ECF"/>
    <w:multiLevelType w:val="hybridMultilevel"/>
    <w:tmpl w:val="E896500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F440E9"/>
    <w:multiLevelType w:val="hybridMultilevel"/>
    <w:tmpl w:val="BA5E17B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294BC8"/>
    <w:multiLevelType w:val="hybridMultilevel"/>
    <w:tmpl w:val="FC444D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8814D9"/>
    <w:multiLevelType w:val="hybridMultilevel"/>
    <w:tmpl w:val="12E2C21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4C6C32"/>
    <w:multiLevelType w:val="hybridMultilevel"/>
    <w:tmpl w:val="FB742BD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26AE3"/>
    <w:multiLevelType w:val="hybridMultilevel"/>
    <w:tmpl w:val="8FAC266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8B38EB"/>
    <w:multiLevelType w:val="hybridMultilevel"/>
    <w:tmpl w:val="85EC46F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AB7606"/>
    <w:multiLevelType w:val="hybridMultilevel"/>
    <w:tmpl w:val="27A6846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E03D4C"/>
    <w:multiLevelType w:val="hybridMultilevel"/>
    <w:tmpl w:val="8854724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4"/>
  </w:num>
  <w:num w:numId="3">
    <w:abstractNumId w:val="25"/>
  </w:num>
  <w:num w:numId="4">
    <w:abstractNumId w:val="17"/>
  </w:num>
  <w:num w:numId="5">
    <w:abstractNumId w:val="13"/>
  </w:num>
  <w:num w:numId="6">
    <w:abstractNumId w:val="27"/>
  </w:num>
  <w:num w:numId="7">
    <w:abstractNumId w:val="28"/>
  </w:num>
  <w:num w:numId="8">
    <w:abstractNumId w:val="2"/>
  </w:num>
  <w:num w:numId="9">
    <w:abstractNumId w:val="36"/>
  </w:num>
  <w:num w:numId="10">
    <w:abstractNumId w:val="12"/>
  </w:num>
  <w:num w:numId="11">
    <w:abstractNumId w:val="8"/>
  </w:num>
  <w:num w:numId="12">
    <w:abstractNumId w:val="22"/>
  </w:num>
  <w:num w:numId="13">
    <w:abstractNumId w:val="33"/>
  </w:num>
  <w:num w:numId="14">
    <w:abstractNumId w:val="34"/>
  </w:num>
  <w:num w:numId="15">
    <w:abstractNumId w:val="9"/>
  </w:num>
  <w:num w:numId="16">
    <w:abstractNumId w:val="23"/>
  </w:num>
  <w:num w:numId="17">
    <w:abstractNumId w:val="20"/>
  </w:num>
  <w:num w:numId="18">
    <w:abstractNumId w:val="7"/>
  </w:num>
  <w:num w:numId="19">
    <w:abstractNumId w:val="16"/>
  </w:num>
  <w:num w:numId="20">
    <w:abstractNumId w:val="19"/>
  </w:num>
  <w:num w:numId="21">
    <w:abstractNumId w:val="3"/>
  </w:num>
  <w:num w:numId="22">
    <w:abstractNumId w:val="26"/>
  </w:num>
  <w:num w:numId="23">
    <w:abstractNumId w:val="35"/>
  </w:num>
  <w:num w:numId="24">
    <w:abstractNumId w:val="24"/>
  </w:num>
  <w:num w:numId="25">
    <w:abstractNumId w:val="10"/>
  </w:num>
  <w:num w:numId="26">
    <w:abstractNumId w:val="29"/>
  </w:num>
  <w:num w:numId="27">
    <w:abstractNumId w:val="30"/>
  </w:num>
  <w:num w:numId="28">
    <w:abstractNumId w:val="31"/>
  </w:num>
  <w:num w:numId="29">
    <w:abstractNumId w:val="4"/>
  </w:num>
  <w:num w:numId="30">
    <w:abstractNumId w:val="5"/>
  </w:num>
  <w:num w:numId="31">
    <w:abstractNumId w:val="18"/>
  </w:num>
  <w:num w:numId="32">
    <w:abstractNumId w:val="6"/>
  </w:num>
  <w:num w:numId="33">
    <w:abstractNumId w:val="21"/>
  </w:num>
  <w:num w:numId="34">
    <w:abstractNumId w:val="32"/>
  </w:num>
  <w:num w:numId="35">
    <w:abstractNumId w:val="1"/>
  </w:num>
  <w:num w:numId="36">
    <w:abstractNumId w:val="37"/>
  </w:num>
  <w:num w:numId="37">
    <w:abstractNumId w:val="11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6A8"/>
    <w:rsid w:val="000B61AF"/>
    <w:rsid w:val="00377F28"/>
    <w:rsid w:val="003A3CF8"/>
    <w:rsid w:val="00595D32"/>
    <w:rsid w:val="00B3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36A8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336A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B336A8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B336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336A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B336A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B336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List Paragraph"/>
    <w:basedOn w:val="a0"/>
    <w:link w:val="a5"/>
    <w:uiPriority w:val="34"/>
    <w:qFormat/>
    <w:rsid w:val="00B336A8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B336A8"/>
  </w:style>
  <w:style w:type="character" w:customStyle="1" w:styleId="ListParagraphChar">
    <w:name w:val="List Paragraph Char"/>
    <w:link w:val="11"/>
    <w:locked/>
    <w:rsid w:val="00B336A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B336A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B336A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B336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B3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otnote reference"/>
    <w:uiPriority w:val="99"/>
    <w:rsid w:val="00B336A8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B336A8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B33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B336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B336A8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B336A8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B3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B3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1"/>
    <w:rsid w:val="00B336A8"/>
  </w:style>
  <w:style w:type="paragraph" w:customStyle="1" w:styleId="22">
    <w:name w:val="Абзац списка2"/>
    <w:basedOn w:val="a0"/>
    <w:rsid w:val="00B336A8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B336A8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B336A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B336A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B336A8"/>
    <w:rPr>
      <w:rFonts w:eastAsiaTheme="minorEastAsia"/>
      <w:lang w:eastAsia="ru-RU"/>
    </w:rPr>
  </w:style>
  <w:style w:type="character" w:customStyle="1" w:styleId="12">
    <w:name w:val="Основной текст1"/>
    <w:rsid w:val="00B336A8"/>
  </w:style>
  <w:style w:type="paragraph" w:customStyle="1" w:styleId="af">
    <w:name w:val="А ОСН ТЕКСТ"/>
    <w:basedOn w:val="a0"/>
    <w:link w:val="af0"/>
    <w:rsid w:val="00B336A8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B336A8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B336A8"/>
    <w:pPr>
      <w:tabs>
        <w:tab w:val="right" w:leader="dot" w:pos="9356"/>
      </w:tabs>
      <w:spacing w:before="60" w:after="0" w:line="240" w:lineRule="auto"/>
      <w:ind w:left="992" w:right="567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c5">
    <w:name w:val="c5"/>
    <w:rsid w:val="00B336A8"/>
  </w:style>
  <w:style w:type="character" w:customStyle="1" w:styleId="c2">
    <w:name w:val="c2"/>
    <w:rsid w:val="00B336A8"/>
  </w:style>
  <w:style w:type="character" w:customStyle="1" w:styleId="c1">
    <w:name w:val="c1"/>
    <w:rsid w:val="00B336A8"/>
  </w:style>
  <w:style w:type="character" w:styleId="af1">
    <w:name w:val="Hyperlink"/>
    <w:basedOn w:val="a1"/>
    <w:uiPriority w:val="99"/>
    <w:unhideWhenUsed/>
    <w:rsid w:val="00B336A8"/>
    <w:rPr>
      <w:color w:val="0000FF"/>
      <w:u w:val="single"/>
    </w:rPr>
  </w:style>
  <w:style w:type="table" w:styleId="af2">
    <w:name w:val="Table Grid"/>
    <w:basedOn w:val="a2"/>
    <w:uiPriority w:val="59"/>
    <w:rsid w:val="00B336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B336A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336A8"/>
  </w:style>
  <w:style w:type="paragraph" w:customStyle="1" w:styleId="c41">
    <w:name w:val="c41"/>
    <w:basedOn w:val="a0"/>
    <w:rsid w:val="00B3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B336A8"/>
  </w:style>
  <w:style w:type="character" w:customStyle="1" w:styleId="c0">
    <w:name w:val="c0"/>
    <w:basedOn w:val="a1"/>
    <w:rsid w:val="00B336A8"/>
  </w:style>
  <w:style w:type="character" w:customStyle="1" w:styleId="c26">
    <w:name w:val="c26"/>
    <w:basedOn w:val="a1"/>
    <w:rsid w:val="00B336A8"/>
  </w:style>
  <w:style w:type="paragraph" w:customStyle="1" w:styleId="32">
    <w:name w:val="Основной текст3"/>
    <w:basedOn w:val="a0"/>
    <w:rsid w:val="00B336A8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336A8"/>
  </w:style>
  <w:style w:type="character" w:customStyle="1" w:styleId="ff4">
    <w:name w:val="ff4"/>
    <w:basedOn w:val="a1"/>
    <w:rsid w:val="00B336A8"/>
  </w:style>
  <w:style w:type="table" w:customStyle="1" w:styleId="TableNormal">
    <w:name w:val="Table Normal"/>
    <w:rsid w:val="00B336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336A8"/>
    <w:pPr>
      <w:numPr>
        <w:numId w:val="2"/>
      </w:numPr>
    </w:pPr>
  </w:style>
  <w:style w:type="paragraph" w:customStyle="1" w:styleId="Default">
    <w:name w:val="Default"/>
    <w:rsid w:val="00B336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336A8"/>
  </w:style>
  <w:style w:type="paragraph" w:customStyle="1" w:styleId="Osnova">
    <w:name w:val="Osnova"/>
    <w:basedOn w:val="a0"/>
    <w:rsid w:val="00B336A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336A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6">
    <w:name w:val="А_основной Знак"/>
    <w:link w:val="af5"/>
    <w:uiPriority w:val="99"/>
    <w:rsid w:val="00B336A8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336A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336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3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336A8"/>
  </w:style>
  <w:style w:type="character" w:customStyle="1" w:styleId="eop">
    <w:name w:val="eop"/>
    <w:basedOn w:val="a1"/>
    <w:rsid w:val="00B336A8"/>
  </w:style>
  <w:style w:type="character" w:customStyle="1" w:styleId="spellingerror">
    <w:name w:val="spellingerror"/>
    <w:basedOn w:val="a1"/>
    <w:rsid w:val="00B336A8"/>
  </w:style>
  <w:style w:type="character" w:customStyle="1" w:styleId="contextualspellingandgrammarerror">
    <w:name w:val="contextualspellingandgrammarerror"/>
    <w:basedOn w:val="a1"/>
    <w:rsid w:val="00B336A8"/>
  </w:style>
  <w:style w:type="paragraph" w:styleId="af9">
    <w:name w:val="No Spacing"/>
    <w:aliases w:val="основа"/>
    <w:uiPriority w:val="1"/>
    <w:qFormat/>
    <w:rsid w:val="00B336A8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B336A8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B336A8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B33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B336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336A8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336A8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336A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336A8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336A8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B336A8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B336A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336A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336A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B336A8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B336A8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B336A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336A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B336A8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B336A8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336A8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336A8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336A8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336A8"/>
  </w:style>
  <w:style w:type="character" w:customStyle="1" w:styleId="c3">
    <w:name w:val="c3"/>
    <w:basedOn w:val="a1"/>
    <w:rsid w:val="00B336A8"/>
  </w:style>
  <w:style w:type="paragraph" w:styleId="aff">
    <w:name w:val="footer"/>
    <w:basedOn w:val="a0"/>
    <w:link w:val="aff0"/>
    <w:uiPriority w:val="99"/>
    <w:unhideWhenUsed/>
    <w:rsid w:val="00B3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B336A8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B336A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B336A8"/>
  </w:style>
  <w:style w:type="character" w:styleId="aff1">
    <w:name w:val="page number"/>
    <w:basedOn w:val="a1"/>
    <w:uiPriority w:val="99"/>
    <w:semiHidden/>
    <w:unhideWhenUsed/>
    <w:rsid w:val="00B336A8"/>
  </w:style>
  <w:style w:type="character" w:styleId="aff2">
    <w:name w:val="annotation reference"/>
    <w:basedOn w:val="a1"/>
    <w:uiPriority w:val="99"/>
    <w:semiHidden/>
    <w:unhideWhenUsed/>
    <w:rsid w:val="00B336A8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B336A8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B336A8"/>
    <w:rPr>
      <w:rFonts w:eastAsiaTheme="minorEastAsia"/>
      <w:b/>
      <w:bCs/>
    </w:rPr>
  </w:style>
  <w:style w:type="paragraph" w:styleId="aff5">
    <w:name w:val="Revision"/>
    <w:hidden/>
    <w:uiPriority w:val="99"/>
    <w:semiHidden/>
    <w:rsid w:val="00B336A8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B336A8"/>
    <w:rPr>
      <w:b/>
      <w:bCs/>
    </w:rPr>
  </w:style>
  <w:style w:type="paragraph" w:customStyle="1" w:styleId="body">
    <w:name w:val="body"/>
    <w:basedOn w:val="a0"/>
    <w:uiPriority w:val="99"/>
    <w:rsid w:val="00B336A8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B336A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B336A8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336A8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B336A8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B336A8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B336A8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B336A8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B336A8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B336A8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B336A8"/>
    <w:rPr>
      <w:b/>
    </w:rPr>
  </w:style>
  <w:style w:type="character" w:customStyle="1" w:styleId="affa">
    <w:name w:val="Полужирный курсив"/>
    <w:uiPriority w:val="99"/>
    <w:rsid w:val="00B336A8"/>
    <w:rPr>
      <w:b/>
      <w:i/>
    </w:rPr>
  </w:style>
  <w:style w:type="character" w:customStyle="1" w:styleId="Italic">
    <w:name w:val="Italic"/>
    <w:uiPriority w:val="99"/>
    <w:rsid w:val="00B336A8"/>
    <w:rPr>
      <w:i/>
    </w:rPr>
  </w:style>
  <w:style w:type="paragraph" w:styleId="affb">
    <w:name w:val="TOC Heading"/>
    <w:basedOn w:val="1"/>
    <w:next w:val="a0"/>
    <w:uiPriority w:val="39"/>
    <w:unhideWhenUsed/>
    <w:qFormat/>
    <w:rsid w:val="00B336A8"/>
    <w:pPr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13">
    <w:name w:val="toc 1"/>
    <w:basedOn w:val="a0"/>
    <w:next w:val="a0"/>
    <w:autoRedefine/>
    <w:uiPriority w:val="39"/>
    <w:unhideWhenUsed/>
    <w:rsid w:val="00B336A8"/>
    <w:pPr>
      <w:tabs>
        <w:tab w:val="right" w:leader="dot" w:pos="9346"/>
      </w:tabs>
      <w:spacing w:before="240" w:after="120" w:line="240" w:lineRule="auto"/>
    </w:pPr>
    <w:rPr>
      <w:rFonts w:ascii="Times New Roman" w:hAnsi="Times New Roman" w:cs="Times New Roman"/>
      <w:caps/>
      <w:noProof/>
      <w:sz w:val="28"/>
      <w:szCs w:val="28"/>
      <w:shd w:val="clear" w:color="auto" w:fill="FFFFFF" w:themeFill="background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41</Pages>
  <Words>13802</Words>
  <Characters>78677</Characters>
  <Application>Microsoft Office Word</Application>
  <DocSecurity>0</DocSecurity>
  <Lines>655</Lines>
  <Paragraphs>184</Paragraphs>
  <ScaleCrop>false</ScaleCrop>
  <Company/>
  <LinksUpToDate>false</LinksUpToDate>
  <CharactersWithSpaces>92295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2026-08-16T08:50:00Z</dcterms:created>
  <dcterms:modified xsi:type="dcterms:W3CDTF">2026-08-16T11:44:00Z</dcterms:modified>
</cp:coreProperties>
</file>