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E92" w:rsidRDefault="005A7E92" w:rsidP="005A7E92">
      <w:pPr>
        <w:pStyle w:val="1"/>
        <w:spacing w:before="0"/>
        <w:ind w:left="604"/>
        <w:jc w:val="center"/>
        <w:rPr>
          <w:rFonts w:ascii="Tahoma" w:hAnsi="Tahoma" w:cs="Tahoma"/>
          <w:color w:val="002060"/>
          <w:spacing w:val="-3"/>
          <w:sz w:val="28"/>
          <w:u w:val="single" w:color="111111"/>
        </w:rPr>
      </w:pPr>
      <w:bookmarkStart w:id="0" w:name="_GoBack"/>
      <w:bookmarkEnd w:id="0"/>
      <w:r w:rsidRPr="005A7E92">
        <w:rPr>
          <w:rFonts w:ascii="Tahoma" w:hAnsi="Tahoma" w:cs="Tahoma"/>
          <w:color w:val="002060"/>
          <w:sz w:val="28"/>
          <w:u w:val="single" w:color="111111"/>
        </w:rPr>
        <w:t>Памятка</w:t>
      </w:r>
      <w:r w:rsidRPr="005A7E92">
        <w:rPr>
          <w:rFonts w:ascii="Tahoma" w:hAnsi="Tahoma" w:cs="Tahoma"/>
          <w:color w:val="002060"/>
          <w:spacing w:val="-9"/>
          <w:sz w:val="28"/>
          <w:u w:val="single" w:color="111111"/>
        </w:rPr>
        <w:t xml:space="preserve"> </w:t>
      </w:r>
      <w:r w:rsidRPr="005A7E92">
        <w:rPr>
          <w:rFonts w:ascii="Tahoma" w:hAnsi="Tahoma" w:cs="Tahoma"/>
          <w:color w:val="002060"/>
          <w:sz w:val="28"/>
          <w:u w:val="single" w:color="111111"/>
        </w:rPr>
        <w:t>для</w:t>
      </w:r>
      <w:r w:rsidRPr="005A7E92">
        <w:rPr>
          <w:rFonts w:ascii="Tahoma" w:hAnsi="Tahoma" w:cs="Tahoma"/>
          <w:color w:val="002060"/>
          <w:spacing w:val="-3"/>
          <w:sz w:val="28"/>
          <w:u w:val="single" w:color="111111"/>
        </w:rPr>
        <w:t xml:space="preserve"> </w:t>
      </w:r>
      <w:r w:rsidRPr="005A7E92">
        <w:rPr>
          <w:rFonts w:ascii="Tahoma" w:hAnsi="Tahoma" w:cs="Tahoma"/>
          <w:color w:val="002060"/>
          <w:sz w:val="28"/>
          <w:u w:val="single" w:color="111111"/>
        </w:rPr>
        <w:t>родителей</w:t>
      </w:r>
      <w:r w:rsidRPr="005A7E92">
        <w:rPr>
          <w:rFonts w:ascii="Tahoma" w:hAnsi="Tahoma" w:cs="Tahoma"/>
          <w:color w:val="002060"/>
          <w:spacing w:val="-3"/>
          <w:sz w:val="28"/>
          <w:u w:val="single" w:color="111111"/>
        </w:rPr>
        <w:t xml:space="preserve"> </w:t>
      </w:r>
    </w:p>
    <w:p w:rsidR="0083242E" w:rsidRPr="005A7E92" w:rsidRDefault="005A7E92" w:rsidP="005A7E92">
      <w:pPr>
        <w:pStyle w:val="1"/>
        <w:spacing w:before="0"/>
        <w:ind w:left="604"/>
        <w:jc w:val="center"/>
        <w:rPr>
          <w:rFonts w:ascii="Tahoma" w:hAnsi="Tahoma" w:cs="Tahoma"/>
          <w:color w:val="002060"/>
          <w:spacing w:val="-9"/>
          <w:sz w:val="28"/>
          <w:u w:val="single" w:color="111111"/>
        </w:rPr>
      </w:pPr>
      <w:r w:rsidRPr="005A7E92">
        <w:rPr>
          <w:rFonts w:ascii="Tahoma" w:hAnsi="Tahoma" w:cs="Tahoma"/>
          <w:color w:val="002060"/>
          <w:sz w:val="28"/>
          <w:u w:val="single" w:color="111111"/>
        </w:rPr>
        <w:t>по</w:t>
      </w:r>
      <w:r w:rsidRPr="005A7E92">
        <w:rPr>
          <w:rFonts w:ascii="Tahoma" w:hAnsi="Tahoma" w:cs="Tahoma"/>
          <w:color w:val="002060"/>
          <w:spacing w:val="-3"/>
          <w:sz w:val="28"/>
          <w:u w:val="single" w:color="111111"/>
        </w:rPr>
        <w:t xml:space="preserve"> </w:t>
      </w:r>
      <w:r w:rsidRPr="005A7E92">
        <w:rPr>
          <w:rFonts w:ascii="Tahoma" w:hAnsi="Tahoma" w:cs="Tahoma"/>
          <w:color w:val="002060"/>
          <w:sz w:val="28"/>
          <w:u w:val="single" w:color="111111"/>
        </w:rPr>
        <w:t>половой</w:t>
      </w:r>
      <w:r w:rsidRPr="005A7E92">
        <w:rPr>
          <w:rFonts w:ascii="Tahoma" w:hAnsi="Tahoma" w:cs="Tahoma"/>
          <w:color w:val="002060"/>
          <w:spacing w:val="-4"/>
          <w:sz w:val="28"/>
          <w:u w:val="single" w:color="111111"/>
        </w:rPr>
        <w:t xml:space="preserve"> </w:t>
      </w:r>
      <w:r w:rsidRPr="005A7E92">
        <w:rPr>
          <w:rFonts w:ascii="Tahoma" w:hAnsi="Tahoma" w:cs="Tahoma"/>
          <w:color w:val="002060"/>
          <w:sz w:val="28"/>
          <w:u w:val="single" w:color="111111"/>
        </w:rPr>
        <w:t>неприкосновенности</w:t>
      </w:r>
      <w:r w:rsidRPr="005A7E92">
        <w:rPr>
          <w:rFonts w:ascii="Tahoma" w:hAnsi="Tahoma" w:cs="Tahoma"/>
          <w:color w:val="002060"/>
          <w:spacing w:val="-5"/>
          <w:sz w:val="28"/>
          <w:u w:val="single" w:color="111111"/>
        </w:rPr>
        <w:t xml:space="preserve"> </w:t>
      </w:r>
      <w:r w:rsidRPr="005A7E92">
        <w:rPr>
          <w:rFonts w:ascii="Tahoma" w:hAnsi="Tahoma" w:cs="Tahoma"/>
          <w:color w:val="002060"/>
          <w:spacing w:val="-2"/>
          <w:sz w:val="28"/>
          <w:u w:val="single" w:color="111111"/>
        </w:rPr>
        <w:t>несовершеннолетних</w:t>
      </w:r>
    </w:p>
    <w:p w:rsidR="0083242E" w:rsidRDefault="0083242E">
      <w:pPr>
        <w:pStyle w:val="a3"/>
        <w:spacing w:before="96"/>
        <w:ind w:left="0"/>
        <w:jc w:val="left"/>
        <w:rPr>
          <w:b/>
        </w:rPr>
      </w:pPr>
    </w:p>
    <w:p w:rsidR="0083242E" w:rsidRPr="005A7E92" w:rsidRDefault="005A7E92" w:rsidP="005A7E92">
      <w:pPr>
        <w:pStyle w:val="a3"/>
        <w:tabs>
          <w:tab w:val="left" w:pos="10348"/>
        </w:tabs>
        <w:spacing w:before="0"/>
        <w:ind w:right="141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Эта памятка предназначена для Вас, т.к. Вы — самый близкий для ребенка человек, который может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помочь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предотвратить насилие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и посягательства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на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половую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неприкосновенность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детей и подростков.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Почему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именно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дети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становятся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жертвами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преступлений?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Потому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что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дети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доверчивы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и беспечны! А преступник может подобрать нужный ключик к любому ребенку.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Избежать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насилия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можно,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но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для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этого</w:t>
      </w:r>
      <w:r w:rsidRPr="005A7E92">
        <w:rPr>
          <w:rFonts w:ascii="Bahnschrift" w:hAnsi="Bahnschrift"/>
          <w:color w:val="111111"/>
          <w:spacing w:val="-2"/>
        </w:rPr>
        <w:t xml:space="preserve"> необходимо: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1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-объяснить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ребенку</w:t>
      </w:r>
      <w:r w:rsidRPr="005A7E92">
        <w:rPr>
          <w:rFonts w:ascii="Bahnschrift" w:hAnsi="Bahnschrift"/>
          <w:color w:val="111111"/>
          <w:spacing w:val="-9"/>
        </w:rPr>
        <w:t xml:space="preserve"> </w:t>
      </w:r>
      <w:r w:rsidRPr="005A7E92">
        <w:rPr>
          <w:rFonts w:ascii="Bahnschrift" w:hAnsi="Bahnschrift"/>
          <w:color w:val="111111"/>
        </w:rPr>
        <w:t>правила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поведения,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когда он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остается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один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на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улице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либо</w:t>
      </w:r>
      <w:r w:rsidRPr="005A7E92">
        <w:rPr>
          <w:rFonts w:ascii="Bahnschrift" w:hAnsi="Bahnschrift"/>
          <w:color w:val="111111"/>
          <w:spacing w:val="-2"/>
        </w:rPr>
        <w:t xml:space="preserve"> дома;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1"/>
        <w:ind w:right="146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-если у ребенка появилось хотя бы малейшее сомнение в человеке, который находится рядом, или его что-то насторожило, то лучше отойти от него либо остановиться и пропустить этого человека вперед;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right="144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 xml:space="preserve">-стать </w:t>
      </w:r>
      <w:r w:rsidRPr="005A7E92">
        <w:rPr>
          <w:rFonts w:ascii="Bahnschrift" w:hAnsi="Bahnschrift"/>
          <w:color w:val="111111"/>
        </w:rPr>
        <w:t xml:space="preserve">для ребенка другом, с которым он может поделиться своими переживаниями; серьезно воспринять рассказ о совершенном в отношении него насилии со стороны знакомых, </w:t>
      </w:r>
      <w:r w:rsidRPr="005A7E92">
        <w:rPr>
          <w:rFonts w:ascii="Bahnschrift" w:hAnsi="Bahnschrift"/>
          <w:color w:val="111111"/>
          <w:spacing w:val="-2"/>
        </w:rPr>
        <w:t>родственников;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-поддерживать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отношения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друзьями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детей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 xml:space="preserve">их </w:t>
      </w:r>
      <w:r w:rsidRPr="005A7E92">
        <w:rPr>
          <w:rFonts w:ascii="Bahnschrift" w:hAnsi="Bahnschrift"/>
          <w:color w:val="111111"/>
          <w:spacing w:val="-2"/>
        </w:rPr>
        <w:t>родителями;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0"/>
        <w:ind w:right="141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-не отпускать ребенка н</w:t>
      </w:r>
      <w:r w:rsidRPr="005A7E92">
        <w:rPr>
          <w:rFonts w:ascii="Bahnschrift" w:hAnsi="Bahnschrift"/>
          <w:color w:val="111111"/>
        </w:rPr>
        <w:t>а улицу одного (когда ребенок гуляет с друзьями, возможность совершения преступления снижается);</w:t>
      </w:r>
    </w:p>
    <w:p w:rsidR="0083242E" w:rsidRPr="005A7E92" w:rsidRDefault="005A7E92" w:rsidP="005A7E92">
      <w:pPr>
        <w:pStyle w:val="a3"/>
        <w:tabs>
          <w:tab w:val="left" w:pos="10348"/>
        </w:tabs>
        <w:ind w:right="145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-знать,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какие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передачи ребенок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смотрит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по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телевизору,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на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какие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сайты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Интернете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чаще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всего заходит, для того чтобы исключить просмотр фильмов сексуальными сце</w:t>
      </w:r>
      <w:r w:rsidRPr="005A7E92">
        <w:rPr>
          <w:rFonts w:ascii="Bahnschrift" w:hAnsi="Bahnschrift"/>
          <w:color w:val="111111"/>
        </w:rPr>
        <w:t>нами и сценами насилия, исключить возможность общения Вашего ребенка с педофилом через Интернет;</w:t>
      </w:r>
    </w:p>
    <w:p w:rsidR="0083242E" w:rsidRPr="005A7E92" w:rsidRDefault="005A7E92" w:rsidP="005A7E92">
      <w:pPr>
        <w:pStyle w:val="a3"/>
        <w:tabs>
          <w:tab w:val="left" w:pos="10348"/>
        </w:tabs>
        <w:ind w:right="147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3242E" w:rsidRPr="005A7E92" w:rsidRDefault="005A7E92" w:rsidP="005A7E92">
      <w:pPr>
        <w:pStyle w:val="1"/>
        <w:tabs>
          <w:tab w:val="left" w:pos="10348"/>
        </w:tabs>
        <w:spacing w:before="184"/>
        <w:ind w:right="143" w:hanging="2"/>
        <w:jc w:val="both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 xml:space="preserve">Соблюдая правила безопасности, </w:t>
      </w:r>
      <w:r w:rsidRPr="005A7E92">
        <w:rPr>
          <w:rFonts w:ascii="Bahnschrift" w:hAnsi="Bahnschrift"/>
          <w:color w:val="111111"/>
        </w:rPr>
        <w:t>Ваш ребенок сможет избежать подстерегающей его опасности, принять правильное решение в сложной ситуации.</w:t>
      </w:r>
    </w:p>
    <w:p w:rsidR="0083242E" w:rsidRPr="005A7E92" w:rsidRDefault="005A7E92" w:rsidP="005A7E92">
      <w:pPr>
        <w:tabs>
          <w:tab w:val="left" w:pos="10348"/>
        </w:tabs>
        <w:spacing w:before="171"/>
        <w:ind w:hanging="2"/>
        <w:jc w:val="center"/>
        <w:rPr>
          <w:rFonts w:ascii="Bahnschrift" w:hAnsi="Bahnschrift"/>
          <w:b/>
          <w:color w:val="632423" w:themeColor="accent2" w:themeShade="80"/>
          <w:sz w:val="28"/>
        </w:rPr>
      </w:pPr>
      <w:r w:rsidRPr="005A7E92">
        <w:rPr>
          <w:rFonts w:ascii="Bahnschrift" w:hAnsi="Bahnschrift"/>
          <w:b/>
          <w:color w:val="632423" w:themeColor="accent2" w:themeShade="80"/>
          <w:sz w:val="28"/>
        </w:rPr>
        <w:t>Памятки</w:t>
      </w:r>
      <w:r w:rsidRPr="005A7E92">
        <w:rPr>
          <w:rFonts w:ascii="Bahnschrift" w:hAnsi="Bahnschrift"/>
          <w:b/>
          <w:color w:val="632423" w:themeColor="accent2" w:themeShade="80"/>
          <w:spacing w:val="-7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z w:val="28"/>
        </w:rPr>
        <w:t>для</w:t>
      </w:r>
      <w:r w:rsidRPr="005A7E92">
        <w:rPr>
          <w:rFonts w:ascii="Bahnschrift" w:hAnsi="Bahnschrift"/>
          <w:b/>
          <w:color w:val="632423" w:themeColor="accent2" w:themeShade="80"/>
          <w:spacing w:val="-4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z w:val="28"/>
        </w:rPr>
        <w:t>родителей</w:t>
      </w:r>
      <w:r w:rsidRPr="005A7E92">
        <w:rPr>
          <w:rFonts w:ascii="Bahnschrift" w:hAnsi="Bahnschrift"/>
          <w:b/>
          <w:color w:val="632423" w:themeColor="accent2" w:themeShade="80"/>
          <w:spacing w:val="-2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z w:val="28"/>
        </w:rPr>
        <w:t>по</w:t>
      </w:r>
      <w:r w:rsidRPr="005A7E92">
        <w:rPr>
          <w:rFonts w:ascii="Bahnschrift" w:hAnsi="Bahnschrift"/>
          <w:b/>
          <w:color w:val="632423" w:themeColor="accent2" w:themeShade="80"/>
          <w:spacing w:val="-4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z w:val="28"/>
        </w:rPr>
        <w:t>вопросам</w:t>
      </w:r>
      <w:r w:rsidRPr="005A7E92">
        <w:rPr>
          <w:rFonts w:ascii="Bahnschrift" w:hAnsi="Bahnschrift"/>
          <w:b/>
          <w:color w:val="632423" w:themeColor="accent2" w:themeShade="80"/>
          <w:spacing w:val="-5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z w:val="28"/>
        </w:rPr>
        <w:t>половой</w:t>
      </w:r>
      <w:r w:rsidRPr="005A7E92">
        <w:rPr>
          <w:rFonts w:ascii="Bahnschrift" w:hAnsi="Bahnschrift"/>
          <w:b/>
          <w:color w:val="632423" w:themeColor="accent2" w:themeShade="80"/>
          <w:spacing w:val="-2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z w:val="28"/>
        </w:rPr>
        <w:t>неприкосновенности</w:t>
      </w:r>
      <w:r w:rsidRPr="005A7E92">
        <w:rPr>
          <w:rFonts w:ascii="Bahnschrift" w:hAnsi="Bahnschrift"/>
          <w:b/>
          <w:color w:val="632423" w:themeColor="accent2" w:themeShade="80"/>
          <w:spacing w:val="-4"/>
          <w:sz w:val="28"/>
        </w:rPr>
        <w:t xml:space="preserve"> </w:t>
      </w:r>
      <w:r w:rsidRPr="005A7E92">
        <w:rPr>
          <w:rFonts w:ascii="Bahnschrift" w:hAnsi="Bahnschrift"/>
          <w:b/>
          <w:color w:val="632423" w:themeColor="accent2" w:themeShade="80"/>
          <w:spacing w:val="-2"/>
          <w:sz w:val="28"/>
        </w:rPr>
        <w:t>детей</w:t>
      </w:r>
    </w:p>
    <w:p w:rsidR="0083242E" w:rsidRPr="005A7E92" w:rsidRDefault="005A7E92" w:rsidP="005A7E92">
      <w:pPr>
        <w:pStyle w:val="2"/>
        <w:tabs>
          <w:tab w:val="left" w:pos="10348"/>
        </w:tabs>
        <w:spacing w:before="0"/>
        <w:ind w:hanging="2"/>
        <w:jc w:val="center"/>
        <w:rPr>
          <w:rFonts w:ascii="Bahnschrift" w:hAnsi="Bahnschrift"/>
          <w:color w:val="002060"/>
          <w:sz w:val="28"/>
        </w:rPr>
      </w:pPr>
      <w:r w:rsidRPr="005A7E92">
        <w:rPr>
          <w:rFonts w:ascii="Bahnschrift" w:hAnsi="Bahnschrift"/>
          <w:color w:val="002060"/>
          <w:sz w:val="28"/>
        </w:rPr>
        <w:t>Уважаемые</w:t>
      </w:r>
      <w:r w:rsidRPr="005A7E92">
        <w:rPr>
          <w:rFonts w:ascii="Bahnschrift" w:hAnsi="Bahnschrift"/>
          <w:color w:val="002060"/>
          <w:spacing w:val="-4"/>
          <w:sz w:val="28"/>
        </w:rPr>
        <w:t xml:space="preserve"> </w:t>
      </w:r>
      <w:r w:rsidRPr="005A7E92">
        <w:rPr>
          <w:rFonts w:ascii="Bahnschrift" w:hAnsi="Bahnschrift"/>
          <w:color w:val="002060"/>
          <w:spacing w:val="-2"/>
          <w:sz w:val="28"/>
        </w:rPr>
        <w:t>родители!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16"/>
        <w:ind w:right="136" w:hanging="2"/>
        <w:rPr>
          <w:rFonts w:ascii="Bahnschrift" w:hAnsi="Bahnschrift"/>
          <w:b/>
        </w:rPr>
      </w:pPr>
      <w:r w:rsidRPr="005A7E92">
        <w:rPr>
          <w:rFonts w:ascii="Bahnschrift" w:hAnsi="Bahnschrift"/>
          <w:color w:val="111111"/>
        </w:rPr>
        <w:t>Эта памятка предназначена для Вас, т.к. Вы - самый близкий для ребенка человек, который может помочь предотвратить насилие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и посягательства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на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 xml:space="preserve">половую неприкосновенность детей и подростков. Избежать насилия можно, но для этого помогите ребенку усвоить </w:t>
      </w:r>
      <w:r w:rsidRPr="005A7E92">
        <w:rPr>
          <w:rFonts w:ascii="Bahnschrift" w:hAnsi="Bahnschrift"/>
          <w:b/>
          <w:color w:val="111111"/>
        </w:rPr>
        <w:t>«Пра</w:t>
      </w:r>
      <w:r w:rsidRPr="005A7E92">
        <w:rPr>
          <w:rFonts w:ascii="Bahnschrift" w:hAnsi="Bahnschrift"/>
          <w:b/>
          <w:color w:val="111111"/>
        </w:rPr>
        <w:t>вило пяти нельзя».</w:t>
      </w:r>
    </w:p>
    <w:p w:rsidR="0083242E" w:rsidRPr="005A7E92" w:rsidRDefault="005A7E92" w:rsidP="005A7E92">
      <w:pPr>
        <w:pStyle w:val="2"/>
        <w:tabs>
          <w:tab w:val="left" w:pos="10348"/>
        </w:tabs>
        <w:spacing w:before="174"/>
        <w:ind w:hanging="2"/>
        <w:rPr>
          <w:rFonts w:ascii="Bahnschrift" w:hAnsi="Bahnschrift"/>
          <w:color w:val="002060"/>
        </w:rPr>
      </w:pPr>
      <w:r w:rsidRPr="005A7E92">
        <w:rPr>
          <w:rFonts w:ascii="Bahnschrift" w:hAnsi="Bahnschrift"/>
          <w:color w:val="002060"/>
        </w:rPr>
        <w:t>«Правило</w:t>
      </w:r>
      <w:r w:rsidRPr="005A7E92">
        <w:rPr>
          <w:rFonts w:ascii="Bahnschrift" w:hAnsi="Bahnschrift"/>
          <w:color w:val="002060"/>
          <w:spacing w:val="-2"/>
        </w:rPr>
        <w:t xml:space="preserve"> </w:t>
      </w:r>
      <w:r w:rsidRPr="005A7E92">
        <w:rPr>
          <w:rFonts w:ascii="Bahnschrift" w:hAnsi="Bahnschrift"/>
          <w:color w:val="002060"/>
        </w:rPr>
        <w:t xml:space="preserve">пяти </w:t>
      </w:r>
      <w:r w:rsidRPr="005A7E92">
        <w:rPr>
          <w:rFonts w:ascii="Bahnschrift" w:hAnsi="Bahnschrift"/>
          <w:color w:val="002060"/>
          <w:spacing w:val="-2"/>
        </w:rPr>
        <w:t>«нельзя».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19"/>
        <w:ind w:right="2248" w:hanging="2"/>
        <w:jc w:val="left"/>
        <w:rPr>
          <w:rFonts w:ascii="Bahnschrift" w:hAnsi="Bahnschrift"/>
          <w:color w:val="7030A0"/>
        </w:rPr>
      </w:pPr>
      <w:r w:rsidRPr="005A7E92">
        <w:rPr>
          <w:rFonts w:ascii="Bahnschrift" w:hAnsi="Bahnschrift"/>
          <w:color w:val="7030A0"/>
        </w:rPr>
        <w:t>Нельзя</w:t>
      </w:r>
      <w:r w:rsidRPr="005A7E92">
        <w:rPr>
          <w:rFonts w:ascii="Bahnschrift" w:hAnsi="Bahnschrift"/>
          <w:color w:val="7030A0"/>
          <w:spacing w:val="-4"/>
        </w:rPr>
        <w:t xml:space="preserve"> </w:t>
      </w:r>
      <w:r w:rsidRPr="005A7E92">
        <w:rPr>
          <w:rFonts w:ascii="Bahnschrift" w:hAnsi="Bahnschrift"/>
          <w:color w:val="7030A0"/>
        </w:rPr>
        <w:t>разговаривать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с</w:t>
      </w:r>
      <w:r w:rsidRPr="005A7E92">
        <w:rPr>
          <w:rFonts w:ascii="Bahnschrift" w:hAnsi="Bahnschrift"/>
          <w:color w:val="7030A0"/>
          <w:spacing w:val="-5"/>
        </w:rPr>
        <w:t xml:space="preserve"> </w:t>
      </w:r>
      <w:r w:rsidRPr="005A7E92">
        <w:rPr>
          <w:rFonts w:ascii="Bahnschrift" w:hAnsi="Bahnschrift"/>
          <w:color w:val="7030A0"/>
        </w:rPr>
        <w:t>незнакомцами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на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улице</w:t>
      </w:r>
      <w:r w:rsidRPr="005A7E92">
        <w:rPr>
          <w:rFonts w:ascii="Bahnschrift" w:hAnsi="Bahnschrift"/>
          <w:color w:val="7030A0"/>
          <w:spacing w:val="-5"/>
        </w:rPr>
        <w:t xml:space="preserve"> </w:t>
      </w:r>
      <w:r w:rsidRPr="005A7E92">
        <w:rPr>
          <w:rFonts w:ascii="Bahnschrift" w:hAnsi="Bahnschrift"/>
          <w:color w:val="7030A0"/>
        </w:rPr>
        <w:t>и</w:t>
      </w:r>
      <w:r w:rsidRPr="005A7E92">
        <w:rPr>
          <w:rFonts w:ascii="Bahnschrift" w:hAnsi="Bahnschrift"/>
          <w:color w:val="7030A0"/>
          <w:spacing w:val="-4"/>
        </w:rPr>
        <w:t xml:space="preserve"> </w:t>
      </w:r>
      <w:r w:rsidRPr="005A7E92">
        <w:rPr>
          <w:rFonts w:ascii="Bahnschrift" w:hAnsi="Bahnschrift"/>
          <w:color w:val="7030A0"/>
        </w:rPr>
        <w:t>впускать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их</w:t>
      </w:r>
      <w:r w:rsidRPr="005A7E92">
        <w:rPr>
          <w:rFonts w:ascii="Bahnschrift" w:hAnsi="Bahnschrift"/>
          <w:color w:val="7030A0"/>
          <w:spacing w:val="-2"/>
        </w:rPr>
        <w:t xml:space="preserve"> </w:t>
      </w:r>
      <w:r w:rsidRPr="005A7E92">
        <w:rPr>
          <w:rFonts w:ascii="Bahnschrift" w:hAnsi="Bahnschrift"/>
          <w:color w:val="7030A0"/>
        </w:rPr>
        <w:t>в</w:t>
      </w:r>
      <w:r w:rsidRPr="005A7E92">
        <w:rPr>
          <w:rFonts w:ascii="Bahnschrift" w:hAnsi="Bahnschrift"/>
          <w:color w:val="7030A0"/>
          <w:spacing w:val="-5"/>
        </w:rPr>
        <w:t xml:space="preserve"> </w:t>
      </w:r>
      <w:r w:rsidRPr="005A7E92">
        <w:rPr>
          <w:rFonts w:ascii="Bahnschrift" w:hAnsi="Bahnschrift"/>
          <w:color w:val="7030A0"/>
        </w:rPr>
        <w:t>дом. Нельзя заходить с ними вместе в подъезд и лифт.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0"/>
        <w:ind w:hanging="2"/>
        <w:jc w:val="left"/>
        <w:rPr>
          <w:rFonts w:ascii="Bahnschrift" w:hAnsi="Bahnschrift"/>
          <w:color w:val="7030A0"/>
        </w:rPr>
      </w:pPr>
      <w:r w:rsidRPr="005A7E92">
        <w:rPr>
          <w:rFonts w:ascii="Bahnschrift" w:hAnsi="Bahnschrift"/>
          <w:color w:val="7030A0"/>
        </w:rPr>
        <w:t>Нельзя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садиться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в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чужую</w:t>
      </w:r>
      <w:r w:rsidRPr="005A7E92">
        <w:rPr>
          <w:rFonts w:ascii="Bahnschrift" w:hAnsi="Bahnschrift"/>
          <w:color w:val="7030A0"/>
          <w:spacing w:val="-2"/>
        </w:rPr>
        <w:t xml:space="preserve"> машину.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0"/>
        <w:ind w:right="148" w:hanging="2"/>
        <w:rPr>
          <w:rFonts w:ascii="Bahnschrift" w:hAnsi="Bahnschrift"/>
          <w:color w:val="7030A0"/>
        </w:rPr>
      </w:pPr>
      <w:r w:rsidRPr="005A7E92">
        <w:rPr>
          <w:rFonts w:ascii="Bahnschrift" w:hAnsi="Bahnschrift"/>
          <w:color w:val="7030A0"/>
        </w:rPr>
        <w:t>Нельзя принимать от незнакомых людей подарки и соглашаться на их предложение пойти к ним домой или еще куда-либо.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0"/>
        <w:ind w:hanging="2"/>
        <w:jc w:val="left"/>
        <w:rPr>
          <w:rFonts w:ascii="Bahnschrift" w:hAnsi="Bahnschrift"/>
          <w:color w:val="7030A0"/>
        </w:rPr>
      </w:pPr>
      <w:r w:rsidRPr="005A7E92">
        <w:rPr>
          <w:rFonts w:ascii="Bahnschrift" w:hAnsi="Bahnschrift"/>
          <w:color w:val="7030A0"/>
        </w:rPr>
        <w:t>Нельзя</w:t>
      </w:r>
      <w:r w:rsidRPr="005A7E92">
        <w:rPr>
          <w:rFonts w:ascii="Bahnschrift" w:hAnsi="Bahnschrift"/>
          <w:color w:val="7030A0"/>
          <w:spacing w:val="-6"/>
        </w:rPr>
        <w:t xml:space="preserve"> </w:t>
      </w:r>
      <w:r w:rsidRPr="005A7E92">
        <w:rPr>
          <w:rFonts w:ascii="Bahnschrift" w:hAnsi="Bahnschrift"/>
          <w:color w:val="7030A0"/>
        </w:rPr>
        <w:t>задерживаться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на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улице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одному,</w:t>
      </w:r>
      <w:r w:rsidRPr="005A7E92">
        <w:rPr>
          <w:rFonts w:ascii="Bahnschrift" w:hAnsi="Bahnschrift"/>
          <w:color w:val="7030A0"/>
          <w:spacing w:val="-3"/>
        </w:rPr>
        <w:t xml:space="preserve"> </w:t>
      </w:r>
      <w:r w:rsidRPr="005A7E92">
        <w:rPr>
          <w:rFonts w:ascii="Bahnschrift" w:hAnsi="Bahnschrift"/>
          <w:color w:val="7030A0"/>
        </w:rPr>
        <w:t>особенно</w:t>
      </w:r>
      <w:r w:rsidRPr="005A7E92">
        <w:rPr>
          <w:rFonts w:ascii="Bahnschrift" w:hAnsi="Bahnschrift"/>
          <w:color w:val="7030A0"/>
          <w:spacing w:val="-4"/>
        </w:rPr>
        <w:t xml:space="preserve"> </w:t>
      </w:r>
      <w:r w:rsidRPr="005A7E92">
        <w:rPr>
          <w:rFonts w:ascii="Bahnschrift" w:hAnsi="Bahnschrift"/>
          <w:color w:val="7030A0"/>
        </w:rPr>
        <w:t>с</w:t>
      </w:r>
      <w:r w:rsidRPr="005A7E92">
        <w:rPr>
          <w:rFonts w:ascii="Bahnschrift" w:hAnsi="Bahnschrift"/>
          <w:color w:val="7030A0"/>
          <w:spacing w:val="-4"/>
        </w:rPr>
        <w:t xml:space="preserve"> </w:t>
      </w:r>
      <w:r w:rsidRPr="005A7E92">
        <w:rPr>
          <w:rFonts w:ascii="Bahnschrift" w:hAnsi="Bahnschrift"/>
          <w:color w:val="7030A0"/>
        </w:rPr>
        <w:t>наступлением</w:t>
      </w:r>
      <w:r w:rsidRPr="005A7E92">
        <w:rPr>
          <w:rFonts w:ascii="Bahnschrift" w:hAnsi="Bahnschrift"/>
          <w:color w:val="7030A0"/>
          <w:spacing w:val="-4"/>
        </w:rPr>
        <w:t xml:space="preserve"> </w:t>
      </w:r>
      <w:r w:rsidRPr="005A7E92">
        <w:rPr>
          <w:rFonts w:ascii="Bahnschrift" w:hAnsi="Bahnschrift"/>
          <w:color w:val="7030A0"/>
          <w:spacing w:val="-2"/>
        </w:rPr>
        <w:t>темноты.</w:t>
      </w:r>
    </w:p>
    <w:p w:rsidR="0083242E" w:rsidRPr="005A7E92" w:rsidRDefault="005A7E92" w:rsidP="005A7E92">
      <w:pPr>
        <w:pStyle w:val="2"/>
        <w:tabs>
          <w:tab w:val="left" w:pos="10348"/>
        </w:tabs>
        <w:spacing w:before="225"/>
        <w:ind w:hanging="2"/>
        <w:rPr>
          <w:rFonts w:ascii="Bahnschrift" w:hAnsi="Bahnschrift"/>
          <w:color w:val="C00000"/>
        </w:rPr>
      </w:pPr>
      <w:r w:rsidRPr="005A7E92">
        <w:rPr>
          <w:rFonts w:ascii="Bahnschrift" w:hAnsi="Bahnschrift"/>
          <w:color w:val="C00000"/>
        </w:rPr>
        <w:t>Научите</w:t>
      </w:r>
      <w:r w:rsidRPr="005A7E92">
        <w:rPr>
          <w:rFonts w:ascii="Bahnschrift" w:hAnsi="Bahnschrift"/>
          <w:color w:val="C00000"/>
          <w:spacing w:val="-3"/>
        </w:rPr>
        <w:t xml:space="preserve"> </w:t>
      </w:r>
      <w:r w:rsidRPr="005A7E92">
        <w:rPr>
          <w:rFonts w:ascii="Bahnschrift" w:hAnsi="Bahnschrift"/>
          <w:color w:val="C00000"/>
        </w:rPr>
        <w:t>ребенка</w:t>
      </w:r>
      <w:r w:rsidRPr="005A7E92">
        <w:rPr>
          <w:rFonts w:ascii="Bahnschrift" w:hAnsi="Bahnschrift"/>
          <w:color w:val="C00000"/>
          <w:spacing w:val="-2"/>
        </w:rPr>
        <w:t xml:space="preserve"> </w:t>
      </w:r>
      <w:r w:rsidRPr="005A7E92">
        <w:rPr>
          <w:rFonts w:ascii="Bahnschrift" w:hAnsi="Bahnschrift"/>
          <w:color w:val="C00000"/>
        </w:rPr>
        <w:t>всегда</w:t>
      </w:r>
      <w:r w:rsidRPr="005A7E92">
        <w:rPr>
          <w:rFonts w:ascii="Bahnschrift" w:hAnsi="Bahnschrift"/>
          <w:color w:val="C00000"/>
          <w:spacing w:val="-2"/>
        </w:rPr>
        <w:t xml:space="preserve"> </w:t>
      </w:r>
      <w:r w:rsidRPr="005A7E92">
        <w:rPr>
          <w:rFonts w:ascii="Bahnschrift" w:hAnsi="Bahnschrift"/>
          <w:color w:val="C00000"/>
        </w:rPr>
        <w:t>отвечать</w:t>
      </w:r>
      <w:r w:rsidRPr="005A7E92">
        <w:rPr>
          <w:rFonts w:ascii="Bahnschrift" w:hAnsi="Bahnschrift"/>
          <w:color w:val="C00000"/>
          <w:spacing w:val="-1"/>
        </w:rPr>
        <w:t xml:space="preserve"> </w:t>
      </w:r>
      <w:r w:rsidRPr="005A7E92">
        <w:rPr>
          <w:rFonts w:ascii="Bahnschrift" w:hAnsi="Bahnschrift"/>
          <w:color w:val="C00000"/>
          <w:spacing w:val="-2"/>
        </w:rPr>
        <w:t>«Нет!»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16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Если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ему</w:t>
      </w:r>
      <w:r w:rsidRPr="005A7E92">
        <w:rPr>
          <w:rFonts w:ascii="Bahnschrift" w:hAnsi="Bahnschrift"/>
          <w:color w:val="111111"/>
          <w:spacing w:val="-6"/>
        </w:rPr>
        <w:t xml:space="preserve"> </w:t>
      </w:r>
      <w:r w:rsidRPr="005A7E92">
        <w:rPr>
          <w:rFonts w:ascii="Bahnschrift" w:hAnsi="Bahnschrift"/>
          <w:color w:val="111111"/>
        </w:rPr>
        <w:t>предлагают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зайти в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гост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или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подвезти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до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дома,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пусть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даже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это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соседи.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4"/>
        <w:ind w:right="145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lastRenderedPageBreak/>
        <w:t>Если за ним в школу или детский сад пришел посторонний, а родители не предупреждали его об этом заранее.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8"/>
        <w:ind w:right="148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Если в отсутствие родителей пришел незнакомый (малознакомый) человек и просит впустить его в квартиру.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2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Е</w:t>
      </w:r>
      <w:r w:rsidRPr="005A7E92">
        <w:rPr>
          <w:rFonts w:ascii="Bahnschrift" w:hAnsi="Bahnschrift"/>
          <w:color w:val="111111"/>
        </w:rPr>
        <w:t>сли</w:t>
      </w:r>
      <w:r w:rsidRPr="005A7E92">
        <w:rPr>
          <w:rFonts w:ascii="Bahnschrift" w:hAnsi="Bahnschrift"/>
          <w:color w:val="111111"/>
          <w:spacing w:val="-5"/>
        </w:rPr>
        <w:t xml:space="preserve"> </w:t>
      </w:r>
      <w:r w:rsidRPr="005A7E92">
        <w:rPr>
          <w:rFonts w:ascii="Bahnschrift" w:hAnsi="Bahnschrift"/>
          <w:color w:val="111111"/>
        </w:rPr>
        <w:t>незнакомец угощает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чем-нибудь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целью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познакомиться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5"/>
        </w:rPr>
        <w:t xml:space="preserve"> </w:t>
      </w:r>
      <w:r w:rsidRPr="005A7E92">
        <w:rPr>
          <w:rFonts w:ascii="Bahnschrift" w:hAnsi="Bahnschrift"/>
          <w:color w:val="111111"/>
        </w:rPr>
        <w:t>провести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тобой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время.</w:t>
      </w:r>
    </w:p>
    <w:p w:rsidR="0083242E" w:rsidRPr="005A7E92" w:rsidRDefault="005A7E92" w:rsidP="005A7E92">
      <w:pPr>
        <w:pStyle w:val="2"/>
        <w:tabs>
          <w:tab w:val="left" w:pos="10348"/>
        </w:tabs>
        <w:ind w:hanging="2"/>
        <w:rPr>
          <w:rFonts w:ascii="Bahnschrift" w:hAnsi="Bahnschrift"/>
        </w:rPr>
      </w:pPr>
      <w:r w:rsidRPr="005A7E92">
        <w:rPr>
          <w:rFonts w:ascii="Bahnschrift" w:hAnsi="Bahnschrift"/>
          <w:color w:val="943634" w:themeColor="accent2" w:themeShade="BF"/>
        </w:rPr>
        <w:t>Как</w:t>
      </w:r>
      <w:r w:rsidRPr="005A7E92">
        <w:rPr>
          <w:rFonts w:ascii="Bahnschrift" w:hAnsi="Bahnschrift"/>
          <w:color w:val="943634" w:themeColor="accent2" w:themeShade="BF"/>
          <w:spacing w:val="-5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понять,</w:t>
      </w:r>
      <w:r w:rsidRPr="005A7E92">
        <w:rPr>
          <w:rFonts w:ascii="Bahnschrift" w:hAnsi="Bahnschrift"/>
          <w:color w:val="943634" w:themeColor="accent2" w:themeShade="BF"/>
          <w:spacing w:val="-3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что</w:t>
      </w:r>
      <w:r w:rsidRPr="005A7E92">
        <w:rPr>
          <w:rFonts w:ascii="Bahnschrift" w:hAnsi="Bahnschrift"/>
          <w:color w:val="943634" w:themeColor="accent2" w:themeShade="BF"/>
          <w:spacing w:val="-2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ребенок</w:t>
      </w:r>
      <w:r w:rsidRPr="005A7E92">
        <w:rPr>
          <w:rFonts w:ascii="Bahnschrift" w:hAnsi="Bahnschrift"/>
          <w:color w:val="943634" w:themeColor="accent2" w:themeShade="BF"/>
          <w:spacing w:val="-3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или</w:t>
      </w:r>
      <w:r w:rsidRPr="005A7E92">
        <w:rPr>
          <w:rFonts w:ascii="Bahnschrift" w:hAnsi="Bahnschrift"/>
          <w:color w:val="943634" w:themeColor="accent2" w:themeShade="BF"/>
          <w:spacing w:val="-5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подросток</w:t>
      </w:r>
      <w:r w:rsidRPr="005A7E92">
        <w:rPr>
          <w:rFonts w:ascii="Bahnschrift" w:hAnsi="Bahnschrift"/>
          <w:color w:val="943634" w:themeColor="accent2" w:themeShade="BF"/>
          <w:spacing w:val="-3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подвергался</w:t>
      </w:r>
      <w:r w:rsidRPr="005A7E92">
        <w:rPr>
          <w:rFonts w:ascii="Bahnschrift" w:hAnsi="Bahnschrift"/>
          <w:color w:val="943634" w:themeColor="accent2" w:themeShade="BF"/>
          <w:spacing w:val="-3"/>
        </w:rPr>
        <w:t xml:space="preserve"> </w:t>
      </w:r>
      <w:r w:rsidRPr="005A7E92">
        <w:rPr>
          <w:rFonts w:ascii="Bahnschrift" w:hAnsi="Bahnschrift"/>
          <w:color w:val="943634" w:themeColor="accent2" w:themeShade="BF"/>
        </w:rPr>
        <w:t>сексуальному</w:t>
      </w:r>
      <w:r w:rsidRPr="005A7E92">
        <w:rPr>
          <w:rFonts w:ascii="Bahnschrift" w:hAnsi="Bahnschrift"/>
          <w:color w:val="943634" w:themeColor="accent2" w:themeShade="BF"/>
          <w:spacing w:val="1"/>
        </w:rPr>
        <w:t xml:space="preserve"> </w:t>
      </w:r>
      <w:r w:rsidRPr="005A7E92">
        <w:rPr>
          <w:rFonts w:ascii="Bahnschrift" w:hAnsi="Bahnschrift"/>
          <w:color w:val="943634" w:themeColor="accent2" w:themeShade="BF"/>
          <w:spacing w:val="-2"/>
        </w:rPr>
        <w:t>насилию?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16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Вялость,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апатия,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пренебрежение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к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своему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внешнему</w:t>
      </w:r>
      <w:r w:rsidRPr="005A7E92">
        <w:rPr>
          <w:rFonts w:ascii="Bahnschrift" w:hAnsi="Bahnschrift"/>
          <w:color w:val="111111"/>
          <w:spacing w:val="-6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виду;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1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Постоянное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чувство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одиночества,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бесполезности,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грусти,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общее</w:t>
      </w:r>
      <w:r w:rsidRPr="005A7E92">
        <w:rPr>
          <w:rFonts w:ascii="Bahnschrift" w:hAnsi="Bahnschrift"/>
          <w:color w:val="111111"/>
          <w:spacing w:val="-5"/>
        </w:rPr>
        <w:t xml:space="preserve"> </w:t>
      </w:r>
      <w:r w:rsidRPr="005A7E92">
        <w:rPr>
          <w:rFonts w:ascii="Bahnschrift" w:hAnsi="Bahnschrift"/>
          <w:color w:val="111111"/>
        </w:rPr>
        <w:t>снижение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настроения;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3"/>
        <w:ind w:right="146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Уход от контактов, изоляция от друзей и близких или поиск контакта с целью найти сочувствие и понимание;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9"/>
        <w:ind w:right="143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Нарушение умственных процессов (мышления, восприятия, памяти, внимания), снижение качества выполняемой учебной работ</w:t>
      </w:r>
      <w:r w:rsidRPr="005A7E92">
        <w:rPr>
          <w:rFonts w:ascii="Bahnschrift" w:hAnsi="Bahnschrift"/>
          <w:color w:val="111111"/>
        </w:rPr>
        <w:t>ы;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9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Отсутствие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целей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планов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на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будущее;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3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Чувство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мотивированной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или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немотивированной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тревожности,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страха,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отчаяния; Пессимистическая оценка своих достижений;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0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Неуверенность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себе,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снижение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самооценки.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1"/>
        <w:ind w:right="3266"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Проблемы со сном, кошмары, страх перед засыпанием. Головные</w:t>
      </w:r>
      <w:r w:rsidRPr="005A7E92">
        <w:rPr>
          <w:rFonts w:ascii="Bahnschrift" w:hAnsi="Bahnschrift"/>
          <w:color w:val="111111"/>
          <w:spacing w:val="-8"/>
        </w:rPr>
        <w:t xml:space="preserve"> </w:t>
      </w:r>
      <w:r w:rsidRPr="005A7E92">
        <w:rPr>
          <w:rFonts w:ascii="Bahnschrift" w:hAnsi="Bahnschrift"/>
          <w:color w:val="111111"/>
        </w:rPr>
        <w:t>боли,</w:t>
      </w:r>
      <w:r w:rsidRPr="005A7E92">
        <w:rPr>
          <w:rFonts w:ascii="Bahnschrift" w:hAnsi="Bahnschrift"/>
          <w:color w:val="111111"/>
          <w:spacing w:val="-6"/>
        </w:rPr>
        <w:t xml:space="preserve"> </w:t>
      </w:r>
      <w:r w:rsidRPr="005A7E92">
        <w:rPr>
          <w:rFonts w:ascii="Bahnschrift" w:hAnsi="Bahnschrift"/>
          <w:color w:val="111111"/>
        </w:rPr>
        <w:t>боли</w:t>
      </w:r>
      <w:r w:rsidRPr="005A7E92">
        <w:rPr>
          <w:rFonts w:ascii="Bahnschrift" w:hAnsi="Bahnschrift"/>
          <w:color w:val="111111"/>
          <w:spacing w:val="-5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-9"/>
        </w:rPr>
        <w:t xml:space="preserve"> </w:t>
      </w:r>
      <w:r w:rsidRPr="005A7E92">
        <w:rPr>
          <w:rFonts w:ascii="Bahnschrift" w:hAnsi="Bahnschrift"/>
          <w:color w:val="111111"/>
        </w:rPr>
        <w:t>желудке,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соматические</w:t>
      </w:r>
      <w:r w:rsidRPr="005A7E92">
        <w:rPr>
          <w:rFonts w:ascii="Bahnschrift" w:hAnsi="Bahnschrift"/>
          <w:color w:val="111111"/>
          <w:spacing w:val="-7"/>
        </w:rPr>
        <w:t xml:space="preserve"> </w:t>
      </w:r>
      <w:r w:rsidRPr="005A7E92">
        <w:rPr>
          <w:rFonts w:ascii="Bahnschrift" w:hAnsi="Bahnschrift"/>
          <w:color w:val="111111"/>
        </w:rPr>
        <w:t>симптомы.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0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Повышенная</w:t>
      </w:r>
      <w:r w:rsidRPr="005A7E92">
        <w:rPr>
          <w:rFonts w:ascii="Bahnschrift" w:hAnsi="Bahnschrift"/>
          <w:color w:val="111111"/>
          <w:spacing w:val="-6"/>
        </w:rPr>
        <w:t xml:space="preserve"> </w:t>
      </w:r>
      <w:r w:rsidRPr="005A7E92">
        <w:rPr>
          <w:rFonts w:ascii="Bahnschrift" w:hAnsi="Bahnschrift"/>
          <w:color w:val="111111"/>
        </w:rPr>
        <w:t>агрессивность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(или)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высокая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активность</w:t>
      </w:r>
      <w:r w:rsidRPr="005A7E92">
        <w:rPr>
          <w:rFonts w:ascii="Bahnschrift" w:hAnsi="Bahnschrift"/>
          <w:color w:val="111111"/>
          <w:spacing w:val="-2"/>
        </w:rPr>
        <w:t xml:space="preserve"> (</w:t>
      </w:r>
      <w:proofErr w:type="spellStart"/>
      <w:r w:rsidRPr="005A7E92">
        <w:rPr>
          <w:rFonts w:ascii="Bahnschrift" w:hAnsi="Bahnschrift"/>
          <w:color w:val="111111"/>
          <w:spacing w:val="-2"/>
        </w:rPr>
        <w:t>гиперактивность</w:t>
      </w:r>
      <w:proofErr w:type="spellEnd"/>
      <w:r w:rsidRPr="005A7E92">
        <w:rPr>
          <w:rFonts w:ascii="Bahnschrift" w:hAnsi="Bahnschrift"/>
          <w:color w:val="111111"/>
          <w:spacing w:val="-2"/>
        </w:rPr>
        <w:t>).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2"/>
        <w:ind w:right="140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Постоянная тревога по поводу возможной опасности или беспокойство по поводу безо</w:t>
      </w:r>
      <w:r w:rsidRPr="005A7E92">
        <w:rPr>
          <w:rFonts w:ascii="Bahnschrift" w:hAnsi="Bahnschrift"/>
          <w:color w:val="111111"/>
        </w:rPr>
        <w:t>пасности любимых людей.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right="143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Признаки,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связанные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со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здоровьем: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повреждения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генитальной,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анальной областей,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том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числе нарушение целостности девственной плевы; следы спермы на одежде, коже, в области половых органов, бедер; наличие заболевания, передающегося по</w:t>
      </w:r>
      <w:r w:rsidRPr="005A7E92">
        <w:rPr>
          <w:rFonts w:ascii="Bahnschrift" w:hAnsi="Bahnschrift"/>
          <w:color w:val="111111"/>
        </w:rPr>
        <w:t xml:space="preserve">ловым путем, недержание кала («пачкание одежды»), </w:t>
      </w:r>
      <w:proofErr w:type="spellStart"/>
      <w:r w:rsidRPr="005A7E92">
        <w:rPr>
          <w:rFonts w:ascii="Bahnschrift" w:hAnsi="Bahnschrift"/>
          <w:color w:val="111111"/>
        </w:rPr>
        <w:t>энурез</w:t>
      </w:r>
      <w:proofErr w:type="spellEnd"/>
      <w:r w:rsidRPr="005A7E92">
        <w:rPr>
          <w:rFonts w:ascii="Bahnschrift" w:hAnsi="Bahnschrift"/>
          <w:color w:val="111111"/>
        </w:rPr>
        <w:t>, беременность.</w:t>
      </w:r>
    </w:p>
    <w:p w:rsidR="0083242E" w:rsidRPr="005A7E92" w:rsidRDefault="005A7E92" w:rsidP="005A7E92">
      <w:pPr>
        <w:pStyle w:val="a3"/>
        <w:tabs>
          <w:tab w:val="left" w:pos="10348"/>
        </w:tabs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Нежелание</w:t>
      </w:r>
      <w:r w:rsidRPr="005A7E92">
        <w:rPr>
          <w:rFonts w:ascii="Bahnschrift" w:hAnsi="Bahnschrift"/>
          <w:color w:val="111111"/>
          <w:spacing w:val="-5"/>
        </w:rPr>
        <w:t xml:space="preserve"> </w:t>
      </w:r>
      <w:r w:rsidRPr="005A7E92">
        <w:rPr>
          <w:rFonts w:ascii="Bahnschrift" w:hAnsi="Bahnschrift"/>
          <w:color w:val="111111"/>
        </w:rPr>
        <w:t>общения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неучастие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играх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любимых</w:t>
      </w:r>
      <w:r w:rsidRPr="005A7E92">
        <w:rPr>
          <w:rFonts w:ascii="Bahnschrift" w:hAnsi="Bahnschrift"/>
          <w:color w:val="111111"/>
          <w:spacing w:val="-2"/>
        </w:rPr>
        <w:t xml:space="preserve"> занятиях.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1"/>
        <w:ind w:right="138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 xml:space="preserve">Перечисленные проблемы могут появиться в школе, дома либо в любой знакомой обстановке, когда ребенок или подросток </w:t>
      </w:r>
      <w:proofErr w:type="gramStart"/>
      <w:r w:rsidRPr="005A7E92">
        <w:rPr>
          <w:rFonts w:ascii="Bahnschrift" w:hAnsi="Bahnschrift"/>
          <w:color w:val="111111"/>
        </w:rPr>
        <w:t>видит</w:t>
      </w:r>
      <w:proofErr w:type="gramEnd"/>
      <w:r w:rsidRPr="005A7E92">
        <w:rPr>
          <w:rFonts w:ascii="Bahnschrift" w:hAnsi="Bahnschrift"/>
          <w:color w:val="111111"/>
        </w:rPr>
        <w:t xml:space="preserve"> или слышит о насилии.</w:t>
      </w:r>
    </w:p>
    <w:p w:rsidR="0083242E" w:rsidRPr="005A7E92" w:rsidRDefault="005A7E92" w:rsidP="005A7E92">
      <w:pPr>
        <w:pStyle w:val="2"/>
        <w:tabs>
          <w:tab w:val="left" w:pos="10348"/>
        </w:tabs>
        <w:spacing w:before="184"/>
        <w:ind w:hanging="2"/>
        <w:rPr>
          <w:rFonts w:ascii="Bahnschrift" w:hAnsi="Bahnschrift"/>
          <w:color w:val="31849B" w:themeColor="accent5" w:themeShade="BF"/>
        </w:rPr>
      </w:pPr>
      <w:r w:rsidRPr="005A7E92">
        <w:rPr>
          <w:rFonts w:ascii="Bahnschrift" w:hAnsi="Bahnschrift"/>
          <w:color w:val="31849B" w:themeColor="accent5" w:themeShade="BF"/>
        </w:rPr>
        <w:t>Поддержите</w:t>
      </w:r>
      <w:r w:rsidRPr="005A7E92">
        <w:rPr>
          <w:rFonts w:ascii="Bahnschrift" w:hAnsi="Bahnschrift"/>
          <w:color w:val="31849B" w:themeColor="accent5" w:themeShade="BF"/>
          <w:spacing w:val="-5"/>
        </w:rPr>
        <w:t xml:space="preserve"> </w:t>
      </w:r>
      <w:r w:rsidRPr="005A7E92">
        <w:rPr>
          <w:rFonts w:ascii="Bahnschrift" w:hAnsi="Bahnschrift"/>
          <w:color w:val="31849B" w:themeColor="accent5" w:themeShade="BF"/>
        </w:rPr>
        <w:t>ребенка</w:t>
      </w:r>
      <w:r w:rsidRPr="005A7E92">
        <w:rPr>
          <w:rFonts w:ascii="Bahnschrift" w:hAnsi="Bahnschrift"/>
          <w:color w:val="31849B" w:themeColor="accent5" w:themeShade="BF"/>
          <w:spacing w:val="-4"/>
        </w:rPr>
        <w:t xml:space="preserve"> </w:t>
      </w:r>
      <w:r w:rsidRPr="005A7E92">
        <w:rPr>
          <w:rFonts w:ascii="Bahnschrift" w:hAnsi="Bahnschrift"/>
          <w:color w:val="31849B" w:themeColor="accent5" w:themeShade="BF"/>
        </w:rPr>
        <w:t>или</w:t>
      </w:r>
      <w:r w:rsidRPr="005A7E92">
        <w:rPr>
          <w:rFonts w:ascii="Bahnschrift" w:hAnsi="Bahnschrift"/>
          <w:color w:val="31849B" w:themeColor="accent5" w:themeShade="BF"/>
          <w:spacing w:val="-3"/>
        </w:rPr>
        <w:t xml:space="preserve"> </w:t>
      </w:r>
      <w:r w:rsidRPr="005A7E92">
        <w:rPr>
          <w:rFonts w:ascii="Bahnschrift" w:hAnsi="Bahnschrift"/>
          <w:color w:val="31849B" w:themeColor="accent5" w:themeShade="BF"/>
        </w:rPr>
        <w:t>подростка</w:t>
      </w:r>
      <w:r w:rsidRPr="005A7E92">
        <w:rPr>
          <w:rFonts w:ascii="Bahnschrift" w:hAnsi="Bahnschrift"/>
          <w:color w:val="31849B" w:themeColor="accent5" w:themeShade="BF"/>
          <w:spacing w:val="-3"/>
        </w:rPr>
        <w:t xml:space="preserve"> </w:t>
      </w:r>
      <w:r w:rsidRPr="005A7E92">
        <w:rPr>
          <w:rFonts w:ascii="Bahnschrift" w:hAnsi="Bahnschrift"/>
          <w:color w:val="31849B" w:themeColor="accent5" w:themeShade="BF"/>
        </w:rPr>
        <w:t>в</w:t>
      </w:r>
      <w:r w:rsidRPr="005A7E92">
        <w:rPr>
          <w:rFonts w:ascii="Bahnschrift" w:hAnsi="Bahnschrift"/>
          <w:color w:val="31849B" w:themeColor="accent5" w:themeShade="BF"/>
          <w:spacing w:val="-4"/>
        </w:rPr>
        <w:t xml:space="preserve"> </w:t>
      </w:r>
      <w:r w:rsidRPr="005A7E92">
        <w:rPr>
          <w:rFonts w:ascii="Bahnschrift" w:hAnsi="Bahnschrift"/>
          <w:color w:val="31849B" w:themeColor="accent5" w:themeShade="BF"/>
        </w:rPr>
        <w:t>трудной</w:t>
      </w:r>
      <w:r w:rsidRPr="005A7E92">
        <w:rPr>
          <w:rFonts w:ascii="Bahnschrift" w:hAnsi="Bahnschrift"/>
          <w:color w:val="31849B" w:themeColor="accent5" w:themeShade="BF"/>
          <w:spacing w:val="-2"/>
        </w:rPr>
        <w:t xml:space="preserve"> ситуации.</w:t>
      </w:r>
    </w:p>
    <w:p w:rsidR="005A7E92" w:rsidRPr="005A7E92" w:rsidRDefault="005A7E92" w:rsidP="005A7E92">
      <w:pPr>
        <w:pStyle w:val="2"/>
        <w:tabs>
          <w:tab w:val="left" w:pos="10348"/>
        </w:tabs>
        <w:spacing w:before="184"/>
        <w:ind w:hanging="2"/>
        <w:rPr>
          <w:rFonts w:ascii="Bahnschrift" w:hAnsi="Bahnschrift"/>
          <w:sz w:val="6"/>
          <w:szCs w:val="6"/>
        </w:rPr>
      </w:pPr>
    </w:p>
    <w:p w:rsidR="0083242E" w:rsidRPr="005A7E92" w:rsidRDefault="005A7E92" w:rsidP="005A7E92">
      <w:pPr>
        <w:pStyle w:val="a3"/>
        <w:tabs>
          <w:tab w:val="left" w:pos="10348"/>
        </w:tabs>
        <w:spacing w:before="64"/>
        <w:ind w:right="142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Исцеление начинается с общения. Заботливый взрослый — самый лучший фактор, который поможет ребенку чувствовать себя в безопасности.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6"/>
        <w:ind w:right="152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Разрешите ребенку рассказывать. Это помогает сказать о жестокости в их жизни взрослому, которому дети доверяют.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9"/>
        <w:ind w:right="147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Дайте просто</w:t>
      </w:r>
      <w:r w:rsidRPr="005A7E92">
        <w:rPr>
          <w:rFonts w:ascii="Bahnschrift" w:hAnsi="Bahnschrift"/>
          <w:color w:val="111111"/>
        </w:rPr>
        <w:t>е и ясное объяснение страшным происшествиям. Малыши чувствуют иначе, чем взрослые. Они не понимают истинных причин жестокости и часто обвиняют себя.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5"/>
        <w:ind w:right="145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Формируйте самооценку детей. Дети, живущие в атмосфере насилия, нуждаются в ежедневном напоминании, что они</w:t>
      </w:r>
      <w:r w:rsidRPr="005A7E92">
        <w:rPr>
          <w:rFonts w:ascii="Bahnschrift" w:hAnsi="Bahnschrift"/>
          <w:color w:val="111111"/>
        </w:rPr>
        <w:t xml:space="preserve"> любимы, умны и важны.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9"/>
        <w:ind w:right="144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 xml:space="preserve">Обучайте альтернативе жестокости. Помогите детям решать проблемы и не играть в жестокие </w:t>
      </w:r>
      <w:r w:rsidRPr="005A7E92">
        <w:rPr>
          <w:rFonts w:ascii="Bahnschrift" w:hAnsi="Bahnschrift"/>
          <w:color w:val="111111"/>
          <w:spacing w:val="-2"/>
        </w:rPr>
        <w:t>игры.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7"/>
        <w:ind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Решайте</w:t>
      </w:r>
      <w:r w:rsidRPr="005A7E92">
        <w:rPr>
          <w:rFonts w:ascii="Bahnschrift" w:hAnsi="Bahnschrift"/>
          <w:color w:val="111111"/>
          <w:spacing w:val="-5"/>
        </w:rPr>
        <w:t xml:space="preserve"> </w:t>
      </w:r>
      <w:r w:rsidRPr="005A7E92">
        <w:rPr>
          <w:rFonts w:ascii="Bahnschrift" w:hAnsi="Bahnschrift"/>
          <w:color w:val="111111"/>
        </w:rPr>
        <w:t>все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проблемы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без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жестокости,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проявляя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уважение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к</w:t>
      </w:r>
      <w:r w:rsidRPr="005A7E92">
        <w:rPr>
          <w:rFonts w:ascii="Bahnschrift" w:hAnsi="Bahnschrift"/>
          <w:color w:val="111111"/>
          <w:spacing w:val="-2"/>
        </w:rPr>
        <w:t xml:space="preserve"> детям.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0"/>
        <w:ind w:right="144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lastRenderedPageBreak/>
        <w:t>Педофилия в последнее время стала серьезной проблемой. Поэтому надо принять</w:t>
      </w:r>
      <w:r w:rsidRPr="005A7E92">
        <w:rPr>
          <w:rFonts w:ascii="Bahnschrift" w:hAnsi="Bahnschrift"/>
          <w:color w:val="111111"/>
        </w:rPr>
        <w:t xml:space="preserve"> все меры, чтобы защитить хотя бы собственных детей. Как уберечь ребенка от беды? От педофила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 xml:space="preserve">может пострадать как девочка, так и мальчик. Пол ребенка для него не имеет большого </w:t>
      </w:r>
      <w:r w:rsidRPr="005A7E92">
        <w:rPr>
          <w:rFonts w:ascii="Bahnschrift" w:hAnsi="Bahnschrift"/>
          <w:color w:val="111111"/>
          <w:spacing w:val="-2"/>
        </w:rPr>
        <w:t>значения.</w:t>
      </w:r>
    </w:p>
    <w:p w:rsidR="0083242E" w:rsidRPr="005A7E92" w:rsidRDefault="005A7E92" w:rsidP="005A7E92">
      <w:pPr>
        <w:pStyle w:val="2"/>
        <w:tabs>
          <w:tab w:val="left" w:pos="10348"/>
        </w:tabs>
        <w:spacing w:before="185"/>
        <w:ind w:right="141" w:hanging="2"/>
        <w:jc w:val="both"/>
        <w:rPr>
          <w:rFonts w:ascii="Bahnschrift" w:hAnsi="Bahnschrift"/>
        </w:rPr>
      </w:pPr>
      <w:r w:rsidRPr="005A7E92">
        <w:rPr>
          <w:rFonts w:ascii="Bahnschrift" w:hAnsi="Bahnschrift"/>
          <w:color w:val="5F497A" w:themeColor="accent4" w:themeShade="BF"/>
        </w:rPr>
        <w:t>Жертвой может стать любой ребенок, однако, есть дети, которые попада</w:t>
      </w:r>
      <w:r w:rsidRPr="005A7E92">
        <w:rPr>
          <w:rFonts w:ascii="Bahnschrift" w:hAnsi="Bahnschrift"/>
          <w:color w:val="5F497A" w:themeColor="accent4" w:themeShade="BF"/>
        </w:rPr>
        <w:t>ют в руки насильника чаще, чем другие</w:t>
      </w:r>
      <w:r w:rsidRPr="005A7E92">
        <w:rPr>
          <w:rFonts w:ascii="Bahnschrift" w:hAnsi="Bahnschrift"/>
          <w:color w:val="111111"/>
        </w:rPr>
        <w:t>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4"/>
        <w:ind w:right="138" w:hanging="2"/>
        <w:rPr>
          <w:rFonts w:ascii="Bahnschrift" w:hAnsi="Bahnschrift"/>
        </w:rPr>
      </w:pPr>
      <w:r w:rsidRPr="005A7E92">
        <w:rPr>
          <w:rFonts w:ascii="Bahnschrift" w:hAnsi="Bahnschrift"/>
          <w:b/>
          <w:color w:val="31849B" w:themeColor="accent5" w:themeShade="BF"/>
        </w:rPr>
        <w:t xml:space="preserve">Как ни странно, это послушные дети. </w:t>
      </w:r>
      <w:r w:rsidRPr="005A7E92">
        <w:rPr>
          <w:rFonts w:ascii="Bahnschrift" w:hAnsi="Bahnschrift"/>
          <w:color w:val="111111"/>
        </w:rPr>
        <w:t>У них, как правило, строгие родители, внушающие, что «старшие всегда правы», «ты еще мал, чтоб иметь свое мнение», «главное для тебя - слушаться взрослых». Таким детям педофил предл</w:t>
      </w:r>
      <w:r w:rsidRPr="005A7E92">
        <w:rPr>
          <w:rFonts w:ascii="Bahnschrift" w:hAnsi="Bahnschrift"/>
          <w:color w:val="111111"/>
        </w:rPr>
        <w:t xml:space="preserve">агает пойти с ним, они не могут ему </w:t>
      </w:r>
      <w:r w:rsidRPr="005A7E92">
        <w:rPr>
          <w:rFonts w:ascii="Bahnschrift" w:hAnsi="Bahnschrift"/>
          <w:color w:val="111111"/>
          <w:spacing w:val="-2"/>
        </w:rPr>
        <w:t>отказать.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right="138" w:hanging="2"/>
        <w:rPr>
          <w:rFonts w:ascii="Bahnschrift" w:hAnsi="Bahnschrift"/>
        </w:rPr>
      </w:pPr>
      <w:r w:rsidRPr="005A7E92">
        <w:rPr>
          <w:rFonts w:ascii="Bahnschrift" w:hAnsi="Bahnschrift"/>
          <w:b/>
          <w:color w:val="31849B" w:themeColor="accent5" w:themeShade="BF"/>
        </w:rPr>
        <w:t>Доверчивые дети.</w:t>
      </w:r>
      <w:r w:rsidRPr="005A7E92">
        <w:rPr>
          <w:rFonts w:ascii="Bahnschrift" w:hAnsi="Bahnschrift"/>
          <w:b/>
          <w:color w:val="31849B" w:themeColor="accent5" w:themeShade="BF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Педофил может предложить вместе поискать убежавшего котенка, поиграть у него дома в новую компьютерную игру.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6"/>
        <w:ind w:right="142" w:hanging="2"/>
        <w:rPr>
          <w:rFonts w:ascii="Bahnschrift" w:hAnsi="Bahnschrift"/>
        </w:rPr>
      </w:pPr>
      <w:r w:rsidRPr="005A7E92">
        <w:rPr>
          <w:rFonts w:ascii="Bahnschrift" w:hAnsi="Bahnschrift"/>
          <w:b/>
          <w:color w:val="31849B" w:themeColor="accent5" w:themeShade="BF"/>
        </w:rPr>
        <w:t xml:space="preserve">Замкнутые, заброшенные, одинокие ребята. </w:t>
      </w:r>
      <w:r w:rsidRPr="005A7E92">
        <w:rPr>
          <w:rFonts w:ascii="Bahnschrift" w:hAnsi="Bahnschrift"/>
          <w:color w:val="111111"/>
        </w:rPr>
        <w:t>Это не обязательно дети бомжей и пьяниц, просто их родители заняты зарабатыванием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83242E" w:rsidRPr="005A7E92" w:rsidRDefault="005A7E92" w:rsidP="005A7E92">
      <w:pPr>
        <w:pStyle w:val="a3"/>
        <w:tabs>
          <w:tab w:val="left" w:pos="10348"/>
        </w:tabs>
        <w:ind w:right="140" w:hanging="2"/>
        <w:rPr>
          <w:rFonts w:ascii="Bahnschrift" w:hAnsi="Bahnschrift"/>
        </w:rPr>
      </w:pPr>
      <w:r w:rsidRPr="005A7E92">
        <w:rPr>
          <w:rFonts w:ascii="Bahnschrift" w:hAnsi="Bahnschrift"/>
          <w:b/>
          <w:color w:val="31849B" w:themeColor="accent5" w:themeShade="BF"/>
        </w:rPr>
        <w:t>Дети,</w:t>
      </w:r>
      <w:r w:rsidRPr="005A7E92">
        <w:rPr>
          <w:rFonts w:ascii="Bahnschrift" w:hAnsi="Bahnschrift"/>
          <w:b/>
          <w:color w:val="31849B" w:themeColor="accent5" w:themeShade="BF"/>
          <w:spacing w:val="-4"/>
        </w:rPr>
        <w:t xml:space="preserve"> </w:t>
      </w:r>
      <w:r w:rsidRPr="005A7E92">
        <w:rPr>
          <w:rFonts w:ascii="Bahnschrift" w:hAnsi="Bahnschrift"/>
          <w:b/>
          <w:color w:val="31849B" w:themeColor="accent5" w:themeShade="BF"/>
        </w:rPr>
        <w:t>стремящиеся</w:t>
      </w:r>
      <w:r w:rsidRPr="005A7E92">
        <w:rPr>
          <w:rFonts w:ascii="Bahnschrift" w:hAnsi="Bahnschrift"/>
          <w:b/>
          <w:color w:val="31849B" w:themeColor="accent5" w:themeShade="BF"/>
          <w:spacing w:val="-4"/>
        </w:rPr>
        <w:t xml:space="preserve"> </w:t>
      </w:r>
      <w:r w:rsidRPr="005A7E92">
        <w:rPr>
          <w:rFonts w:ascii="Bahnschrift" w:hAnsi="Bahnschrift"/>
          <w:b/>
          <w:color w:val="31849B" w:themeColor="accent5" w:themeShade="BF"/>
        </w:rPr>
        <w:t>казаться</w:t>
      </w:r>
      <w:r w:rsidRPr="005A7E92">
        <w:rPr>
          <w:rFonts w:ascii="Bahnschrift" w:hAnsi="Bahnschrift"/>
          <w:b/>
          <w:color w:val="31849B" w:themeColor="accent5" w:themeShade="BF"/>
          <w:spacing w:val="-4"/>
        </w:rPr>
        <w:t xml:space="preserve"> </w:t>
      </w:r>
      <w:r w:rsidRPr="005A7E92">
        <w:rPr>
          <w:rFonts w:ascii="Bahnschrift" w:hAnsi="Bahnschrift"/>
          <w:b/>
          <w:color w:val="31849B" w:themeColor="accent5" w:themeShade="BF"/>
        </w:rPr>
        <w:t>взросл</w:t>
      </w:r>
      <w:r w:rsidRPr="005A7E92">
        <w:rPr>
          <w:rFonts w:ascii="Bahnschrift" w:hAnsi="Bahnschrift"/>
          <w:b/>
          <w:color w:val="31849B" w:themeColor="accent5" w:themeShade="BF"/>
        </w:rPr>
        <w:t>ыми.</w:t>
      </w:r>
      <w:r w:rsidRPr="005A7E92">
        <w:rPr>
          <w:rFonts w:ascii="Bahnschrift" w:hAnsi="Bahnschrift"/>
          <w:b/>
          <w:color w:val="31849B" w:themeColor="accent5" w:themeShade="BF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Девочка,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которая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красит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губы,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носит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сережки,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рано становится на каблуки; мальчик с дорогими часами или престижным мобильным телефоном скорее привлечет внимание педофила. Преступник воспринимает это как послание: хочу испытывать то же, что и взрослые.</w:t>
      </w:r>
    </w:p>
    <w:p w:rsidR="0083242E" w:rsidRPr="005A7E92" w:rsidRDefault="005A7E92" w:rsidP="005A7E92">
      <w:pPr>
        <w:tabs>
          <w:tab w:val="left" w:pos="10348"/>
        </w:tabs>
        <w:spacing w:before="180"/>
        <w:ind w:left="2" w:right="137" w:hanging="2"/>
        <w:jc w:val="both"/>
        <w:rPr>
          <w:rFonts w:ascii="Bahnschrift" w:hAnsi="Bahnschrift"/>
          <w:sz w:val="24"/>
        </w:rPr>
      </w:pPr>
      <w:r w:rsidRPr="005A7E92">
        <w:rPr>
          <w:rFonts w:ascii="Bahnschrift" w:hAnsi="Bahnschrift"/>
          <w:b/>
          <w:color w:val="31849B" w:themeColor="accent5" w:themeShade="BF"/>
          <w:sz w:val="24"/>
        </w:rPr>
        <w:t xml:space="preserve">Подростки, родители которых </w:t>
      </w:r>
      <w:proofErr w:type="spellStart"/>
      <w:r w:rsidRPr="005A7E92">
        <w:rPr>
          <w:rFonts w:ascii="Bahnschrift" w:hAnsi="Bahnschrift"/>
          <w:b/>
          <w:color w:val="31849B" w:themeColor="accent5" w:themeShade="BF"/>
          <w:sz w:val="24"/>
        </w:rPr>
        <w:t>пуритански</w:t>
      </w:r>
      <w:proofErr w:type="spellEnd"/>
      <w:r w:rsidRPr="005A7E92">
        <w:rPr>
          <w:rFonts w:ascii="Bahnschrift" w:hAnsi="Bahnschrift"/>
          <w:b/>
          <w:color w:val="31849B" w:themeColor="accent5" w:themeShade="BF"/>
          <w:sz w:val="24"/>
        </w:rPr>
        <w:t xml:space="preserve"> настроены</w:t>
      </w:r>
      <w:r w:rsidRPr="005A7E92">
        <w:rPr>
          <w:rFonts w:ascii="Bahnschrift" w:hAnsi="Bahnschrift"/>
          <w:b/>
          <w:color w:val="111111"/>
          <w:sz w:val="24"/>
        </w:rPr>
        <w:t xml:space="preserve">. </w:t>
      </w:r>
      <w:r w:rsidRPr="005A7E92">
        <w:rPr>
          <w:rFonts w:ascii="Bahnschrift" w:hAnsi="Bahnschrift"/>
          <w:color w:val="111111"/>
          <w:sz w:val="24"/>
        </w:rPr>
        <w:t>Вместо того, чтобы помочь ребенку справиться с пробудившейся сексуальностью, они осуждают и наказывают его. «Дядя», который поможет сбросить напряжение, становится «лучшим другом».</w:t>
      </w:r>
    </w:p>
    <w:p w:rsidR="0083242E" w:rsidRPr="005A7E92" w:rsidRDefault="005A7E92" w:rsidP="005A7E92">
      <w:pPr>
        <w:tabs>
          <w:tab w:val="left" w:pos="10348"/>
        </w:tabs>
        <w:spacing w:before="181"/>
        <w:ind w:left="2" w:right="140" w:hanging="2"/>
        <w:jc w:val="both"/>
        <w:rPr>
          <w:rFonts w:ascii="Bahnschrift" w:hAnsi="Bahnschrift"/>
          <w:sz w:val="24"/>
        </w:rPr>
      </w:pPr>
      <w:r w:rsidRPr="005A7E92">
        <w:rPr>
          <w:rFonts w:ascii="Bahnschrift" w:hAnsi="Bahnschrift"/>
          <w:b/>
          <w:color w:val="31849B" w:themeColor="accent5" w:themeShade="BF"/>
          <w:sz w:val="24"/>
        </w:rPr>
        <w:t>Дети, испытывающие интере</w:t>
      </w:r>
      <w:r w:rsidRPr="005A7E92">
        <w:rPr>
          <w:rFonts w:ascii="Bahnschrift" w:hAnsi="Bahnschrift"/>
          <w:b/>
          <w:color w:val="31849B" w:themeColor="accent5" w:themeShade="BF"/>
          <w:sz w:val="24"/>
        </w:rPr>
        <w:t>с</w:t>
      </w:r>
      <w:r w:rsidRPr="005A7E92">
        <w:rPr>
          <w:rFonts w:ascii="Bahnschrift" w:hAnsi="Bahnschrift"/>
          <w:b/>
          <w:color w:val="31849B" w:themeColor="accent5" w:themeShade="BF"/>
          <w:spacing w:val="-1"/>
          <w:sz w:val="24"/>
        </w:rPr>
        <w:t xml:space="preserve"> </w:t>
      </w:r>
      <w:r w:rsidRPr="005A7E92">
        <w:rPr>
          <w:rFonts w:ascii="Bahnschrift" w:hAnsi="Bahnschrift"/>
          <w:b/>
          <w:color w:val="31849B" w:themeColor="accent5" w:themeShade="BF"/>
          <w:sz w:val="24"/>
        </w:rPr>
        <w:t>к «блатной»</w:t>
      </w:r>
      <w:r w:rsidRPr="005A7E92">
        <w:rPr>
          <w:rFonts w:ascii="Bahnschrift" w:hAnsi="Bahnschrift"/>
          <w:b/>
          <w:color w:val="31849B" w:themeColor="accent5" w:themeShade="BF"/>
          <w:spacing w:val="-2"/>
          <w:sz w:val="24"/>
        </w:rPr>
        <w:t xml:space="preserve"> </w:t>
      </w:r>
      <w:r w:rsidRPr="005A7E92">
        <w:rPr>
          <w:rFonts w:ascii="Bahnschrift" w:hAnsi="Bahnschrift"/>
          <w:b/>
          <w:color w:val="31849B" w:themeColor="accent5" w:themeShade="BF"/>
          <w:sz w:val="24"/>
        </w:rPr>
        <w:t>романтике</w:t>
      </w:r>
      <w:r w:rsidRPr="005A7E92">
        <w:rPr>
          <w:rFonts w:ascii="Bahnschrift" w:hAnsi="Bahnschrift"/>
          <w:b/>
          <w:color w:val="111111"/>
          <w:sz w:val="24"/>
        </w:rPr>
        <w:t xml:space="preserve">. </w:t>
      </w:r>
      <w:r w:rsidRPr="005A7E92">
        <w:rPr>
          <w:rFonts w:ascii="Bahnschrift" w:hAnsi="Bahnschrift"/>
          <w:color w:val="111111"/>
          <w:sz w:val="24"/>
        </w:rPr>
        <w:t>Бесконечные</w:t>
      </w:r>
      <w:r w:rsidRPr="005A7E92">
        <w:rPr>
          <w:rFonts w:ascii="Bahnschrift" w:hAnsi="Bahnschrift"/>
          <w:color w:val="111111"/>
          <w:spacing w:val="-1"/>
          <w:sz w:val="24"/>
        </w:rPr>
        <w:t xml:space="preserve"> </w:t>
      </w:r>
      <w:r w:rsidRPr="005A7E92">
        <w:rPr>
          <w:rFonts w:ascii="Bahnschrift" w:hAnsi="Bahnschrift"/>
          <w:color w:val="111111"/>
          <w:sz w:val="24"/>
        </w:rPr>
        <w:t>сериалы про бандитов наводят ребенка на мысль, что настоящие мужчины - это те, которые сидят в тюрьме. Такие ребята могут сами искать себе'' друзей из уголовного мира.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9"/>
        <w:ind w:right="147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Педофилия – страшное явление, но еще хуже, когда де</w:t>
      </w:r>
      <w:r w:rsidRPr="005A7E92">
        <w:rPr>
          <w:rFonts w:ascii="Bahnschrift" w:hAnsi="Bahnschrift"/>
          <w:color w:val="111111"/>
        </w:rPr>
        <w:t>тей насилуют близкие родственники. Тогда</w:t>
      </w:r>
      <w:r w:rsidRPr="005A7E92">
        <w:rPr>
          <w:rFonts w:ascii="Bahnschrift" w:hAnsi="Bahnschrift"/>
          <w:color w:val="111111"/>
          <w:spacing w:val="39"/>
        </w:rPr>
        <w:t xml:space="preserve"> </w:t>
      </w:r>
      <w:r w:rsidRPr="005A7E92">
        <w:rPr>
          <w:rFonts w:ascii="Bahnschrift" w:hAnsi="Bahnschrift"/>
          <w:color w:val="111111"/>
        </w:rPr>
        <w:t>жизнь</w:t>
      </w:r>
      <w:r w:rsidRPr="005A7E92">
        <w:rPr>
          <w:rFonts w:ascii="Bahnschrift" w:hAnsi="Bahnschrift"/>
          <w:color w:val="111111"/>
          <w:spacing w:val="44"/>
        </w:rPr>
        <w:t xml:space="preserve"> </w:t>
      </w:r>
      <w:r w:rsidRPr="005A7E92">
        <w:rPr>
          <w:rFonts w:ascii="Bahnschrift" w:hAnsi="Bahnschrift"/>
          <w:color w:val="111111"/>
        </w:rPr>
        <w:t>превращается</w:t>
      </w:r>
      <w:r w:rsidRPr="005A7E92">
        <w:rPr>
          <w:rFonts w:ascii="Bahnschrift" w:hAnsi="Bahnschrift"/>
          <w:color w:val="111111"/>
          <w:spacing w:val="42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42"/>
        </w:rPr>
        <w:t xml:space="preserve"> </w:t>
      </w:r>
      <w:r w:rsidRPr="005A7E92">
        <w:rPr>
          <w:rFonts w:ascii="Bahnschrift" w:hAnsi="Bahnschrift"/>
          <w:color w:val="111111"/>
        </w:rPr>
        <w:t>настоящий</w:t>
      </w:r>
      <w:r w:rsidRPr="005A7E92">
        <w:rPr>
          <w:rFonts w:ascii="Bahnschrift" w:hAnsi="Bahnschrift"/>
          <w:color w:val="111111"/>
          <w:spacing w:val="44"/>
        </w:rPr>
        <w:t xml:space="preserve"> </w:t>
      </w:r>
      <w:r w:rsidRPr="005A7E92">
        <w:rPr>
          <w:rFonts w:ascii="Bahnschrift" w:hAnsi="Bahnschrift"/>
          <w:color w:val="111111"/>
        </w:rPr>
        <w:t>кошмар.</w:t>
      </w:r>
      <w:r w:rsidRPr="005A7E92">
        <w:rPr>
          <w:rFonts w:ascii="Bahnschrift" w:hAnsi="Bahnschrift"/>
          <w:color w:val="111111"/>
          <w:spacing w:val="42"/>
        </w:rPr>
        <w:t xml:space="preserve"> </w:t>
      </w:r>
      <w:r w:rsidRPr="005A7E92">
        <w:rPr>
          <w:rFonts w:ascii="Bahnschrift" w:hAnsi="Bahnschrift"/>
          <w:color w:val="111111"/>
        </w:rPr>
        <w:t>Подобные</w:t>
      </w:r>
      <w:r w:rsidRPr="005A7E92">
        <w:rPr>
          <w:rFonts w:ascii="Bahnschrift" w:hAnsi="Bahnschrift"/>
          <w:color w:val="111111"/>
          <w:spacing w:val="46"/>
        </w:rPr>
        <w:t xml:space="preserve"> </w:t>
      </w:r>
      <w:r w:rsidRPr="005A7E92">
        <w:rPr>
          <w:rFonts w:ascii="Bahnschrift" w:hAnsi="Bahnschrift"/>
          <w:color w:val="111111"/>
        </w:rPr>
        <w:t>«семейные»</w:t>
      </w:r>
      <w:r w:rsidRPr="005A7E92">
        <w:rPr>
          <w:rFonts w:ascii="Bahnschrift" w:hAnsi="Bahnschrift"/>
          <w:color w:val="111111"/>
          <w:spacing w:val="36"/>
        </w:rPr>
        <w:t xml:space="preserve"> </w:t>
      </w:r>
      <w:r w:rsidRPr="005A7E92">
        <w:rPr>
          <w:rFonts w:ascii="Bahnschrift" w:hAnsi="Bahnschrift"/>
          <w:color w:val="111111"/>
        </w:rPr>
        <w:t>преступления,</w:t>
      </w:r>
      <w:r w:rsidRPr="005A7E92">
        <w:rPr>
          <w:rFonts w:ascii="Bahnschrift" w:hAnsi="Bahnschrift"/>
          <w:color w:val="111111"/>
          <w:spacing w:val="43"/>
        </w:rPr>
        <w:t xml:space="preserve"> </w:t>
      </w:r>
      <w:r w:rsidRPr="005A7E92">
        <w:rPr>
          <w:rFonts w:ascii="Bahnschrift" w:hAnsi="Bahnschrift"/>
          <w:color w:val="111111"/>
          <w:spacing w:val="-5"/>
        </w:rPr>
        <w:t>как</w:t>
      </w:r>
      <w:r>
        <w:rPr>
          <w:rFonts w:ascii="Bahnschrift" w:hAnsi="Bahnschrift"/>
        </w:rPr>
        <w:t xml:space="preserve"> </w:t>
      </w:r>
      <w:r w:rsidRPr="005A7E92">
        <w:rPr>
          <w:rFonts w:ascii="Bahnschrift" w:hAnsi="Bahnschrift"/>
          <w:color w:val="111111"/>
        </w:rPr>
        <w:t>правило, растянуты во времени и раскрываются лишь тогда, когда дети решаются на крайние меры: пытаются покончить с собой, убегают из дома. Дети обычно скрывают эти страшные факты потому, что подсознательно считают себя виновными в происходящем. Совратитель</w:t>
      </w:r>
      <w:r w:rsidRPr="005A7E92">
        <w:rPr>
          <w:rFonts w:ascii="Bahnschrift" w:hAnsi="Bahnschrift"/>
          <w:color w:val="111111"/>
        </w:rPr>
        <w:t xml:space="preserve"> уверяет, что тебя перестанут любить, если узнают о случившемся.</w:t>
      </w:r>
    </w:p>
    <w:p w:rsidR="0083242E" w:rsidRPr="005A7E92" w:rsidRDefault="005A7E92" w:rsidP="005A7E92">
      <w:pPr>
        <w:pStyle w:val="a3"/>
        <w:tabs>
          <w:tab w:val="left" w:pos="10348"/>
        </w:tabs>
        <w:ind w:right="138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Часто дети не могут самостоятельно найти выход из сложившейся ситуации. Что же делать в случаях, когда насилие происходит в семье? Прежде всего, надо помнить, что у ребенка есть права, которы</w:t>
      </w:r>
      <w:r w:rsidRPr="005A7E92">
        <w:rPr>
          <w:rFonts w:ascii="Bahnschrift" w:hAnsi="Bahnschrift"/>
          <w:color w:val="111111"/>
        </w:rPr>
        <w:t>е защищаются законом! Любой ребенок может обратиться в милицию, Следственный комитет, прокуратуру, к Уполномоченному по правам ребенка.</w:t>
      </w:r>
    </w:p>
    <w:p w:rsidR="0083242E" w:rsidRPr="005A7E92" w:rsidRDefault="005A7E92" w:rsidP="005A7E92">
      <w:pPr>
        <w:pStyle w:val="a3"/>
        <w:tabs>
          <w:tab w:val="left" w:pos="10348"/>
        </w:tabs>
        <w:ind w:right="136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Это важно помнить родителям! Уважайте своего ребенка, не делайте сами и не позволяйте другим заставлять ребенка делать ч</w:t>
      </w:r>
      <w:r w:rsidRPr="005A7E92">
        <w:rPr>
          <w:rFonts w:ascii="Bahnschrift" w:hAnsi="Bahnschrift"/>
          <w:color w:val="111111"/>
        </w:rPr>
        <w:t>то-то против своей воли. Если Ваш ребенок говорит о нездоровом интересе к нему Вашего мужа (сожителя), прислушайтесь к его словам, поговорите с мужем (сожителем), не оставляйте ребенка один на один с ним. Если же отношения зашли слишком далеко, расстаньтес</w:t>
      </w:r>
      <w:r w:rsidRPr="005A7E92">
        <w:rPr>
          <w:rFonts w:ascii="Bahnschrift" w:hAnsi="Bahnschrift"/>
          <w:color w:val="111111"/>
        </w:rPr>
        <w:t>ь с этим человеком, ведь нет ничего дороже счастья собственного ребенка.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2"/>
        <w:ind w:right="147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Если Вы заметили странность в поведении ребенка, поговорите с ним о том, что его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беспокоит.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48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-6"/>
        </w:rPr>
        <w:t xml:space="preserve"> </w:t>
      </w:r>
      <w:r w:rsidRPr="005A7E92">
        <w:rPr>
          <w:rFonts w:ascii="Bahnschrift" w:hAnsi="Bahnschrift"/>
          <w:color w:val="111111"/>
        </w:rPr>
        <w:t>разговоре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мальчиком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лучше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участвовать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отцу,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без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присутствия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матери.</w:t>
      </w:r>
    </w:p>
    <w:p w:rsidR="005A7E92" w:rsidRDefault="005A7E92" w:rsidP="005A7E92">
      <w:pPr>
        <w:pStyle w:val="2"/>
        <w:tabs>
          <w:tab w:val="left" w:pos="10348"/>
        </w:tabs>
        <w:spacing w:before="228"/>
        <w:ind w:hanging="2"/>
        <w:rPr>
          <w:rFonts w:ascii="Bahnschrift" w:hAnsi="Bahnschrift"/>
          <w:color w:val="111111"/>
        </w:rPr>
      </w:pPr>
    </w:p>
    <w:p w:rsidR="0083242E" w:rsidRPr="005A7E92" w:rsidRDefault="005A7E92" w:rsidP="005A7E92">
      <w:pPr>
        <w:pStyle w:val="2"/>
        <w:tabs>
          <w:tab w:val="left" w:pos="10348"/>
        </w:tabs>
        <w:spacing w:before="228"/>
        <w:ind w:hanging="2"/>
        <w:rPr>
          <w:rFonts w:ascii="Bahnschrift" w:hAnsi="Bahnschrift"/>
          <w:color w:val="C00000"/>
        </w:rPr>
      </w:pPr>
      <w:r w:rsidRPr="005A7E92">
        <w:rPr>
          <w:rFonts w:ascii="Bahnschrift" w:hAnsi="Bahnschrift"/>
          <w:color w:val="C00000"/>
        </w:rPr>
        <w:lastRenderedPageBreak/>
        <w:t>Что</w:t>
      </w:r>
      <w:r w:rsidRPr="005A7E92">
        <w:rPr>
          <w:rFonts w:ascii="Bahnschrift" w:hAnsi="Bahnschrift"/>
          <w:color w:val="C00000"/>
          <w:spacing w:val="-7"/>
        </w:rPr>
        <w:t xml:space="preserve"> </w:t>
      </w:r>
      <w:r w:rsidRPr="005A7E92">
        <w:rPr>
          <w:rFonts w:ascii="Bahnschrift" w:hAnsi="Bahnschrift"/>
          <w:color w:val="C00000"/>
        </w:rPr>
        <w:t>вы</w:t>
      </w:r>
      <w:r w:rsidRPr="005A7E92">
        <w:rPr>
          <w:rFonts w:ascii="Bahnschrift" w:hAnsi="Bahnschrift"/>
          <w:color w:val="C00000"/>
          <w:spacing w:val="-3"/>
        </w:rPr>
        <w:t xml:space="preserve"> </w:t>
      </w:r>
      <w:r w:rsidRPr="005A7E92">
        <w:rPr>
          <w:rFonts w:ascii="Bahnschrift" w:hAnsi="Bahnschrift"/>
          <w:color w:val="C00000"/>
        </w:rPr>
        <w:t>можете</w:t>
      </w:r>
      <w:r w:rsidRPr="005A7E92">
        <w:rPr>
          <w:rFonts w:ascii="Bahnschrift" w:hAnsi="Bahnschrift"/>
          <w:color w:val="C00000"/>
          <w:spacing w:val="-3"/>
        </w:rPr>
        <w:t xml:space="preserve"> </w:t>
      </w:r>
      <w:r w:rsidRPr="005A7E92">
        <w:rPr>
          <w:rFonts w:ascii="Bahnschrift" w:hAnsi="Bahnschrift"/>
          <w:color w:val="C00000"/>
        </w:rPr>
        <w:t>сдела</w:t>
      </w:r>
      <w:r w:rsidRPr="005A7E92">
        <w:rPr>
          <w:rFonts w:ascii="Bahnschrift" w:hAnsi="Bahnschrift"/>
          <w:color w:val="C00000"/>
        </w:rPr>
        <w:t>ть,</w:t>
      </w:r>
      <w:r w:rsidRPr="005A7E92">
        <w:rPr>
          <w:rFonts w:ascii="Bahnschrift" w:hAnsi="Bahnschrift"/>
          <w:color w:val="C00000"/>
          <w:spacing w:val="-1"/>
        </w:rPr>
        <w:t xml:space="preserve"> </w:t>
      </w:r>
      <w:r w:rsidRPr="005A7E92">
        <w:rPr>
          <w:rFonts w:ascii="Bahnschrift" w:hAnsi="Bahnschrift"/>
          <w:color w:val="C00000"/>
        </w:rPr>
        <w:t>чтоб</w:t>
      </w:r>
      <w:r w:rsidRPr="005A7E92">
        <w:rPr>
          <w:rFonts w:ascii="Bahnschrift" w:hAnsi="Bahnschrift"/>
          <w:color w:val="C00000"/>
          <w:spacing w:val="-2"/>
        </w:rPr>
        <w:t xml:space="preserve"> </w:t>
      </w:r>
      <w:r w:rsidRPr="005A7E92">
        <w:rPr>
          <w:rFonts w:ascii="Bahnschrift" w:hAnsi="Bahnschrift"/>
          <w:color w:val="C00000"/>
        </w:rPr>
        <w:t>обезопасить</w:t>
      </w:r>
      <w:r w:rsidRPr="005A7E92">
        <w:rPr>
          <w:rFonts w:ascii="Bahnschrift" w:hAnsi="Bahnschrift"/>
          <w:color w:val="C00000"/>
          <w:spacing w:val="-4"/>
        </w:rPr>
        <w:t xml:space="preserve"> </w:t>
      </w:r>
      <w:r w:rsidRPr="005A7E92">
        <w:rPr>
          <w:rFonts w:ascii="Bahnschrift" w:hAnsi="Bahnschrift"/>
          <w:color w:val="C00000"/>
        </w:rPr>
        <w:t>своих</w:t>
      </w:r>
      <w:r w:rsidRPr="005A7E92">
        <w:rPr>
          <w:rFonts w:ascii="Bahnschrift" w:hAnsi="Bahnschrift"/>
          <w:color w:val="C00000"/>
          <w:spacing w:val="-1"/>
        </w:rPr>
        <w:t xml:space="preserve"> </w:t>
      </w:r>
      <w:r w:rsidRPr="005A7E92">
        <w:rPr>
          <w:rFonts w:ascii="Bahnschrift" w:hAnsi="Bahnschrift"/>
          <w:color w:val="C00000"/>
          <w:spacing w:val="-2"/>
        </w:rPr>
        <w:t>детей.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16"/>
        <w:ind w:right="139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Не оставляйте на улице маленького ребенка без присмотра. Если ваши дети школьного возраста,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пусть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они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всегда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сообщают,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где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и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кем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проводят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время. -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Запретите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ребенку</w:t>
      </w:r>
      <w:r w:rsidRPr="005A7E92">
        <w:rPr>
          <w:rFonts w:ascii="Bahnschrift" w:hAnsi="Bahnschrift"/>
          <w:color w:val="111111"/>
          <w:spacing w:val="-10"/>
        </w:rPr>
        <w:t xml:space="preserve"> </w:t>
      </w:r>
      <w:r w:rsidRPr="005A7E92">
        <w:rPr>
          <w:rFonts w:ascii="Bahnschrift" w:hAnsi="Bahnschrift"/>
          <w:color w:val="111111"/>
        </w:rPr>
        <w:t>гулять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в опасных местах, дружить с ребятами, склонными к бродяжничеству, пропуску уроков.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Объясните</w:t>
      </w:r>
      <w:r w:rsidRPr="005A7E92">
        <w:rPr>
          <w:rFonts w:ascii="Bahnschrift" w:hAnsi="Bahnschrift"/>
          <w:color w:val="111111"/>
          <w:spacing w:val="-4"/>
        </w:rPr>
        <w:t xml:space="preserve"> </w:t>
      </w:r>
      <w:r w:rsidRPr="005A7E92">
        <w:rPr>
          <w:rFonts w:ascii="Bahnschrift" w:hAnsi="Bahnschrift"/>
          <w:color w:val="111111"/>
        </w:rPr>
        <w:t>ребенку</w:t>
      </w:r>
      <w:r w:rsidRPr="005A7E92">
        <w:rPr>
          <w:rFonts w:ascii="Bahnschrift" w:hAnsi="Bahnschrift"/>
          <w:color w:val="111111"/>
          <w:spacing w:val="-10"/>
        </w:rPr>
        <w:t xml:space="preserve"> </w:t>
      </w:r>
      <w:r w:rsidRPr="005A7E92">
        <w:rPr>
          <w:rFonts w:ascii="Bahnschrift" w:hAnsi="Bahnschrift"/>
          <w:color w:val="111111"/>
        </w:rPr>
        <w:t>правила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поведения,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когда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он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</w:rPr>
        <w:t>остается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один</w:t>
      </w:r>
      <w:r w:rsidRPr="005A7E92">
        <w:rPr>
          <w:rFonts w:ascii="Bahnschrift" w:hAnsi="Bahnschrift"/>
          <w:color w:val="111111"/>
          <w:spacing w:val="-2"/>
        </w:rPr>
        <w:t xml:space="preserve"> </w:t>
      </w:r>
      <w:r w:rsidRPr="005A7E92">
        <w:rPr>
          <w:rFonts w:ascii="Bahnschrift" w:hAnsi="Bahnschrift"/>
          <w:color w:val="111111"/>
        </w:rPr>
        <w:t>на улице</w:t>
      </w:r>
      <w:r w:rsidRPr="005A7E92">
        <w:rPr>
          <w:rFonts w:ascii="Bahnschrift" w:hAnsi="Bahnschrift"/>
          <w:color w:val="111111"/>
          <w:spacing w:val="-3"/>
        </w:rPr>
        <w:t xml:space="preserve"> </w:t>
      </w:r>
      <w:r w:rsidRPr="005A7E92">
        <w:rPr>
          <w:rFonts w:ascii="Bahnschrift" w:hAnsi="Bahnschrift"/>
          <w:color w:val="111111"/>
        </w:rPr>
        <w:t>либо</w:t>
      </w:r>
      <w:r w:rsidRPr="005A7E92">
        <w:rPr>
          <w:rFonts w:ascii="Bahnschrift" w:hAnsi="Bahnschrift"/>
          <w:color w:val="111111"/>
          <w:spacing w:val="-1"/>
        </w:rPr>
        <w:t xml:space="preserve"> </w:t>
      </w:r>
      <w:r w:rsidRPr="005A7E92">
        <w:rPr>
          <w:rFonts w:ascii="Bahnschrift" w:hAnsi="Bahnschrift"/>
          <w:color w:val="111111"/>
          <w:spacing w:val="-2"/>
        </w:rPr>
        <w:t>дома;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221"/>
        <w:ind w:right="142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Расскажите ребёнку, сто если у него появилось хотя бы малейшее сомнение в человеке, который н</w:t>
      </w:r>
      <w:r w:rsidRPr="005A7E92">
        <w:rPr>
          <w:rFonts w:ascii="Bahnschrift" w:hAnsi="Bahnschrift"/>
          <w:color w:val="111111"/>
        </w:rPr>
        <w:t>аходится рядом, или его что-то насторожило, то лучше отойти от него, либо остановиться и пропустить этого человека вперед;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81"/>
        <w:ind w:right="137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 xml:space="preserve">Необходимо знать, какие передачи ребенок смотрит по телевизору, на какие сайты в Интернете чаще всего заходит, для того чтобы исключить просмотр фильмов сексуальными сценами и сценами насилия, исключить возможность общения Вашего ребенка с педофилом через </w:t>
      </w:r>
      <w:r w:rsidRPr="005A7E92">
        <w:rPr>
          <w:rFonts w:ascii="Bahnschrift" w:hAnsi="Bahnschrift"/>
          <w:color w:val="111111"/>
        </w:rPr>
        <w:t>Интернет. Обязательно контролировать время, которое ребенок проводит в Интернете, будьте в курсе, с кем Ваш ребенок контактирует в сети.</w:t>
      </w:r>
    </w:p>
    <w:p w:rsidR="0083242E" w:rsidRPr="005A7E92" w:rsidRDefault="005A7E92" w:rsidP="005A7E92">
      <w:pPr>
        <w:pStyle w:val="a3"/>
        <w:tabs>
          <w:tab w:val="left" w:pos="10348"/>
        </w:tabs>
        <w:ind w:right="144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Будьте внимательны к мужчинам, бесцельно прогуливающимся около подъезда, по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школьному двору, возле забора детского сада</w:t>
      </w:r>
      <w:r w:rsidRPr="005A7E92">
        <w:rPr>
          <w:rFonts w:ascii="Bahnschrift" w:hAnsi="Bahnschrift"/>
          <w:color w:val="111111"/>
        </w:rPr>
        <w:t>. Сообщите об этом в полицию. Иногда достаточно участковому проверить документы, как потенциальный преступник исчезает из района. Злоумышленник может находиться за рулем автомобиля, он паркует машину около школы и наблюдает за детьми. Если вы заметили подо</w:t>
      </w:r>
      <w:r w:rsidRPr="005A7E92">
        <w:rPr>
          <w:rFonts w:ascii="Bahnschrift" w:hAnsi="Bahnschrift"/>
          <w:color w:val="111111"/>
        </w:rPr>
        <w:t>зрительную машину, запишите номер, запомните ее цвет, марку, зафиксируйте в памяти внешность водителя или пассажира. Сообщите об этом директору школы.</w:t>
      </w:r>
    </w:p>
    <w:p w:rsidR="0083242E" w:rsidRDefault="005A7E92" w:rsidP="005A7E92">
      <w:pPr>
        <w:pStyle w:val="a3"/>
        <w:tabs>
          <w:tab w:val="left" w:pos="10348"/>
        </w:tabs>
        <w:ind w:right="144" w:hanging="2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Предложите ребенку возвращаться с уроков, из кружков и секций в компании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одноклассников, если нет возможн</w:t>
      </w:r>
      <w:r w:rsidRPr="005A7E92">
        <w:rPr>
          <w:rFonts w:ascii="Bahnschrift" w:hAnsi="Bahnschrift"/>
          <w:color w:val="111111"/>
        </w:rPr>
        <w:t>ости встречать его лично.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64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-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Поддерживайте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контакт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учителем,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психологом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в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детских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учреждениях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с</w:t>
      </w:r>
      <w:r w:rsidRPr="005A7E92">
        <w:rPr>
          <w:rFonts w:ascii="Bahnschrift" w:hAnsi="Bahnschrift"/>
          <w:color w:val="111111"/>
          <w:spacing w:val="80"/>
          <w:w w:val="150"/>
        </w:rPr>
        <w:t xml:space="preserve"> </w:t>
      </w:r>
      <w:r w:rsidRPr="005A7E92">
        <w:rPr>
          <w:rFonts w:ascii="Bahnschrift" w:hAnsi="Bahnschrift"/>
          <w:color w:val="111111"/>
        </w:rPr>
        <w:t>целью предотвращения совершения насильственных преступлений в отношении Вашего ребенка.</w:t>
      </w:r>
    </w:p>
    <w:p w:rsidR="0083242E" w:rsidRPr="005A7E92" w:rsidRDefault="005A7E92" w:rsidP="005A7E92">
      <w:pPr>
        <w:pStyle w:val="a3"/>
        <w:tabs>
          <w:tab w:val="left" w:pos="10348"/>
        </w:tabs>
        <w:spacing w:before="176"/>
        <w:ind w:hanging="2"/>
        <w:jc w:val="left"/>
        <w:rPr>
          <w:rFonts w:ascii="Bahnschrift" w:hAnsi="Bahnschrift"/>
        </w:rPr>
      </w:pPr>
      <w:r w:rsidRPr="005A7E92">
        <w:rPr>
          <w:rFonts w:ascii="Bahnschrift" w:hAnsi="Bahnschrift"/>
          <w:color w:val="111111"/>
        </w:rPr>
        <w:t>Постройте с ребенком теплые, доверительные отношения. Час</w:t>
      </w:r>
      <w:r w:rsidRPr="005A7E92">
        <w:rPr>
          <w:rFonts w:ascii="Bahnschrift" w:hAnsi="Bahnschrift"/>
          <w:color w:val="111111"/>
        </w:rPr>
        <w:t>то в беду попадают именно те</w:t>
      </w:r>
      <w:r w:rsidRPr="005A7E92">
        <w:rPr>
          <w:rFonts w:ascii="Bahnschrift" w:hAnsi="Bahnschrift"/>
          <w:color w:val="111111"/>
          <w:spacing w:val="40"/>
        </w:rPr>
        <w:t xml:space="preserve"> </w:t>
      </w:r>
      <w:r w:rsidRPr="005A7E92">
        <w:rPr>
          <w:rFonts w:ascii="Bahnschrift" w:hAnsi="Bahnschrift"/>
          <w:color w:val="111111"/>
        </w:rPr>
        <w:t>дети, которым дома не хватает любви, ласки и понимания.</w:t>
      </w:r>
    </w:p>
    <w:p w:rsidR="005A7E92" w:rsidRPr="005A7E92" w:rsidRDefault="005A7E92" w:rsidP="005A7E92">
      <w:pPr>
        <w:pStyle w:val="a3"/>
        <w:tabs>
          <w:tab w:val="left" w:pos="10348"/>
        </w:tabs>
        <w:spacing w:before="176"/>
        <w:ind w:firstLine="140"/>
        <w:jc w:val="left"/>
        <w:rPr>
          <w:rFonts w:ascii="Bahnschrift" w:hAnsi="Bahnschrift"/>
        </w:rPr>
      </w:pPr>
    </w:p>
    <w:sectPr w:rsidR="005A7E92" w:rsidRPr="005A7E92" w:rsidSect="005A7E92">
      <w:pgSz w:w="11910" w:h="16840"/>
      <w:pgMar w:top="620" w:right="570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242E"/>
    <w:rsid w:val="005A7E92"/>
    <w:rsid w:val="0083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FAB67"/>
  <w15:docId w15:val="{DDBEF22F-2646-4B74-B684-B3D67D0B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26"/>
      <w:ind w:left="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1503</Words>
  <Characters>8568</Characters>
  <Application>Microsoft Office Word</Application>
  <DocSecurity>0</DocSecurity>
  <Lines>71</Lines>
  <Paragraphs>20</Paragraphs>
  <ScaleCrop>false</ScaleCrop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 Windows</cp:lastModifiedBy>
  <cp:revision>2</cp:revision>
  <dcterms:created xsi:type="dcterms:W3CDTF">2025-01-27T16:15:00Z</dcterms:created>
  <dcterms:modified xsi:type="dcterms:W3CDTF">2025-01-27T16:51:00Z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