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4DE" w:rsidRPr="00BC0176" w:rsidRDefault="00E34EB8">
      <w:pPr>
        <w:pStyle w:val="a4"/>
        <w:rPr>
          <w:rFonts w:ascii="Tahoma" w:hAnsi="Tahoma" w:cs="Tahoma"/>
          <w:color w:val="002060"/>
        </w:rPr>
      </w:pPr>
      <w:r w:rsidRPr="00BC0176">
        <w:rPr>
          <w:rFonts w:ascii="Tahoma" w:hAnsi="Tahoma" w:cs="Tahoma"/>
          <w:color w:val="002060"/>
        </w:rPr>
        <w:t>Методические рекомендации по своевременному выявлению и информированию</w:t>
      </w:r>
      <w:r w:rsidRPr="00BC0176">
        <w:rPr>
          <w:rFonts w:ascii="Tahoma" w:hAnsi="Tahoma" w:cs="Tahoma"/>
          <w:color w:val="002060"/>
          <w:spacing w:val="-8"/>
        </w:rPr>
        <w:t xml:space="preserve"> </w:t>
      </w:r>
      <w:r w:rsidRPr="00BC0176">
        <w:rPr>
          <w:rFonts w:ascii="Tahoma" w:hAnsi="Tahoma" w:cs="Tahoma"/>
          <w:color w:val="002060"/>
        </w:rPr>
        <w:t>специалистами</w:t>
      </w:r>
      <w:r w:rsidRPr="00BC0176">
        <w:rPr>
          <w:rFonts w:ascii="Tahoma" w:hAnsi="Tahoma" w:cs="Tahoma"/>
          <w:color w:val="002060"/>
          <w:spacing w:val="-6"/>
        </w:rPr>
        <w:t xml:space="preserve"> </w:t>
      </w:r>
      <w:r w:rsidRPr="00BC0176">
        <w:rPr>
          <w:rFonts w:ascii="Tahoma" w:hAnsi="Tahoma" w:cs="Tahoma"/>
          <w:color w:val="002060"/>
        </w:rPr>
        <w:t>учреждений</w:t>
      </w:r>
      <w:r w:rsidRPr="00BC0176">
        <w:rPr>
          <w:rFonts w:ascii="Tahoma" w:hAnsi="Tahoma" w:cs="Tahoma"/>
          <w:color w:val="002060"/>
          <w:spacing w:val="-8"/>
        </w:rPr>
        <w:t xml:space="preserve"> </w:t>
      </w:r>
      <w:r w:rsidRPr="00BC0176">
        <w:rPr>
          <w:rFonts w:ascii="Tahoma" w:hAnsi="Tahoma" w:cs="Tahoma"/>
          <w:color w:val="002060"/>
        </w:rPr>
        <w:t>образования</w:t>
      </w:r>
      <w:r w:rsidRPr="00BC0176">
        <w:rPr>
          <w:rFonts w:ascii="Tahoma" w:hAnsi="Tahoma" w:cs="Tahoma"/>
          <w:color w:val="002060"/>
          <w:spacing w:val="-9"/>
        </w:rPr>
        <w:t xml:space="preserve"> </w:t>
      </w:r>
      <w:r w:rsidRPr="00BC0176">
        <w:rPr>
          <w:rFonts w:ascii="Tahoma" w:hAnsi="Tahoma" w:cs="Tahoma"/>
          <w:color w:val="002060"/>
        </w:rPr>
        <w:t>о</w:t>
      </w:r>
      <w:r w:rsidRPr="00BC0176">
        <w:rPr>
          <w:rFonts w:ascii="Tahoma" w:hAnsi="Tahoma" w:cs="Tahoma"/>
          <w:color w:val="002060"/>
          <w:spacing w:val="-10"/>
        </w:rPr>
        <w:t xml:space="preserve"> </w:t>
      </w:r>
      <w:r w:rsidRPr="00BC0176">
        <w:rPr>
          <w:rFonts w:ascii="Tahoma" w:hAnsi="Tahoma" w:cs="Tahoma"/>
          <w:color w:val="002060"/>
        </w:rPr>
        <w:t>фактах насилия в отношении несовершеннолетних</w:t>
      </w:r>
    </w:p>
    <w:p w:rsidR="00F064DE" w:rsidRPr="00BC0176" w:rsidRDefault="00E34EB8" w:rsidP="00A720BA">
      <w:pPr>
        <w:pStyle w:val="a3"/>
        <w:spacing w:before="154"/>
        <w:ind w:left="0" w:right="-138" w:firstLine="0"/>
        <w:rPr>
          <w:rFonts w:ascii="Bahnschrift" w:hAnsi="Bahnschrift"/>
        </w:rPr>
      </w:pPr>
      <w:r w:rsidRPr="00BC0176">
        <w:rPr>
          <w:rFonts w:ascii="Bahnschrift" w:hAnsi="Bahnschrift"/>
          <w:color w:val="111111"/>
        </w:rPr>
        <w:t>Основным документом, защищающим права детей, является «Конвенция ООН о правах ребенка» (принята резолюцией 44/25 Генеральной Ассамблеи ООН от 20 ноября 1989 года). Положения Конвенции сводятся к четырем основным требованиям, которые должны обеспечить права</w:t>
      </w:r>
      <w:r w:rsidRPr="00BC0176">
        <w:rPr>
          <w:rFonts w:ascii="Bahnschrift" w:hAnsi="Bahnschrift"/>
          <w:color w:val="111111"/>
        </w:rPr>
        <w:t xml:space="preserve"> детей: выживание, развитие, защита и обеспечение активного</w:t>
      </w:r>
      <w:r w:rsidRPr="00BC0176">
        <w:rPr>
          <w:rFonts w:ascii="Bahnschrift" w:hAnsi="Bahnschrift"/>
          <w:color w:val="111111"/>
          <w:spacing w:val="-2"/>
        </w:rPr>
        <w:t xml:space="preserve"> </w:t>
      </w:r>
      <w:r w:rsidRPr="00BC0176">
        <w:rPr>
          <w:rFonts w:ascii="Bahnschrift" w:hAnsi="Bahnschrift"/>
          <w:color w:val="111111"/>
        </w:rPr>
        <w:t>участия</w:t>
      </w:r>
      <w:r w:rsidRPr="00BC0176">
        <w:rPr>
          <w:rFonts w:ascii="Bahnschrift" w:hAnsi="Bahnschrift"/>
          <w:color w:val="111111"/>
          <w:spacing w:val="-2"/>
        </w:rPr>
        <w:t xml:space="preserve"> </w:t>
      </w:r>
      <w:r w:rsidRPr="00BC0176">
        <w:rPr>
          <w:rFonts w:ascii="Bahnschrift" w:hAnsi="Bahnschrift"/>
          <w:color w:val="111111"/>
        </w:rPr>
        <w:t>в</w:t>
      </w:r>
      <w:r w:rsidRPr="00BC0176">
        <w:rPr>
          <w:rFonts w:ascii="Bahnschrift" w:hAnsi="Bahnschrift"/>
          <w:color w:val="111111"/>
          <w:spacing w:val="-1"/>
        </w:rPr>
        <w:t xml:space="preserve"> </w:t>
      </w:r>
      <w:r w:rsidRPr="00BC0176">
        <w:rPr>
          <w:rFonts w:ascii="Bahnschrift" w:hAnsi="Bahnschrift"/>
          <w:color w:val="111111"/>
        </w:rPr>
        <w:t>жизни</w:t>
      </w:r>
      <w:r w:rsidRPr="00BC0176">
        <w:rPr>
          <w:rFonts w:ascii="Bahnschrift" w:hAnsi="Bahnschrift"/>
          <w:color w:val="111111"/>
          <w:spacing w:val="-3"/>
        </w:rPr>
        <w:t xml:space="preserve"> </w:t>
      </w:r>
      <w:r w:rsidRPr="00BC0176">
        <w:rPr>
          <w:rFonts w:ascii="Bahnschrift" w:hAnsi="Bahnschrift"/>
          <w:color w:val="111111"/>
        </w:rPr>
        <w:t>общества.</w:t>
      </w:r>
      <w:r w:rsidRPr="00BC0176">
        <w:rPr>
          <w:rFonts w:ascii="Bahnschrift" w:hAnsi="Bahnschrift"/>
          <w:color w:val="111111"/>
          <w:spacing w:val="-3"/>
        </w:rPr>
        <w:t xml:space="preserve"> </w:t>
      </w:r>
      <w:r w:rsidRPr="00BC0176">
        <w:rPr>
          <w:rFonts w:ascii="Bahnschrift" w:hAnsi="Bahnschrift"/>
          <w:color w:val="111111"/>
        </w:rPr>
        <w:t>В</w:t>
      </w:r>
      <w:r w:rsidRPr="00BC0176">
        <w:rPr>
          <w:rFonts w:ascii="Bahnschrift" w:hAnsi="Bahnschrift"/>
          <w:color w:val="111111"/>
          <w:spacing w:val="-2"/>
        </w:rPr>
        <w:t xml:space="preserve"> </w:t>
      </w:r>
      <w:r w:rsidRPr="00BC0176">
        <w:rPr>
          <w:rFonts w:ascii="Bahnschrift" w:hAnsi="Bahnschrift"/>
          <w:color w:val="111111"/>
        </w:rPr>
        <w:t>основу</w:t>
      </w:r>
      <w:r w:rsidRPr="00BC0176">
        <w:rPr>
          <w:rFonts w:ascii="Bahnschrift" w:hAnsi="Bahnschrift"/>
          <w:color w:val="111111"/>
          <w:spacing w:val="-1"/>
        </w:rPr>
        <w:t xml:space="preserve"> </w:t>
      </w:r>
      <w:r w:rsidRPr="00BC0176">
        <w:rPr>
          <w:rFonts w:ascii="Bahnschrift" w:hAnsi="Bahnschrift"/>
          <w:color w:val="111111"/>
        </w:rPr>
        <w:t>содержания</w:t>
      </w:r>
      <w:r w:rsidRPr="00BC0176">
        <w:rPr>
          <w:rFonts w:ascii="Bahnschrift" w:hAnsi="Bahnschrift"/>
          <w:color w:val="111111"/>
          <w:spacing w:val="-1"/>
        </w:rPr>
        <w:t xml:space="preserve"> </w:t>
      </w:r>
      <w:r w:rsidRPr="00BC0176">
        <w:rPr>
          <w:rFonts w:ascii="Bahnschrift" w:hAnsi="Bahnschrift"/>
          <w:color w:val="111111"/>
        </w:rPr>
        <w:t>деятельности</w:t>
      </w:r>
      <w:r w:rsidRPr="00BC0176">
        <w:rPr>
          <w:rFonts w:ascii="Bahnschrift" w:hAnsi="Bahnschrift"/>
          <w:color w:val="111111"/>
          <w:spacing w:val="-2"/>
        </w:rPr>
        <w:t xml:space="preserve"> </w:t>
      </w:r>
      <w:r w:rsidRPr="00BC0176">
        <w:rPr>
          <w:rFonts w:ascii="Bahnschrift" w:hAnsi="Bahnschrift"/>
          <w:color w:val="111111"/>
        </w:rPr>
        <w:t>по</w:t>
      </w:r>
      <w:r w:rsidRPr="00BC0176">
        <w:rPr>
          <w:rFonts w:ascii="Bahnschrift" w:hAnsi="Bahnschrift"/>
          <w:color w:val="111111"/>
          <w:spacing w:val="-3"/>
        </w:rPr>
        <w:t xml:space="preserve"> </w:t>
      </w:r>
      <w:r w:rsidRPr="00BC0176">
        <w:rPr>
          <w:rFonts w:ascii="Bahnschrift" w:hAnsi="Bahnschrift"/>
          <w:color w:val="111111"/>
        </w:rPr>
        <w:t>социально- правовой защите детей от жестокого обращения могут быть положены следующие положения Конвенции по защите прав детей:</w:t>
      </w:r>
    </w:p>
    <w:p w:rsidR="00F064DE" w:rsidRPr="00BC0176" w:rsidRDefault="00A720BA" w:rsidP="00A720BA">
      <w:pPr>
        <w:pStyle w:val="a5"/>
        <w:tabs>
          <w:tab w:val="left" w:pos="469"/>
        </w:tabs>
        <w:spacing w:before="180"/>
        <w:ind w:left="0" w:right="-138" w:firstLine="0"/>
        <w:rPr>
          <w:rFonts w:ascii="Bahnschrift" w:hAnsi="Bahnschrift"/>
          <w:sz w:val="24"/>
        </w:rPr>
      </w:pPr>
      <w:r>
        <w:rPr>
          <w:rFonts w:ascii="Bahnschrift" w:hAnsi="Bahnschrift"/>
          <w:color w:val="111111"/>
          <w:sz w:val="24"/>
        </w:rPr>
        <w:t xml:space="preserve">- </w:t>
      </w:r>
      <w:r w:rsidR="00E34EB8" w:rsidRPr="00BC0176">
        <w:rPr>
          <w:rFonts w:ascii="Bahnschrift" w:hAnsi="Bahnschrift"/>
          <w:color w:val="111111"/>
          <w:sz w:val="24"/>
        </w:rPr>
        <w:t xml:space="preserve">право </w:t>
      </w:r>
      <w:r w:rsidR="00E34EB8" w:rsidRPr="00BC0176">
        <w:rPr>
          <w:rFonts w:ascii="Bahnschrift" w:hAnsi="Bahnschrift"/>
          <w:color w:val="111111"/>
          <w:sz w:val="24"/>
        </w:rPr>
        <w:t>ребенка на уровень жизни, необходимый для гармоничного развития (ст. 6, 17, 27-31);</w:t>
      </w:r>
    </w:p>
    <w:p w:rsidR="00F064DE" w:rsidRPr="00BC0176" w:rsidRDefault="00A720BA" w:rsidP="00A720BA">
      <w:pPr>
        <w:pStyle w:val="a5"/>
        <w:tabs>
          <w:tab w:val="left" w:pos="500"/>
        </w:tabs>
        <w:spacing w:before="180"/>
        <w:ind w:left="0" w:right="-138" w:firstLine="0"/>
        <w:rPr>
          <w:rFonts w:ascii="Bahnschrift" w:hAnsi="Bahnschrift"/>
          <w:sz w:val="24"/>
        </w:rPr>
      </w:pPr>
      <w:r>
        <w:rPr>
          <w:rFonts w:ascii="Bahnschrift" w:hAnsi="Bahnschrift"/>
          <w:color w:val="111111"/>
          <w:sz w:val="24"/>
        </w:rPr>
        <w:t xml:space="preserve">- </w:t>
      </w:r>
      <w:r w:rsidR="00E34EB8" w:rsidRPr="00BC0176">
        <w:rPr>
          <w:rFonts w:ascii="Bahnschrift" w:hAnsi="Bahnschrift"/>
          <w:color w:val="111111"/>
          <w:sz w:val="24"/>
        </w:rPr>
        <w:t>ответственность родителей, лиц их заменяющих за обеспечение условий жизни, необходимых для развития ребенка (ст.3, 5, 18, 26);</w:t>
      </w:r>
    </w:p>
    <w:p w:rsidR="00F064DE" w:rsidRPr="00BC0176" w:rsidRDefault="00A720BA" w:rsidP="00A720BA">
      <w:pPr>
        <w:pStyle w:val="a5"/>
        <w:tabs>
          <w:tab w:val="left" w:pos="433"/>
        </w:tabs>
        <w:spacing w:before="181"/>
        <w:ind w:left="0" w:right="-138" w:firstLine="0"/>
        <w:rPr>
          <w:rFonts w:ascii="Bahnschrift" w:hAnsi="Bahnschrift"/>
          <w:sz w:val="24"/>
        </w:rPr>
      </w:pPr>
      <w:r>
        <w:rPr>
          <w:rFonts w:ascii="Bahnschrift" w:hAnsi="Bahnschrift"/>
          <w:color w:val="111111"/>
          <w:sz w:val="24"/>
        </w:rPr>
        <w:t xml:space="preserve">- </w:t>
      </w:r>
      <w:r w:rsidR="00E34EB8" w:rsidRPr="00BC0176">
        <w:rPr>
          <w:rFonts w:ascii="Bahnschrift" w:hAnsi="Bahnschrift"/>
          <w:color w:val="111111"/>
          <w:sz w:val="24"/>
        </w:rPr>
        <w:t>право</w:t>
      </w:r>
      <w:r w:rsidR="00E34EB8"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="00E34EB8" w:rsidRPr="00BC0176">
        <w:rPr>
          <w:rFonts w:ascii="Bahnschrift" w:hAnsi="Bahnschrift"/>
          <w:color w:val="111111"/>
          <w:sz w:val="24"/>
        </w:rPr>
        <w:t>ребенка</w:t>
      </w:r>
      <w:r w:rsidR="00E34EB8"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="00E34EB8" w:rsidRPr="00BC0176">
        <w:rPr>
          <w:rFonts w:ascii="Bahnschrift" w:hAnsi="Bahnschrift"/>
          <w:color w:val="111111"/>
          <w:sz w:val="24"/>
        </w:rPr>
        <w:t>на</w:t>
      </w:r>
      <w:r w:rsidR="00E34EB8"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="00E34EB8" w:rsidRPr="00BC0176">
        <w:rPr>
          <w:rFonts w:ascii="Bahnschrift" w:hAnsi="Bahnschrift"/>
          <w:color w:val="111111"/>
          <w:sz w:val="24"/>
        </w:rPr>
        <w:t>защиту</w:t>
      </w:r>
      <w:r w:rsidR="00E34EB8" w:rsidRPr="00BC0176">
        <w:rPr>
          <w:rFonts w:ascii="Bahnschrift" w:hAnsi="Bahnschrift"/>
          <w:color w:val="111111"/>
          <w:spacing w:val="-1"/>
          <w:sz w:val="24"/>
        </w:rPr>
        <w:t xml:space="preserve"> </w:t>
      </w:r>
      <w:r w:rsidR="00E34EB8" w:rsidRPr="00BC0176">
        <w:rPr>
          <w:rFonts w:ascii="Bahnschrift" w:hAnsi="Bahnschrift"/>
          <w:color w:val="111111"/>
          <w:sz w:val="24"/>
        </w:rPr>
        <w:t>от</w:t>
      </w:r>
      <w:r w:rsidR="00E34EB8" w:rsidRPr="00BC0176">
        <w:rPr>
          <w:rFonts w:ascii="Bahnschrift" w:hAnsi="Bahnschrift"/>
          <w:color w:val="111111"/>
          <w:spacing w:val="-2"/>
          <w:sz w:val="24"/>
        </w:rPr>
        <w:t xml:space="preserve"> </w:t>
      </w:r>
      <w:r w:rsidR="00E34EB8" w:rsidRPr="00BC0176">
        <w:rPr>
          <w:rFonts w:ascii="Bahnschrift" w:hAnsi="Bahnschrift"/>
          <w:color w:val="111111"/>
          <w:sz w:val="24"/>
        </w:rPr>
        <w:t>всех</w:t>
      </w:r>
      <w:r w:rsidR="00E34EB8" w:rsidRPr="00BC0176">
        <w:rPr>
          <w:rFonts w:ascii="Bahnschrift" w:hAnsi="Bahnschrift"/>
          <w:color w:val="111111"/>
          <w:spacing w:val="-1"/>
          <w:sz w:val="24"/>
        </w:rPr>
        <w:t xml:space="preserve"> </w:t>
      </w:r>
      <w:r w:rsidR="00E34EB8" w:rsidRPr="00BC0176">
        <w:rPr>
          <w:rFonts w:ascii="Bahnschrift" w:hAnsi="Bahnschrift"/>
          <w:color w:val="111111"/>
          <w:sz w:val="24"/>
        </w:rPr>
        <w:t>форм насилия</w:t>
      </w:r>
      <w:r w:rsidR="00E34EB8" w:rsidRPr="00BC0176">
        <w:rPr>
          <w:rFonts w:ascii="Bahnschrift" w:hAnsi="Bahnschrift"/>
          <w:color w:val="111111"/>
          <w:spacing w:val="-2"/>
          <w:sz w:val="24"/>
        </w:rPr>
        <w:t xml:space="preserve"> </w:t>
      </w:r>
      <w:r w:rsidR="00E34EB8" w:rsidRPr="00BC0176">
        <w:rPr>
          <w:rFonts w:ascii="Bahnschrift" w:hAnsi="Bahnschrift"/>
          <w:color w:val="111111"/>
          <w:sz w:val="24"/>
        </w:rPr>
        <w:t>(ст.16,</w:t>
      </w:r>
      <w:r w:rsidR="00E34EB8"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="00E34EB8" w:rsidRPr="00BC0176">
        <w:rPr>
          <w:rFonts w:ascii="Bahnschrift" w:hAnsi="Bahnschrift"/>
          <w:color w:val="111111"/>
          <w:sz w:val="24"/>
        </w:rPr>
        <w:t>19,</w:t>
      </w:r>
      <w:r w:rsidR="00E34EB8"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="00E34EB8" w:rsidRPr="00BC0176">
        <w:rPr>
          <w:rFonts w:ascii="Bahnschrift" w:hAnsi="Bahnschrift"/>
          <w:color w:val="111111"/>
          <w:sz w:val="24"/>
        </w:rPr>
        <w:t>32-</w:t>
      </w:r>
      <w:r w:rsidR="00E34EB8" w:rsidRPr="00BC0176">
        <w:rPr>
          <w:rFonts w:ascii="Bahnschrift" w:hAnsi="Bahnschrift"/>
          <w:color w:val="111111"/>
          <w:spacing w:val="-4"/>
          <w:sz w:val="24"/>
        </w:rPr>
        <w:t>37).</w:t>
      </w:r>
    </w:p>
    <w:p w:rsidR="00F064DE" w:rsidRPr="00BC0176" w:rsidRDefault="00E34EB8" w:rsidP="00BC0176">
      <w:pPr>
        <w:pStyle w:val="a3"/>
        <w:spacing w:before="181"/>
        <w:ind w:left="0" w:right="-138" w:firstLine="0"/>
        <w:rPr>
          <w:rFonts w:ascii="Bahnschrift" w:hAnsi="Bahnschrift"/>
        </w:rPr>
      </w:pPr>
      <w:r w:rsidRPr="00BC0176">
        <w:rPr>
          <w:rFonts w:ascii="Bahnschrift" w:hAnsi="Bahnschrift"/>
          <w:color w:val="111111"/>
        </w:rPr>
        <w:t xml:space="preserve">Половая свобода и половая неприкосновенность являются составной частью конституционно-правового статуса личности и гарантируются Конституцией Российской </w:t>
      </w:r>
      <w:r w:rsidRPr="00BC0176">
        <w:rPr>
          <w:rFonts w:ascii="Bahnschrift" w:hAnsi="Bahnschrift"/>
          <w:color w:val="111111"/>
          <w:spacing w:val="-2"/>
        </w:rPr>
        <w:t>Федерации.</w:t>
      </w:r>
    </w:p>
    <w:p w:rsidR="00F064DE" w:rsidRPr="00BC0176" w:rsidRDefault="00E34EB8" w:rsidP="00BC0176">
      <w:pPr>
        <w:pStyle w:val="a3"/>
        <w:spacing w:before="180"/>
        <w:ind w:left="0" w:right="-138" w:firstLine="0"/>
        <w:rPr>
          <w:rFonts w:ascii="Bahnschrift" w:hAnsi="Bahnschrift"/>
        </w:rPr>
      </w:pPr>
      <w:r w:rsidRPr="00BC0176">
        <w:rPr>
          <w:rFonts w:ascii="Bahnschrift" w:hAnsi="Bahnschrift"/>
          <w:color w:val="111111"/>
        </w:rPr>
        <w:t>Для выявления фактов насилия в отношении несовершеннолетних законодательством РФ</w:t>
      </w:r>
      <w:r w:rsidRPr="00BC0176">
        <w:rPr>
          <w:rFonts w:ascii="Bahnschrift" w:hAnsi="Bahnschrift"/>
          <w:color w:val="111111"/>
          <w:spacing w:val="-4"/>
        </w:rPr>
        <w:t xml:space="preserve"> </w:t>
      </w:r>
      <w:r w:rsidRPr="00BC0176">
        <w:rPr>
          <w:rFonts w:ascii="Bahnschrift" w:hAnsi="Bahnschrift"/>
          <w:color w:val="111111"/>
        </w:rPr>
        <w:t>определена</w:t>
      </w:r>
      <w:r w:rsidRPr="00BC0176">
        <w:rPr>
          <w:rFonts w:ascii="Bahnschrift" w:hAnsi="Bahnschrift"/>
          <w:color w:val="111111"/>
          <w:spacing w:val="-5"/>
        </w:rPr>
        <w:t xml:space="preserve"> </w:t>
      </w:r>
      <w:r w:rsidRPr="00BC0176">
        <w:rPr>
          <w:rFonts w:ascii="Bahnschrift" w:hAnsi="Bahnschrift"/>
          <w:color w:val="111111"/>
        </w:rPr>
        <w:t>система</w:t>
      </w:r>
      <w:r w:rsidRPr="00BC0176">
        <w:rPr>
          <w:rFonts w:ascii="Bahnschrift" w:hAnsi="Bahnschrift"/>
          <w:color w:val="111111"/>
          <w:spacing w:val="-5"/>
        </w:rPr>
        <w:t xml:space="preserve"> </w:t>
      </w:r>
      <w:r w:rsidRPr="00BC0176">
        <w:rPr>
          <w:rFonts w:ascii="Bahnschrift" w:hAnsi="Bahnschrift"/>
          <w:color w:val="111111"/>
        </w:rPr>
        <w:t>взаимодействия</w:t>
      </w:r>
      <w:r w:rsidRPr="00BC0176">
        <w:rPr>
          <w:rFonts w:ascii="Bahnschrift" w:hAnsi="Bahnschrift"/>
          <w:color w:val="111111"/>
          <w:spacing w:val="-3"/>
        </w:rPr>
        <w:t xml:space="preserve"> </w:t>
      </w:r>
      <w:r w:rsidRPr="00BC0176">
        <w:rPr>
          <w:rFonts w:ascii="Bahnschrift" w:hAnsi="Bahnschrift"/>
          <w:color w:val="111111"/>
        </w:rPr>
        <w:t>между</w:t>
      </w:r>
      <w:r w:rsidRPr="00BC0176">
        <w:rPr>
          <w:rFonts w:ascii="Bahnschrift" w:hAnsi="Bahnschrift"/>
          <w:color w:val="111111"/>
          <w:spacing w:val="-3"/>
        </w:rPr>
        <w:t xml:space="preserve"> </w:t>
      </w:r>
      <w:r w:rsidRPr="00BC0176">
        <w:rPr>
          <w:rFonts w:ascii="Bahnschrift" w:hAnsi="Bahnschrift"/>
          <w:color w:val="111111"/>
        </w:rPr>
        <w:t>органами</w:t>
      </w:r>
      <w:r w:rsidRPr="00BC0176">
        <w:rPr>
          <w:rFonts w:ascii="Bahnschrift" w:hAnsi="Bahnschrift"/>
          <w:color w:val="111111"/>
          <w:spacing w:val="-2"/>
        </w:rPr>
        <w:t xml:space="preserve"> </w:t>
      </w:r>
      <w:r w:rsidRPr="00BC0176">
        <w:rPr>
          <w:rFonts w:ascii="Bahnschrift" w:hAnsi="Bahnschrift"/>
          <w:color w:val="111111"/>
        </w:rPr>
        <w:t>профилактики</w:t>
      </w:r>
      <w:r w:rsidRPr="00BC0176">
        <w:rPr>
          <w:rFonts w:ascii="Bahnschrift" w:hAnsi="Bahnschrift"/>
          <w:color w:val="111111"/>
          <w:spacing w:val="-4"/>
        </w:rPr>
        <w:t xml:space="preserve"> </w:t>
      </w:r>
      <w:r w:rsidRPr="00BC0176">
        <w:rPr>
          <w:rFonts w:ascii="Bahnschrift" w:hAnsi="Bahnschrift"/>
          <w:color w:val="111111"/>
        </w:rPr>
        <w:t>безнадзорности и правонарушений среди несовершеннолетних.</w:t>
      </w:r>
    </w:p>
    <w:p w:rsidR="00F064DE" w:rsidRPr="00BC0176" w:rsidRDefault="00E34EB8" w:rsidP="00BC0176">
      <w:pPr>
        <w:pStyle w:val="a3"/>
        <w:spacing w:before="180"/>
        <w:ind w:left="0" w:right="-138" w:firstLine="0"/>
        <w:rPr>
          <w:rFonts w:ascii="Bahnschrift" w:hAnsi="Bahnschrift"/>
        </w:rPr>
      </w:pPr>
      <w:r w:rsidRPr="00BC0176">
        <w:rPr>
          <w:rFonts w:ascii="Bahnschrift" w:hAnsi="Bahnschrift"/>
          <w:color w:val="111111"/>
        </w:rPr>
        <w:t>В нее входят: комиссии по делам несовершеннолетних, орг</w:t>
      </w:r>
      <w:r w:rsidRPr="00BC0176">
        <w:rPr>
          <w:rFonts w:ascii="Bahnschrift" w:hAnsi="Bahnschrift"/>
          <w:color w:val="111111"/>
        </w:rPr>
        <w:t>аны государственного управления образованием, органы опеки и попечительства, органы по труду и социальной защите,</w:t>
      </w:r>
      <w:r w:rsidRPr="00BC0176">
        <w:rPr>
          <w:rFonts w:ascii="Bahnschrift" w:hAnsi="Bahnschrift"/>
          <w:color w:val="111111"/>
          <w:spacing w:val="40"/>
        </w:rPr>
        <w:t xml:space="preserve"> </w:t>
      </w:r>
      <w:r w:rsidRPr="00BC0176">
        <w:rPr>
          <w:rFonts w:ascii="Bahnschrift" w:hAnsi="Bahnschrift"/>
          <w:color w:val="111111"/>
        </w:rPr>
        <w:t>органы государственного управления здравоохранением, органы государственной службы занятости, органы внутренних дел, иные органы, учреждения и</w:t>
      </w:r>
      <w:r w:rsidRPr="00BC0176">
        <w:rPr>
          <w:rFonts w:ascii="Bahnschrift" w:hAnsi="Bahnschrift"/>
          <w:color w:val="111111"/>
        </w:rPr>
        <w:t xml:space="preserve"> организации, в пределах своей компетенции осуществляющие деятельность по профилактике безнадзорности и правонарушений несовершеннолетних в порядке, установленном Законом РФ.</w:t>
      </w:r>
    </w:p>
    <w:p w:rsidR="00F064DE" w:rsidRPr="00BC0176" w:rsidRDefault="00E34EB8" w:rsidP="00BC0176">
      <w:pPr>
        <w:pStyle w:val="a3"/>
        <w:spacing w:before="180"/>
        <w:ind w:left="0" w:right="-138" w:firstLine="0"/>
        <w:rPr>
          <w:rFonts w:ascii="Bahnschrift" w:hAnsi="Bahnschrift"/>
        </w:rPr>
      </w:pPr>
      <w:r w:rsidRPr="00BC0176">
        <w:rPr>
          <w:rFonts w:ascii="Bahnschrift" w:hAnsi="Bahnschrift"/>
          <w:color w:val="111111"/>
        </w:rPr>
        <w:t>Раннее выявление случаев насилия в отношении несовершеннолетних и оказание</w:t>
      </w:r>
      <w:r w:rsidRPr="00BC0176">
        <w:rPr>
          <w:rFonts w:ascii="Bahnschrift" w:hAnsi="Bahnschrift"/>
          <w:color w:val="111111"/>
          <w:spacing w:val="40"/>
        </w:rPr>
        <w:t xml:space="preserve"> </w:t>
      </w:r>
      <w:r w:rsidRPr="00BC0176">
        <w:rPr>
          <w:rFonts w:ascii="Bahnschrift" w:hAnsi="Bahnschrift"/>
          <w:color w:val="111111"/>
        </w:rPr>
        <w:t xml:space="preserve">детям </w:t>
      </w:r>
      <w:r w:rsidRPr="00BC0176">
        <w:rPr>
          <w:rFonts w:ascii="Bahnschrift" w:hAnsi="Bahnschrift"/>
          <w:color w:val="111111"/>
        </w:rPr>
        <w:t>комплексной помощи минимизирует вред их здоровью и развитию, способствует профилактике социального сиротства, суицидов среди несовершеннолетних. В выявлении несовершеннолетних, пострадавших от насилия, принимают участие специалисты всех субъектов системы п</w:t>
      </w:r>
      <w:r w:rsidRPr="00BC0176">
        <w:rPr>
          <w:rFonts w:ascii="Bahnschrift" w:hAnsi="Bahnschrift"/>
          <w:color w:val="111111"/>
        </w:rPr>
        <w:t>рофилактики безнадзорности и правонарушений несовершеннолетних. Цель взаимного информирования – раннее выявление и профилактика случаев насилия с несовершеннолетними, своевременное оказание социально-правовой, медико-психологической помощи, обеспечение без</w:t>
      </w:r>
      <w:r w:rsidRPr="00BC0176">
        <w:rPr>
          <w:rFonts w:ascii="Bahnschrift" w:hAnsi="Bahnschrift"/>
          <w:color w:val="111111"/>
        </w:rPr>
        <w:t>опасности жизнедеятельности несовершеннолетних, подвергшихся насилию, повышение оперативности в получении информации о фактах жестокого обращения с несовершеннолетними с целью своевременного реагирования и оказания необходимых форм помощи различными субъек</w:t>
      </w:r>
      <w:r w:rsidRPr="00BC0176">
        <w:rPr>
          <w:rFonts w:ascii="Bahnschrift" w:hAnsi="Bahnschrift"/>
          <w:color w:val="111111"/>
        </w:rPr>
        <w:t>тами системы профилактики в сфере их компетенции.</w:t>
      </w:r>
    </w:p>
    <w:p w:rsidR="00F064DE" w:rsidRDefault="00E34EB8" w:rsidP="00BC0176">
      <w:pPr>
        <w:pStyle w:val="a3"/>
        <w:spacing w:before="179"/>
        <w:ind w:left="0" w:right="-138" w:firstLine="0"/>
        <w:rPr>
          <w:rFonts w:ascii="Bahnschrift" w:hAnsi="Bahnschrift"/>
        </w:rPr>
      </w:pPr>
      <w:r w:rsidRPr="00BC0176">
        <w:rPr>
          <w:rFonts w:ascii="Bahnschrift" w:hAnsi="Bahnschrift"/>
          <w:color w:val="111111"/>
        </w:rPr>
        <w:t>Особую роль в выявлении фактов насилия на ранних этапах играют специалисты учреждений образования, здравоохранения (в том числе для неорганизованных малолетних детей), которые имеют возможность наблюдать не</w:t>
      </w:r>
      <w:r w:rsidRPr="00BC0176">
        <w:rPr>
          <w:rFonts w:ascii="Bahnschrift" w:hAnsi="Bahnschrift"/>
          <w:color w:val="111111"/>
        </w:rPr>
        <w:t>совершеннолетнего в течение длительного времени.</w:t>
      </w:r>
    </w:p>
    <w:p w:rsidR="00A720BA" w:rsidRDefault="00BC0176" w:rsidP="00A720BA">
      <w:pPr>
        <w:pStyle w:val="a3"/>
        <w:ind w:left="0" w:right="-138"/>
        <w:rPr>
          <w:rFonts w:ascii="Bahnschrift" w:hAnsi="Bahnschrift"/>
          <w:color w:val="111111"/>
        </w:rPr>
      </w:pPr>
      <w:r>
        <w:rPr>
          <w:rFonts w:ascii="Bahnschrift" w:hAnsi="Bahnschrift"/>
          <w:color w:val="111111"/>
        </w:rPr>
        <w:t xml:space="preserve">          </w:t>
      </w:r>
      <w:r w:rsidRPr="00BC0176">
        <w:rPr>
          <w:rFonts w:ascii="Bahnschrift" w:hAnsi="Bahnschrift"/>
          <w:color w:val="111111"/>
        </w:rPr>
        <w:t>Поскольку сталкивающиеся с сексуальным насилием дети редко обращаются за помощью,</w:t>
      </w:r>
    </w:p>
    <w:p w:rsidR="00A720BA" w:rsidRPr="00A720BA" w:rsidRDefault="00A720BA" w:rsidP="00A720BA">
      <w:pPr>
        <w:pStyle w:val="a3"/>
        <w:spacing w:before="0"/>
        <w:ind w:left="0" w:right="-138" w:firstLine="0"/>
        <w:rPr>
          <w:rFonts w:ascii="Bahnschrift" w:hAnsi="Bahnschrift"/>
          <w:color w:val="111111"/>
        </w:rPr>
      </w:pPr>
      <w:r w:rsidRPr="00BC0176">
        <w:rPr>
          <w:rFonts w:ascii="Bahnschrift" w:hAnsi="Bahnschrift"/>
          <w:color w:val="111111"/>
        </w:rPr>
        <w:t>а</w:t>
      </w:r>
      <w:r w:rsidRPr="00BC0176">
        <w:rPr>
          <w:rFonts w:ascii="Bahnschrift" w:hAnsi="Bahnschrift"/>
          <w:color w:val="111111"/>
          <w:spacing w:val="36"/>
        </w:rPr>
        <w:t xml:space="preserve"> </w:t>
      </w:r>
      <w:r w:rsidRPr="00BC0176">
        <w:rPr>
          <w:rFonts w:ascii="Bahnschrift" w:hAnsi="Bahnschrift"/>
          <w:color w:val="111111"/>
        </w:rPr>
        <w:t>сам</w:t>
      </w:r>
      <w:r w:rsidRPr="00BC0176">
        <w:rPr>
          <w:rFonts w:ascii="Bahnschrift" w:hAnsi="Bahnschrift"/>
          <w:color w:val="111111"/>
          <w:spacing w:val="36"/>
        </w:rPr>
        <w:t xml:space="preserve"> </w:t>
      </w:r>
      <w:r w:rsidRPr="00BC0176">
        <w:rPr>
          <w:rFonts w:ascii="Bahnschrift" w:hAnsi="Bahnschrift"/>
          <w:color w:val="111111"/>
        </w:rPr>
        <w:t>факт</w:t>
      </w:r>
      <w:r w:rsidRPr="00BC0176">
        <w:rPr>
          <w:rFonts w:ascii="Bahnschrift" w:hAnsi="Bahnschrift"/>
          <w:color w:val="111111"/>
          <w:spacing w:val="36"/>
        </w:rPr>
        <w:t xml:space="preserve"> </w:t>
      </w:r>
      <w:r w:rsidRPr="00BC0176">
        <w:rPr>
          <w:rFonts w:ascii="Bahnschrift" w:hAnsi="Bahnschrift"/>
          <w:color w:val="111111"/>
        </w:rPr>
        <w:t>насилия</w:t>
      </w:r>
      <w:r w:rsidRPr="00BC0176">
        <w:rPr>
          <w:rFonts w:ascii="Bahnschrift" w:hAnsi="Bahnschrift"/>
          <w:color w:val="111111"/>
          <w:spacing w:val="38"/>
        </w:rPr>
        <w:t xml:space="preserve"> </w:t>
      </w:r>
      <w:r w:rsidRPr="00BC0176">
        <w:rPr>
          <w:rFonts w:ascii="Bahnschrift" w:hAnsi="Bahnschrift"/>
          <w:color w:val="111111"/>
        </w:rPr>
        <w:t>становится</w:t>
      </w:r>
      <w:r w:rsidRPr="00BC0176">
        <w:rPr>
          <w:rFonts w:ascii="Bahnschrift" w:hAnsi="Bahnschrift"/>
          <w:color w:val="111111"/>
          <w:spacing w:val="36"/>
        </w:rPr>
        <w:t xml:space="preserve"> </w:t>
      </w:r>
      <w:r w:rsidRPr="00BC0176">
        <w:rPr>
          <w:rFonts w:ascii="Bahnschrift" w:hAnsi="Bahnschrift"/>
          <w:color w:val="111111"/>
        </w:rPr>
        <w:t>очевидным,</w:t>
      </w:r>
      <w:r w:rsidRPr="00BC0176">
        <w:rPr>
          <w:rFonts w:ascii="Bahnschrift" w:hAnsi="Bahnschrift"/>
          <w:color w:val="111111"/>
          <w:spacing w:val="35"/>
        </w:rPr>
        <w:t xml:space="preserve"> </w:t>
      </w:r>
      <w:r w:rsidRPr="00BC0176">
        <w:rPr>
          <w:rFonts w:ascii="Bahnschrift" w:hAnsi="Bahnschrift"/>
          <w:color w:val="111111"/>
        </w:rPr>
        <w:t>когда</w:t>
      </w:r>
      <w:r w:rsidRPr="00BC0176">
        <w:rPr>
          <w:rFonts w:ascii="Bahnschrift" w:hAnsi="Bahnschrift"/>
          <w:color w:val="111111"/>
          <w:spacing w:val="37"/>
        </w:rPr>
        <w:t xml:space="preserve"> </w:t>
      </w:r>
      <w:r w:rsidRPr="00BC0176">
        <w:rPr>
          <w:rFonts w:ascii="Bahnschrift" w:hAnsi="Bahnschrift"/>
          <w:color w:val="111111"/>
        </w:rPr>
        <w:t>пострадавшие</w:t>
      </w:r>
      <w:r w:rsidRPr="00BC0176">
        <w:rPr>
          <w:rFonts w:ascii="Bahnschrift" w:hAnsi="Bahnschrift"/>
          <w:color w:val="111111"/>
          <w:spacing w:val="39"/>
        </w:rPr>
        <w:t xml:space="preserve"> </w:t>
      </w:r>
      <w:r w:rsidRPr="00BC0176">
        <w:rPr>
          <w:rFonts w:ascii="Bahnschrift" w:hAnsi="Bahnschrift"/>
          <w:color w:val="111111"/>
        </w:rPr>
        <w:t>попадают в</w:t>
      </w:r>
      <w:r w:rsidRPr="00BC0176">
        <w:rPr>
          <w:rFonts w:ascii="Bahnschrift" w:hAnsi="Bahnschrift"/>
          <w:color w:val="111111"/>
          <w:spacing w:val="-4"/>
        </w:rPr>
        <w:t xml:space="preserve"> </w:t>
      </w:r>
      <w:r w:rsidRPr="00BC0176">
        <w:rPr>
          <w:rFonts w:ascii="Bahnschrift" w:hAnsi="Bahnschrift"/>
          <w:color w:val="111111"/>
        </w:rPr>
        <w:t>больницы</w:t>
      </w:r>
    </w:p>
    <w:p w:rsidR="00A720BA" w:rsidRPr="00BC0176" w:rsidRDefault="00A720BA" w:rsidP="00A720BA">
      <w:pPr>
        <w:pStyle w:val="a3"/>
        <w:spacing w:before="0"/>
        <w:ind w:left="0" w:right="-138" w:firstLine="0"/>
        <w:rPr>
          <w:rFonts w:ascii="Bahnschrift" w:hAnsi="Bahnschrift"/>
        </w:rPr>
        <w:sectPr w:rsidR="00A720BA" w:rsidRPr="00BC0176" w:rsidSect="00A720BA">
          <w:type w:val="continuous"/>
          <w:pgSz w:w="11910" w:h="16840"/>
          <w:pgMar w:top="840" w:right="570" w:bottom="280" w:left="851" w:header="720" w:footer="720" w:gutter="0"/>
          <w:cols w:space="720"/>
        </w:sectPr>
      </w:pPr>
      <w:r w:rsidRPr="00BC0176">
        <w:rPr>
          <w:rFonts w:ascii="Bahnschrift" w:hAnsi="Bahnschrift"/>
          <w:color w:val="111111"/>
        </w:rPr>
        <w:t>или совершают правонарушения, то поведение и состояние детей должно быть</w:t>
      </w:r>
    </w:p>
    <w:p w:rsidR="00F064DE" w:rsidRPr="00BC0176" w:rsidRDefault="00E34EB8" w:rsidP="00BC0176">
      <w:pPr>
        <w:pStyle w:val="a3"/>
        <w:spacing w:before="87"/>
        <w:ind w:left="0" w:right="-138" w:firstLine="0"/>
        <w:rPr>
          <w:rFonts w:ascii="Bahnschrift" w:hAnsi="Bahnschrift"/>
        </w:rPr>
      </w:pPr>
      <w:r w:rsidRPr="00BC0176">
        <w:rPr>
          <w:rFonts w:ascii="Bahnschrift" w:hAnsi="Bahnschrift"/>
          <w:color w:val="111111"/>
        </w:rPr>
        <w:lastRenderedPageBreak/>
        <w:t>постоянным объектом внимания, а порой и сигналом тревоги для специалистов.</w:t>
      </w:r>
    </w:p>
    <w:p w:rsidR="00F064DE" w:rsidRPr="00BC0176" w:rsidRDefault="00E34EB8" w:rsidP="00BC0176">
      <w:pPr>
        <w:pStyle w:val="a3"/>
        <w:spacing w:before="181"/>
        <w:ind w:left="0" w:right="-138" w:firstLine="0"/>
        <w:rPr>
          <w:rFonts w:ascii="Bahnschrift" w:hAnsi="Bahnschrift"/>
        </w:rPr>
      </w:pPr>
      <w:r w:rsidRPr="00BC0176">
        <w:rPr>
          <w:rFonts w:ascii="Bahnschrift" w:hAnsi="Bahnschrift"/>
          <w:color w:val="111111"/>
        </w:rPr>
        <w:t>Поводом</w:t>
      </w:r>
      <w:r w:rsidRPr="00BC0176">
        <w:rPr>
          <w:rFonts w:ascii="Bahnschrift" w:hAnsi="Bahnschrift"/>
          <w:color w:val="111111"/>
          <w:spacing w:val="-6"/>
        </w:rPr>
        <w:t xml:space="preserve"> </w:t>
      </w:r>
      <w:r w:rsidRPr="00BC0176">
        <w:rPr>
          <w:rFonts w:ascii="Bahnschrift" w:hAnsi="Bahnschrift"/>
          <w:color w:val="111111"/>
        </w:rPr>
        <w:t>для</w:t>
      </w:r>
      <w:r w:rsidRPr="00BC0176">
        <w:rPr>
          <w:rFonts w:ascii="Bahnschrift" w:hAnsi="Bahnschrift"/>
          <w:color w:val="111111"/>
          <w:spacing w:val="-4"/>
        </w:rPr>
        <w:t xml:space="preserve"> </w:t>
      </w:r>
      <w:r w:rsidRPr="00BC0176">
        <w:rPr>
          <w:rFonts w:ascii="Bahnschrift" w:hAnsi="Bahnschrift"/>
          <w:color w:val="111111"/>
        </w:rPr>
        <w:t>вмешательства</w:t>
      </w:r>
      <w:r w:rsidRPr="00BC0176">
        <w:rPr>
          <w:rFonts w:ascii="Bahnschrift" w:hAnsi="Bahnschrift"/>
          <w:color w:val="111111"/>
          <w:spacing w:val="-6"/>
        </w:rPr>
        <w:t xml:space="preserve"> </w:t>
      </w:r>
      <w:r w:rsidRPr="00BC0176">
        <w:rPr>
          <w:rFonts w:ascii="Bahnschrift" w:hAnsi="Bahnschrift"/>
          <w:color w:val="111111"/>
        </w:rPr>
        <w:t>специалистов</w:t>
      </w:r>
      <w:r w:rsidRPr="00BC0176">
        <w:rPr>
          <w:rFonts w:ascii="Bahnschrift" w:hAnsi="Bahnschrift"/>
          <w:color w:val="111111"/>
          <w:spacing w:val="-3"/>
        </w:rPr>
        <w:t xml:space="preserve"> </w:t>
      </w:r>
      <w:r w:rsidRPr="00BC0176">
        <w:rPr>
          <w:rFonts w:ascii="Bahnschrift" w:hAnsi="Bahnschrift"/>
          <w:color w:val="111111"/>
        </w:rPr>
        <w:t>и</w:t>
      </w:r>
      <w:r w:rsidRPr="00BC0176">
        <w:rPr>
          <w:rFonts w:ascii="Bahnschrift" w:hAnsi="Bahnschrift"/>
          <w:color w:val="111111"/>
          <w:spacing w:val="-6"/>
        </w:rPr>
        <w:t xml:space="preserve"> </w:t>
      </w:r>
      <w:r w:rsidRPr="00BC0176">
        <w:rPr>
          <w:rFonts w:ascii="Bahnschrift" w:hAnsi="Bahnschrift"/>
          <w:color w:val="111111"/>
        </w:rPr>
        <w:t>изучения</w:t>
      </w:r>
      <w:r w:rsidRPr="00BC0176">
        <w:rPr>
          <w:rFonts w:ascii="Bahnschrift" w:hAnsi="Bahnschrift"/>
          <w:color w:val="111111"/>
          <w:spacing w:val="-2"/>
        </w:rPr>
        <w:t xml:space="preserve"> </w:t>
      </w:r>
      <w:r w:rsidRPr="00BC0176">
        <w:rPr>
          <w:rFonts w:ascii="Bahnschrift" w:hAnsi="Bahnschrift"/>
          <w:color w:val="111111"/>
        </w:rPr>
        <w:t>ситуации</w:t>
      </w:r>
      <w:r w:rsidRPr="00BC0176">
        <w:rPr>
          <w:rFonts w:ascii="Bahnschrift" w:hAnsi="Bahnschrift"/>
          <w:color w:val="111111"/>
          <w:spacing w:val="2"/>
        </w:rPr>
        <w:t xml:space="preserve"> </w:t>
      </w:r>
      <w:r w:rsidRPr="00BC0176">
        <w:rPr>
          <w:rFonts w:ascii="Bahnschrift" w:hAnsi="Bahnschrift"/>
          <w:color w:val="111111"/>
        </w:rPr>
        <w:t>в</w:t>
      </w:r>
      <w:r w:rsidRPr="00BC0176">
        <w:rPr>
          <w:rFonts w:ascii="Bahnschrift" w:hAnsi="Bahnschrift"/>
          <w:color w:val="111111"/>
          <w:spacing w:val="-5"/>
        </w:rPr>
        <w:t xml:space="preserve"> </w:t>
      </w:r>
      <w:r w:rsidRPr="00BC0176">
        <w:rPr>
          <w:rFonts w:ascii="Bahnschrift" w:hAnsi="Bahnschrift"/>
          <w:color w:val="111111"/>
        </w:rPr>
        <w:t>семье</w:t>
      </w:r>
      <w:r w:rsidRPr="00BC0176">
        <w:rPr>
          <w:rFonts w:ascii="Bahnschrift" w:hAnsi="Bahnschrift"/>
          <w:color w:val="111111"/>
          <w:spacing w:val="-3"/>
        </w:rPr>
        <w:t xml:space="preserve"> </w:t>
      </w:r>
      <w:r w:rsidRPr="00BC0176">
        <w:rPr>
          <w:rFonts w:ascii="Bahnschrift" w:hAnsi="Bahnschrift"/>
          <w:color w:val="111111"/>
        </w:rPr>
        <w:t>может</w:t>
      </w:r>
      <w:r w:rsidRPr="00BC0176">
        <w:rPr>
          <w:rFonts w:ascii="Bahnschrift" w:hAnsi="Bahnschrift"/>
          <w:color w:val="111111"/>
          <w:spacing w:val="-3"/>
        </w:rPr>
        <w:t xml:space="preserve"> </w:t>
      </w:r>
      <w:r w:rsidRPr="00BC0176">
        <w:rPr>
          <w:rFonts w:ascii="Bahnschrift" w:hAnsi="Bahnschrift"/>
          <w:color w:val="111111"/>
          <w:spacing w:val="-4"/>
        </w:rPr>
        <w:t>быть:</w:t>
      </w:r>
    </w:p>
    <w:p w:rsidR="00F064DE" w:rsidRPr="00BC0176" w:rsidRDefault="00E34EB8" w:rsidP="00A720BA">
      <w:pPr>
        <w:pStyle w:val="a5"/>
        <w:numPr>
          <w:ilvl w:val="1"/>
          <w:numId w:val="5"/>
        </w:numPr>
        <w:tabs>
          <w:tab w:val="left" w:pos="284"/>
        </w:tabs>
        <w:spacing w:before="0"/>
        <w:ind w:left="0" w:right="-138" w:firstLine="0"/>
        <w:jc w:val="left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информация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от</w:t>
      </w:r>
      <w:r w:rsidRPr="00BC0176">
        <w:rPr>
          <w:rFonts w:ascii="Bahnschrift" w:hAnsi="Bahnschrift"/>
          <w:color w:val="111111"/>
          <w:spacing w:val="-2"/>
          <w:sz w:val="24"/>
        </w:rPr>
        <w:t xml:space="preserve"> ребенка;</w:t>
      </w:r>
    </w:p>
    <w:p w:rsidR="00F064DE" w:rsidRPr="00BC0176" w:rsidRDefault="00E34EB8" w:rsidP="00A720BA">
      <w:pPr>
        <w:pStyle w:val="a5"/>
        <w:numPr>
          <w:ilvl w:val="1"/>
          <w:numId w:val="5"/>
        </w:numPr>
        <w:tabs>
          <w:tab w:val="left" w:pos="284"/>
        </w:tabs>
        <w:spacing w:before="0"/>
        <w:ind w:left="0" w:right="-138" w:firstLine="0"/>
        <w:jc w:val="left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информация</w:t>
      </w:r>
      <w:r w:rsidRPr="00BC0176">
        <w:rPr>
          <w:rFonts w:ascii="Bahnschrift" w:hAnsi="Bahnschrift"/>
          <w:color w:val="111111"/>
          <w:spacing w:val="-6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от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родителей</w:t>
      </w:r>
      <w:r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(законных</w:t>
      </w:r>
      <w:r w:rsidRPr="00BC0176">
        <w:rPr>
          <w:rFonts w:ascii="Bahnschrift" w:hAnsi="Bahnschrift"/>
          <w:color w:val="111111"/>
          <w:spacing w:val="-2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представителей),</w:t>
      </w:r>
      <w:r w:rsidRPr="00BC0176">
        <w:rPr>
          <w:rFonts w:ascii="Bahnschrift" w:hAnsi="Bahnschrift"/>
          <w:color w:val="111111"/>
          <w:spacing w:val="-6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других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членов</w:t>
      </w:r>
      <w:r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семьи;</w:t>
      </w:r>
    </w:p>
    <w:p w:rsidR="00F064DE" w:rsidRPr="00BC0176" w:rsidRDefault="00E34EB8" w:rsidP="00A720BA">
      <w:pPr>
        <w:pStyle w:val="a5"/>
        <w:numPr>
          <w:ilvl w:val="1"/>
          <w:numId w:val="5"/>
        </w:numPr>
        <w:tabs>
          <w:tab w:val="left" w:pos="284"/>
        </w:tabs>
        <w:spacing w:before="0"/>
        <w:ind w:left="0" w:right="-138" w:firstLine="0"/>
        <w:jc w:val="left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информация</w:t>
      </w:r>
      <w:r w:rsidRPr="00BC0176">
        <w:rPr>
          <w:rFonts w:ascii="Bahnschrift" w:hAnsi="Bahnschrift"/>
          <w:color w:val="111111"/>
          <w:spacing w:val="-7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от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специалистов</w:t>
      </w:r>
      <w:r w:rsidRPr="00BC0176">
        <w:rPr>
          <w:rFonts w:ascii="Bahnschrift" w:hAnsi="Bahnschrift"/>
          <w:color w:val="111111"/>
          <w:spacing w:val="-6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учреждений</w:t>
      </w:r>
      <w:r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образования;</w:t>
      </w:r>
    </w:p>
    <w:p w:rsidR="00F064DE" w:rsidRPr="00BC0176" w:rsidRDefault="00E34EB8" w:rsidP="00A720BA">
      <w:pPr>
        <w:pStyle w:val="a5"/>
        <w:numPr>
          <w:ilvl w:val="1"/>
          <w:numId w:val="5"/>
        </w:numPr>
        <w:tabs>
          <w:tab w:val="left" w:pos="284"/>
        </w:tabs>
        <w:spacing w:before="0"/>
        <w:ind w:left="0" w:right="-138" w:firstLine="0"/>
        <w:jc w:val="left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информация</w:t>
      </w:r>
      <w:r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от</w:t>
      </w:r>
      <w:r w:rsidRPr="00BC0176">
        <w:rPr>
          <w:rFonts w:ascii="Bahnschrift" w:hAnsi="Bahnschrift"/>
          <w:color w:val="111111"/>
          <w:spacing w:val="-1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сверстников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и</w:t>
      </w:r>
      <w:r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друзей,</w:t>
      </w:r>
      <w:r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соседей,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иных</w:t>
      </w:r>
      <w:r w:rsidRPr="00BC0176">
        <w:rPr>
          <w:rFonts w:ascii="Bahnschrift" w:hAnsi="Bahnschrift"/>
          <w:color w:val="111111"/>
          <w:spacing w:val="1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граждан;</w:t>
      </w:r>
    </w:p>
    <w:p w:rsidR="00F064DE" w:rsidRPr="00BC0176" w:rsidRDefault="00E34EB8" w:rsidP="00A720BA">
      <w:pPr>
        <w:pStyle w:val="a5"/>
        <w:numPr>
          <w:ilvl w:val="1"/>
          <w:numId w:val="5"/>
        </w:numPr>
        <w:tabs>
          <w:tab w:val="left" w:pos="284"/>
        </w:tabs>
        <w:spacing w:before="0"/>
        <w:ind w:left="0" w:right="-138" w:firstLine="0"/>
        <w:jc w:val="left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результаты</w:t>
      </w:r>
      <w:r w:rsidRPr="00BC0176">
        <w:rPr>
          <w:rFonts w:ascii="Bahnschrift" w:hAnsi="Bahnschrift"/>
          <w:color w:val="111111"/>
          <w:spacing w:val="-6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медицинского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осмотра;</w:t>
      </w:r>
    </w:p>
    <w:p w:rsidR="00F064DE" w:rsidRPr="00BC0176" w:rsidRDefault="00E34EB8" w:rsidP="00A720BA">
      <w:pPr>
        <w:pStyle w:val="a5"/>
        <w:numPr>
          <w:ilvl w:val="1"/>
          <w:numId w:val="5"/>
        </w:numPr>
        <w:tabs>
          <w:tab w:val="left" w:pos="142"/>
          <w:tab w:val="left" w:pos="426"/>
        </w:tabs>
        <w:spacing w:before="0"/>
        <w:ind w:left="0" w:right="-138" w:firstLine="0"/>
        <w:jc w:val="left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ab/>
      </w:r>
      <w:r w:rsidRPr="00BC0176">
        <w:rPr>
          <w:rFonts w:ascii="Bahnschrift" w:hAnsi="Bahnschrift"/>
          <w:color w:val="111111"/>
          <w:sz w:val="24"/>
        </w:rPr>
        <w:t>дополнительная</w:t>
      </w:r>
      <w:r w:rsidRPr="00BC0176">
        <w:rPr>
          <w:rFonts w:ascii="Bahnschrift" w:hAnsi="Bahnschrift"/>
          <w:color w:val="111111"/>
          <w:spacing w:val="40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информация,</w:t>
      </w:r>
      <w:r w:rsidRPr="00BC0176">
        <w:rPr>
          <w:rFonts w:ascii="Bahnschrift" w:hAnsi="Bahnschrift"/>
          <w:color w:val="111111"/>
          <w:spacing w:val="40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собранная</w:t>
      </w:r>
      <w:r w:rsidRPr="00BC0176">
        <w:rPr>
          <w:rFonts w:ascii="Bahnschrift" w:hAnsi="Bahnschrift"/>
          <w:color w:val="111111"/>
          <w:spacing w:val="40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в</w:t>
      </w:r>
      <w:r w:rsidRPr="00BC0176">
        <w:rPr>
          <w:rFonts w:ascii="Bahnschrift" w:hAnsi="Bahnschrift"/>
          <w:color w:val="111111"/>
          <w:spacing w:val="40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ходе</w:t>
      </w:r>
      <w:r w:rsidRPr="00BC0176">
        <w:rPr>
          <w:rFonts w:ascii="Bahnschrift" w:hAnsi="Bahnschrift"/>
          <w:color w:val="111111"/>
          <w:spacing w:val="40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психологической</w:t>
      </w:r>
      <w:r w:rsidRPr="00BC0176">
        <w:rPr>
          <w:rFonts w:ascii="Bahnschrift" w:hAnsi="Bahnschrift"/>
          <w:color w:val="111111"/>
          <w:spacing w:val="40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диагностики, наблюдений за ребенком.</w:t>
      </w:r>
    </w:p>
    <w:p w:rsidR="00F064DE" w:rsidRPr="00BC0176" w:rsidRDefault="00E34EB8" w:rsidP="00BC0176">
      <w:pPr>
        <w:pStyle w:val="1"/>
        <w:numPr>
          <w:ilvl w:val="0"/>
          <w:numId w:val="4"/>
        </w:numPr>
        <w:tabs>
          <w:tab w:val="left" w:pos="367"/>
        </w:tabs>
        <w:spacing w:before="149"/>
        <w:ind w:left="0" w:right="-138" w:firstLine="0"/>
        <w:jc w:val="both"/>
        <w:rPr>
          <w:rFonts w:ascii="Bahnschrift" w:hAnsi="Bahnschrift"/>
          <w:color w:val="111111"/>
          <w:sz w:val="22"/>
        </w:rPr>
      </w:pPr>
      <w:r w:rsidRPr="00BC0176">
        <w:rPr>
          <w:rFonts w:ascii="Bahnschrift" w:hAnsi="Bahnschrift"/>
          <w:color w:val="111111"/>
        </w:rPr>
        <w:t>Признаки</w:t>
      </w:r>
      <w:r w:rsidRPr="00BC0176">
        <w:rPr>
          <w:rFonts w:ascii="Bahnschrift" w:hAnsi="Bahnschrift"/>
          <w:color w:val="111111"/>
          <w:spacing w:val="-6"/>
        </w:rPr>
        <w:t xml:space="preserve"> </w:t>
      </w:r>
      <w:r w:rsidRPr="00BC0176">
        <w:rPr>
          <w:rFonts w:ascii="Bahnschrift" w:hAnsi="Bahnschrift"/>
          <w:color w:val="111111"/>
        </w:rPr>
        <w:t>сексуального</w:t>
      </w:r>
      <w:r w:rsidRPr="00BC0176">
        <w:rPr>
          <w:rFonts w:ascii="Bahnschrift" w:hAnsi="Bahnschrift"/>
          <w:color w:val="111111"/>
          <w:spacing w:val="-5"/>
        </w:rPr>
        <w:t xml:space="preserve"> </w:t>
      </w:r>
      <w:r w:rsidRPr="00BC0176">
        <w:rPr>
          <w:rFonts w:ascii="Bahnschrift" w:hAnsi="Bahnschrift"/>
          <w:color w:val="111111"/>
        </w:rPr>
        <w:t>насилия</w:t>
      </w:r>
      <w:r w:rsidRPr="00BC0176">
        <w:rPr>
          <w:rFonts w:ascii="Bahnschrift" w:hAnsi="Bahnschrift"/>
          <w:color w:val="111111"/>
          <w:spacing w:val="-5"/>
        </w:rPr>
        <w:t xml:space="preserve"> </w:t>
      </w:r>
      <w:r w:rsidRPr="00BC0176">
        <w:rPr>
          <w:rFonts w:ascii="Bahnschrift" w:hAnsi="Bahnschrift"/>
          <w:color w:val="111111"/>
        </w:rPr>
        <w:t>в</w:t>
      </w:r>
      <w:r w:rsidRPr="00BC0176">
        <w:rPr>
          <w:rFonts w:ascii="Bahnschrift" w:hAnsi="Bahnschrift"/>
          <w:color w:val="111111"/>
          <w:spacing w:val="-4"/>
        </w:rPr>
        <w:t xml:space="preserve"> </w:t>
      </w:r>
      <w:r w:rsidRPr="00BC0176">
        <w:rPr>
          <w:rFonts w:ascii="Bahnschrift" w:hAnsi="Bahnschrift"/>
          <w:color w:val="111111"/>
        </w:rPr>
        <w:t>отношении</w:t>
      </w:r>
      <w:r w:rsidRPr="00BC0176">
        <w:rPr>
          <w:rFonts w:ascii="Bahnschrift" w:hAnsi="Bahnschrift"/>
          <w:color w:val="111111"/>
          <w:spacing w:val="-5"/>
        </w:rPr>
        <w:t xml:space="preserve"> </w:t>
      </w:r>
      <w:r w:rsidRPr="00BC0176">
        <w:rPr>
          <w:rFonts w:ascii="Bahnschrift" w:hAnsi="Bahnschrift"/>
          <w:color w:val="111111"/>
          <w:spacing w:val="-2"/>
        </w:rPr>
        <w:t>несовершеннолетних</w:t>
      </w:r>
    </w:p>
    <w:p w:rsidR="00F064DE" w:rsidRPr="00BC0176" w:rsidRDefault="00E34EB8" w:rsidP="00BC0176">
      <w:pPr>
        <w:pStyle w:val="a3"/>
        <w:spacing w:before="178"/>
        <w:ind w:left="0" w:right="-138" w:firstLine="0"/>
        <w:rPr>
          <w:rFonts w:ascii="Bahnschrift" w:hAnsi="Bahnschrift"/>
        </w:rPr>
      </w:pPr>
      <w:r w:rsidRPr="00BC0176">
        <w:rPr>
          <w:rFonts w:ascii="Bahnschrift" w:hAnsi="Bahnschrift"/>
          <w:color w:val="111111"/>
        </w:rPr>
        <w:t xml:space="preserve">Работники учреждений образования должны обращать внимание на следующие особенности во внешности и поведении ребенка, которые </w:t>
      </w:r>
      <w:r w:rsidRPr="00BC0176">
        <w:rPr>
          <w:rFonts w:ascii="Bahnschrift" w:hAnsi="Bahnschrift"/>
          <w:color w:val="111111"/>
        </w:rPr>
        <w:t>могут свидетельствовать о сексуальном насилии по отношению к нему.</w:t>
      </w:r>
    </w:p>
    <w:p w:rsidR="00F064DE" w:rsidRPr="00BC0176" w:rsidRDefault="00E34EB8" w:rsidP="00BC0176">
      <w:pPr>
        <w:pStyle w:val="1"/>
        <w:numPr>
          <w:ilvl w:val="1"/>
          <w:numId w:val="4"/>
        </w:numPr>
        <w:tabs>
          <w:tab w:val="left" w:pos="595"/>
        </w:tabs>
        <w:spacing w:before="182"/>
        <w:ind w:left="0" w:right="-138" w:firstLine="0"/>
        <w:jc w:val="both"/>
        <w:rPr>
          <w:rFonts w:ascii="Bahnschrift" w:hAnsi="Bahnschrift"/>
          <w:color w:val="111111"/>
          <w:sz w:val="22"/>
        </w:rPr>
      </w:pPr>
      <w:r w:rsidRPr="00BC0176">
        <w:rPr>
          <w:rFonts w:ascii="Bahnschrift" w:hAnsi="Bahnschrift"/>
          <w:color w:val="111111"/>
        </w:rPr>
        <w:t>Физические</w:t>
      </w:r>
      <w:r w:rsidRPr="00BC0176">
        <w:rPr>
          <w:rFonts w:ascii="Bahnschrift" w:hAnsi="Bahnschrift"/>
          <w:color w:val="111111"/>
          <w:spacing w:val="-6"/>
        </w:rPr>
        <w:t xml:space="preserve"> </w:t>
      </w:r>
      <w:r w:rsidRPr="00BC0176">
        <w:rPr>
          <w:rFonts w:ascii="Bahnschrift" w:hAnsi="Bahnschrift"/>
          <w:color w:val="111111"/>
          <w:spacing w:val="-2"/>
        </w:rPr>
        <w:t>признаки</w:t>
      </w:r>
    </w:p>
    <w:p w:rsidR="00F064DE" w:rsidRPr="00BC0176" w:rsidRDefault="00E34EB8" w:rsidP="00BC0176">
      <w:pPr>
        <w:pStyle w:val="a3"/>
        <w:spacing w:before="176"/>
        <w:ind w:left="0" w:right="-138" w:firstLine="0"/>
        <w:rPr>
          <w:rFonts w:ascii="Bahnschrift" w:hAnsi="Bahnschrift"/>
        </w:rPr>
      </w:pPr>
      <w:r w:rsidRPr="00BC0176">
        <w:rPr>
          <w:rFonts w:ascii="Bahnschrift" w:hAnsi="Bahnschrift"/>
          <w:i/>
          <w:color w:val="111111"/>
        </w:rPr>
        <w:t>Оральные симптомы</w:t>
      </w:r>
      <w:r w:rsidRPr="00BC0176">
        <w:rPr>
          <w:rFonts w:ascii="Bahnschrift" w:hAnsi="Bahnschrift"/>
          <w:color w:val="111111"/>
        </w:rPr>
        <w:t>: экзема; дерматит; герпес на лице, губах, в ротовой полости; инфекции горла; кроме этого, отказ от еды (анорексия), переедание (булимия).</w:t>
      </w:r>
    </w:p>
    <w:p w:rsidR="00F064DE" w:rsidRPr="00BC0176" w:rsidRDefault="00E34EB8" w:rsidP="00BC0176">
      <w:pPr>
        <w:spacing w:before="181"/>
        <w:ind w:right="-138"/>
        <w:jc w:val="both"/>
        <w:rPr>
          <w:rFonts w:ascii="Bahnschrift" w:hAnsi="Bahnschrift"/>
          <w:sz w:val="24"/>
        </w:rPr>
      </w:pPr>
      <w:r w:rsidRPr="00BC0176">
        <w:rPr>
          <w:rFonts w:ascii="Bahnschrift" w:hAnsi="Bahnschrift"/>
          <w:i/>
          <w:color w:val="111111"/>
          <w:sz w:val="24"/>
        </w:rPr>
        <w:t>Физическими</w:t>
      </w:r>
      <w:r w:rsidRPr="00BC0176">
        <w:rPr>
          <w:rFonts w:ascii="Bahnschrift" w:hAnsi="Bahnschrift"/>
          <w:i/>
          <w:color w:val="111111"/>
          <w:spacing w:val="-9"/>
          <w:sz w:val="24"/>
        </w:rPr>
        <w:t xml:space="preserve"> </w:t>
      </w:r>
      <w:r w:rsidRPr="00BC0176">
        <w:rPr>
          <w:rFonts w:ascii="Bahnschrift" w:hAnsi="Bahnschrift"/>
          <w:i/>
          <w:color w:val="111111"/>
          <w:sz w:val="24"/>
        </w:rPr>
        <w:t>симптомами</w:t>
      </w:r>
      <w:r w:rsidRPr="00BC0176">
        <w:rPr>
          <w:rFonts w:ascii="Bahnschrift" w:hAnsi="Bahnschrift"/>
          <w:i/>
          <w:color w:val="111111"/>
          <w:spacing w:val="6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сексуального</w:t>
      </w:r>
      <w:r w:rsidRPr="00BC0176">
        <w:rPr>
          <w:rFonts w:ascii="Bahnschrift" w:hAnsi="Bahnschrift"/>
          <w:color w:val="111111"/>
          <w:spacing w:val="-6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насилия</w:t>
      </w:r>
      <w:r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над</w:t>
      </w:r>
      <w:r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ребенком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являются: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284"/>
        </w:tabs>
        <w:spacing w:before="0"/>
        <w:ind w:left="0" w:right="-138" w:firstLine="0"/>
        <w:jc w:val="left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ребенку,</w:t>
      </w:r>
      <w:r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очевидно,</w:t>
      </w:r>
      <w:r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больно</w:t>
      </w:r>
      <w:r w:rsidRPr="00BC0176">
        <w:rPr>
          <w:rFonts w:ascii="Bahnschrift" w:hAnsi="Bahnschrift"/>
          <w:color w:val="111111"/>
          <w:spacing w:val="-1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сидеть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или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ходить;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284"/>
        </w:tabs>
        <w:spacing w:before="0"/>
        <w:ind w:left="0" w:right="-138" w:firstLine="0"/>
        <w:jc w:val="left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порванное,</w:t>
      </w:r>
      <w:r w:rsidRPr="00BC0176">
        <w:rPr>
          <w:rFonts w:ascii="Bahnschrift" w:hAnsi="Bahnschrift"/>
          <w:color w:val="111111"/>
          <w:spacing w:val="-8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запачканное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или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окровавленное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нижнее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белье,</w:t>
      </w:r>
      <w:r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одежда;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284"/>
          <w:tab w:val="left" w:pos="426"/>
        </w:tabs>
        <w:spacing w:before="0" w:line="244" w:lineRule="auto"/>
        <w:ind w:left="0" w:right="-138" w:firstLine="0"/>
        <w:jc w:val="left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синяки</w:t>
      </w:r>
      <w:r w:rsidRPr="00BC0176">
        <w:rPr>
          <w:rFonts w:ascii="Bahnschrift" w:hAnsi="Bahnschrift"/>
          <w:color w:val="111111"/>
          <w:spacing w:val="80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и</w:t>
      </w:r>
      <w:r w:rsidR="00A720BA">
        <w:rPr>
          <w:rFonts w:ascii="Bahnschrift" w:hAnsi="Bahnschrift"/>
          <w:color w:val="111111"/>
          <w:spacing w:val="80"/>
          <w:sz w:val="24"/>
        </w:rPr>
        <w:t>/</w:t>
      </w:r>
      <w:r w:rsidRPr="00BC0176">
        <w:rPr>
          <w:rFonts w:ascii="Bahnschrift" w:hAnsi="Bahnschrift"/>
          <w:color w:val="111111"/>
          <w:sz w:val="24"/>
        </w:rPr>
        <w:t>или</w:t>
      </w:r>
      <w:r w:rsidRPr="00BC0176">
        <w:rPr>
          <w:rFonts w:ascii="Bahnschrift" w:hAnsi="Bahnschrift"/>
          <w:color w:val="111111"/>
          <w:spacing w:val="80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кровотечение</w:t>
      </w:r>
      <w:r w:rsidRPr="00BC0176">
        <w:rPr>
          <w:rFonts w:ascii="Bahnschrift" w:hAnsi="Bahnschrift"/>
          <w:color w:val="111111"/>
          <w:spacing w:val="80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в</w:t>
      </w:r>
      <w:r w:rsidRPr="00BC0176">
        <w:rPr>
          <w:rFonts w:ascii="Bahnschrift" w:hAnsi="Bahnschrift"/>
          <w:color w:val="111111"/>
          <w:spacing w:val="80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области</w:t>
      </w:r>
      <w:r w:rsidRPr="00BC0176">
        <w:rPr>
          <w:rFonts w:ascii="Bahnschrift" w:hAnsi="Bahnschrift"/>
          <w:color w:val="111111"/>
          <w:spacing w:val="80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половых</w:t>
      </w:r>
      <w:r w:rsidRPr="00BC0176">
        <w:rPr>
          <w:rFonts w:ascii="Bahnschrift" w:hAnsi="Bahnschrift"/>
          <w:color w:val="111111"/>
          <w:spacing w:val="80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органов</w:t>
      </w:r>
      <w:r w:rsidRPr="00BC0176">
        <w:rPr>
          <w:rFonts w:ascii="Bahnschrift" w:hAnsi="Bahnschrift"/>
          <w:color w:val="111111"/>
          <w:spacing w:val="80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или</w:t>
      </w:r>
      <w:r w:rsidRPr="00BC0176">
        <w:rPr>
          <w:rFonts w:ascii="Bahnschrift" w:hAnsi="Bahnschrift"/>
          <w:color w:val="111111"/>
          <w:spacing w:val="80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анального</w:t>
      </w:r>
      <w:r w:rsidRPr="00BC0176">
        <w:rPr>
          <w:rFonts w:ascii="Bahnschrift" w:hAnsi="Bahnschrift"/>
          <w:color w:val="111111"/>
          <w:spacing w:val="40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отверстия;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284"/>
        </w:tabs>
        <w:spacing w:before="0"/>
        <w:ind w:left="0" w:right="-138" w:firstLine="0"/>
        <w:jc w:val="left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жалобы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на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боль и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зуд</w:t>
      </w:r>
      <w:r w:rsidRPr="00BC0176">
        <w:rPr>
          <w:rFonts w:ascii="Bahnschrift" w:hAnsi="Bahnschrift"/>
          <w:color w:val="111111"/>
          <w:spacing w:val="-2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в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области</w:t>
      </w:r>
      <w:r w:rsidRPr="00BC0176">
        <w:rPr>
          <w:rFonts w:ascii="Bahnschrift" w:hAnsi="Bahnschrift"/>
          <w:color w:val="111111"/>
          <w:spacing w:val="-2"/>
          <w:sz w:val="24"/>
        </w:rPr>
        <w:t xml:space="preserve"> гениталий;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284"/>
        </w:tabs>
        <w:spacing w:before="0"/>
        <w:ind w:left="0" w:right="-138" w:firstLine="0"/>
        <w:jc w:val="left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повреждение</w:t>
      </w:r>
      <w:r w:rsidRPr="00BC0176">
        <w:rPr>
          <w:rFonts w:ascii="Bahnschrift" w:hAnsi="Bahnschrift"/>
          <w:color w:val="111111"/>
          <w:spacing w:val="-6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мягких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тканей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груди,</w:t>
      </w:r>
      <w:r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ягодиц,</w:t>
      </w:r>
      <w:r w:rsidRPr="00BC0176">
        <w:rPr>
          <w:rFonts w:ascii="Bahnschrift" w:hAnsi="Bahnschrift"/>
          <w:color w:val="111111"/>
          <w:spacing w:val="-6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ног,</w:t>
      </w:r>
      <w:r w:rsidRPr="00BC0176">
        <w:rPr>
          <w:rFonts w:ascii="Bahnschrift" w:hAnsi="Bahnschrift"/>
          <w:color w:val="111111"/>
          <w:spacing w:val="-2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нижней</w:t>
      </w:r>
      <w:r w:rsidRPr="00BC0176">
        <w:rPr>
          <w:rFonts w:ascii="Bahnschrift" w:hAnsi="Bahnschrift"/>
          <w:color w:val="111111"/>
          <w:spacing w:val="-2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части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живота,</w:t>
      </w:r>
      <w:r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бедер;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284"/>
          <w:tab w:val="left" w:pos="426"/>
        </w:tabs>
        <w:spacing w:before="0" w:line="244" w:lineRule="auto"/>
        <w:ind w:left="0" w:right="-138" w:firstLine="0"/>
        <w:jc w:val="left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инородные</w:t>
      </w:r>
      <w:r w:rsidRPr="00BC0176">
        <w:rPr>
          <w:rFonts w:ascii="Bahnschrift" w:hAnsi="Bahnschrift"/>
          <w:color w:val="111111"/>
          <w:spacing w:val="40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тела</w:t>
      </w:r>
      <w:r w:rsidRPr="00BC0176">
        <w:rPr>
          <w:rFonts w:ascii="Bahnschrift" w:hAnsi="Bahnschrift"/>
          <w:color w:val="111111"/>
          <w:spacing w:val="40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во</w:t>
      </w:r>
      <w:r w:rsidRPr="00BC0176">
        <w:rPr>
          <w:rFonts w:ascii="Bahnschrift" w:hAnsi="Bahnschrift"/>
          <w:color w:val="111111"/>
          <w:spacing w:val="40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влагалище,</w:t>
      </w:r>
      <w:r w:rsidRPr="00BC0176">
        <w:rPr>
          <w:rFonts w:ascii="Bahnschrift" w:hAnsi="Bahnschrift"/>
          <w:color w:val="111111"/>
          <w:spacing w:val="40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анальном</w:t>
      </w:r>
      <w:r w:rsidRPr="00BC0176">
        <w:rPr>
          <w:rFonts w:ascii="Bahnschrift" w:hAnsi="Bahnschrift"/>
          <w:color w:val="111111"/>
          <w:spacing w:val="40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отверстии</w:t>
      </w:r>
      <w:r w:rsidRPr="00BC0176">
        <w:rPr>
          <w:rFonts w:ascii="Bahnschrift" w:hAnsi="Bahnschrift"/>
          <w:color w:val="111111"/>
          <w:spacing w:val="40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или</w:t>
      </w:r>
      <w:r w:rsidRPr="00BC0176">
        <w:rPr>
          <w:rFonts w:ascii="Bahnschrift" w:hAnsi="Bahnschrift"/>
          <w:color w:val="111111"/>
          <w:spacing w:val="40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 xml:space="preserve">мочеиспускательном </w:t>
      </w:r>
      <w:r w:rsidRPr="00BC0176">
        <w:rPr>
          <w:rFonts w:ascii="Bahnschrift" w:hAnsi="Bahnschrift"/>
          <w:color w:val="111111"/>
          <w:spacing w:val="-2"/>
          <w:sz w:val="24"/>
        </w:rPr>
        <w:t>канале;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284"/>
        </w:tabs>
        <w:spacing w:before="0"/>
        <w:ind w:left="0" w:right="-138" w:firstLine="0"/>
        <w:jc w:val="left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повторяющиеся</w:t>
      </w:r>
      <w:r w:rsidRPr="00BC0176">
        <w:rPr>
          <w:rFonts w:ascii="Bahnschrift" w:hAnsi="Bahnschrift"/>
          <w:color w:val="111111"/>
          <w:spacing w:val="-9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воспаления</w:t>
      </w:r>
      <w:r w:rsidRPr="00BC0176">
        <w:rPr>
          <w:rFonts w:ascii="Bahnschrift" w:hAnsi="Bahnschrift"/>
          <w:color w:val="111111"/>
          <w:spacing w:val="-7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мочеиспускательных</w:t>
      </w:r>
      <w:r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путей;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284"/>
        </w:tabs>
        <w:spacing w:before="0"/>
        <w:ind w:left="0" w:right="-138" w:firstLine="0"/>
        <w:jc w:val="left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недержание</w:t>
      </w:r>
      <w:r w:rsidRPr="00BC0176">
        <w:rPr>
          <w:rFonts w:ascii="Bahnschrift" w:hAnsi="Bahnschrift"/>
          <w:color w:val="111111"/>
          <w:spacing w:val="-9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4"/>
          <w:sz w:val="24"/>
        </w:rPr>
        <w:t>мочи;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284"/>
        </w:tabs>
        <w:spacing w:before="0"/>
        <w:ind w:left="0" w:right="-138" w:firstLine="0"/>
        <w:jc w:val="left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болезни,</w:t>
      </w:r>
      <w:r w:rsidRPr="00BC0176">
        <w:rPr>
          <w:rFonts w:ascii="Bahnschrift" w:hAnsi="Bahnschrift"/>
          <w:color w:val="111111"/>
          <w:spacing w:val="-8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передающиеся</w:t>
      </w:r>
      <w:r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половым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путем;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284"/>
        </w:tabs>
        <w:spacing w:before="0"/>
        <w:ind w:left="0" w:right="-138" w:firstLine="0"/>
        <w:jc w:val="left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pacing w:val="-2"/>
          <w:sz w:val="24"/>
        </w:rPr>
        <w:t>беременность.</w:t>
      </w:r>
    </w:p>
    <w:p w:rsidR="00F064DE" w:rsidRPr="00BC0176" w:rsidRDefault="00E34EB8" w:rsidP="00A720BA">
      <w:pPr>
        <w:pStyle w:val="a3"/>
        <w:tabs>
          <w:tab w:val="left" w:pos="284"/>
        </w:tabs>
        <w:spacing w:before="154"/>
        <w:ind w:left="0" w:right="-138" w:firstLine="0"/>
        <w:rPr>
          <w:rFonts w:ascii="Bahnschrift" w:hAnsi="Bahnschrift"/>
        </w:rPr>
      </w:pPr>
      <w:r w:rsidRPr="00BC0176">
        <w:rPr>
          <w:rFonts w:ascii="Bahnschrift" w:hAnsi="Bahnschrift"/>
          <w:color w:val="111111"/>
        </w:rPr>
        <w:t>Примечание: некоторые виды сексуального насилия (сексуальные ласки, оральный</w:t>
      </w:r>
      <w:r w:rsidRPr="00BC0176">
        <w:rPr>
          <w:rFonts w:ascii="Bahnschrift" w:hAnsi="Bahnschrift"/>
          <w:color w:val="111111"/>
          <w:spacing w:val="40"/>
        </w:rPr>
        <w:t xml:space="preserve"> </w:t>
      </w:r>
      <w:r w:rsidRPr="00BC0176">
        <w:rPr>
          <w:rFonts w:ascii="Bahnschrift" w:hAnsi="Bahnschrift"/>
          <w:color w:val="111111"/>
        </w:rPr>
        <w:t>секс,</w:t>
      </w:r>
      <w:r w:rsidRPr="00BC0176">
        <w:rPr>
          <w:rFonts w:ascii="Bahnschrift" w:hAnsi="Bahnschrift"/>
          <w:color w:val="111111"/>
          <w:spacing w:val="40"/>
          <w:w w:val="150"/>
        </w:rPr>
        <w:t xml:space="preserve"> </w:t>
      </w:r>
      <w:r w:rsidRPr="00BC0176">
        <w:rPr>
          <w:rFonts w:ascii="Bahnschrift" w:hAnsi="Bahnschrift"/>
          <w:color w:val="111111"/>
        </w:rPr>
        <w:t>мастурбация,</w:t>
      </w:r>
      <w:r w:rsidRPr="00BC0176">
        <w:rPr>
          <w:rFonts w:ascii="Bahnschrift" w:hAnsi="Bahnschrift"/>
          <w:color w:val="111111"/>
          <w:spacing w:val="44"/>
          <w:w w:val="150"/>
        </w:rPr>
        <w:t xml:space="preserve"> </w:t>
      </w:r>
      <w:r w:rsidRPr="00BC0176">
        <w:rPr>
          <w:rFonts w:ascii="Bahnschrift" w:hAnsi="Bahnschrift"/>
          <w:color w:val="111111"/>
        </w:rPr>
        <w:t>изготовление</w:t>
      </w:r>
      <w:r w:rsidR="00A720BA">
        <w:rPr>
          <w:rFonts w:ascii="Bahnschrift" w:hAnsi="Bahnschrift"/>
          <w:color w:val="111111"/>
          <w:spacing w:val="44"/>
          <w:w w:val="150"/>
        </w:rPr>
        <w:t xml:space="preserve"> </w:t>
      </w:r>
      <w:r w:rsidRPr="00BC0176">
        <w:rPr>
          <w:rFonts w:ascii="Bahnschrift" w:hAnsi="Bahnschrift"/>
          <w:color w:val="111111"/>
        </w:rPr>
        <w:t>порнографических</w:t>
      </w:r>
      <w:r w:rsidR="00A720BA">
        <w:rPr>
          <w:rFonts w:ascii="Bahnschrift" w:hAnsi="Bahnschrift"/>
          <w:color w:val="111111"/>
          <w:spacing w:val="43"/>
          <w:w w:val="150"/>
        </w:rPr>
        <w:t xml:space="preserve"> </w:t>
      </w:r>
      <w:r w:rsidRPr="00BC0176">
        <w:rPr>
          <w:rFonts w:ascii="Bahnschrift" w:hAnsi="Bahnschrift"/>
          <w:color w:val="111111"/>
        </w:rPr>
        <w:t>снимков)</w:t>
      </w:r>
      <w:r w:rsidR="00A720BA">
        <w:rPr>
          <w:rFonts w:ascii="Bahnschrift" w:hAnsi="Bahnschrift"/>
          <w:color w:val="111111"/>
          <w:spacing w:val="42"/>
          <w:w w:val="150"/>
        </w:rPr>
        <w:t xml:space="preserve"> </w:t>
      </w:r>
      <w:r w:rsidRPr="00BC0176">
        <w:rPr>
          <w:rFonts w:ascii="Bahnschrift" w:hAnsi="Bahnschrift"/>
          <w:color w:val="111111"/>
        </w:rPr>
        <w:t>не</w:t>
      </w:r>
      <w:r w:rsidR="00A720BA">
        <w:rPr>
          <w:rFonts w:ascii="Bahnschrift" w:hAnsi="Bahnschrift"/>
          <w:color w:val="111111"/>
          <w:spacing w:val="44"/>
          <w:w w:val="150"/>
        </w:rPr>
        <w:t xml:space="preserve"> </w:t>
      </w:r>
      <w:r w:rsidRPr="00BC0176">
        <w:rPr>
          <w:rFonts w:ascii="Bahnschrift" w:hAnsi="Bahnschrift"/>
          <w:color w:val="111111"/>
          <w:spacing w:val="-2"/>
        </w:rPr>
        <w:t>оставляют</w:t>
      </w:r>
      <w:r w:rsidR="00A720BA">
        <w:rPr>
          <w:rFonts w:ascii="Bahnschrift" w:hAnsi="Bahnschrift"/>
          <w:color w:val="111111"/>
          <w:spacing w:val="-2"/>
        </w:rPr>
        <w:t xml:space="preserve"> </w:t>
      </w:r>
      <w:r w:rsidR="00A720BA" w:rsidRPr="00BC0176">
        <w:rPr>
          <w:rFonts w:ascii="Bahnschrift" w:hAnsi="Bahnschrift"/>
          <w:color w:val="111111"/>
        </w:rPr>
        <w:t>«медицинских»</w:t>
      </w:r>
    </w:p>
    <w:p w:rsidR="00F064DE" w:rsidRPr="00BC0176" w:rsidRDefault="00E34EB8" w:rsidP="00BC0176">
      <w:pPr>
        <w:pStyle w:val="a3"/>
        <w:tabs>
          <w:tab w:val="left" w:pos="284"/>
        </w:tabs>
        <w:spacing w:before="0" w:line="289" w:lineRule="exact"/>
        <w:ind w:left="0" w:right="-138" w:firstLine="0"/>
        <w:rPr>
          <w:rFonts w:ascii="Bahnschrift" w:hAnsi="Bahnschrift"/>
        </w:rPr>
      </w:pPr>
      <w:r w:rsidRPr="00BC0176">
        <w:rPr>
          <w:rFonts w:ascii="Bahnschrift" w:hAnsi="Bahnschrift"/>
          <w:color w:val="111111"/>
          <w:spacing w:val="-2"/>
        </w:rPr>
        <w:t>следов.</w:t>
      </w:r>
    </w:p>
    <w:p w:rsidR="00F064DE" w:rsidRPr="00BC0176" w:rsidRDefault="00E34EB8" w:rsidP="00BC0176">
      <w:pPr>
        <w:pStyle w:val="1"/>
        <w:numPr>
          <w:ilvl w:val="1"/>
          <w:numId w:val="4"/>
        </w:numPr>
        <w:tabs>
          <w:tab w:val="left" w:pos="426"/>
        </w:tabs>
        <w:spacing w:before="181"/>
        <w:ind w:left="0" w:right="-138" w:firstLine="0"/>
        <w:rPr>
          <w:rFonts w:ascii="Bahnschrift" w:hAnsi="Bahnschrift"/>
          <w:color w:val="111111"/>
        </w:rPr>
      </w:pPr>
      <w:r w:rsidRPr="00BC0176">
        <w:rPr>
          <w:rFonts w:ascii="Bahnschrift" w:hAnsi="Bahnschrift"/>
          <w:color w:val="111111"/>
        </w:rPr>
        <w:t>Изменения</w:t>
      </w:r>
      <w:r w:rsidRPr="00BC0176">
        <w:rPr>
          <w:rFonts w:ascii="Bahnschrift" w:hAnsi="Bahnschrift"/>
          <w:color w:val="111111"/>
          <w:spacing w:val="-5"/>
        </w:rPr>
        <w:t xml:space="preserve"> </w:t>
      </w:r>
      <w:r w:rsidRPr="00BC0176">
        <w:rPr>
          <w:rFonts w:ascii="Bahnschrift" w:hAnsi="Bahnschrift"/>
          <w:color w:val="111111"/>
        </w:rPr>
        <w:t>в</w:t>
      </w:r>
      <w:r w:rsidRPr="00BC0176">
        <w:rPr>
          <w:rFonts w:ascii="Bahnschrift" w:hAnsi="Bahnschrift"/>
          <w:color w:val="111111"/>
          <w:spacing w:val="-2"/>
        </w:rPr>
        <w:t xml:space="preserve"> </w:t>
      </w:r>
      <w:r w:rsidRPr="00BC0176">
        <w:rPr>
          <w:rFonts w:ascii="Bahnschrift" w:hAnsi="Bahnschrift"/>
          <w:color w:val="111111"/>
        </w:rPr>
        <w:t>выражении</w:t>
      </w:r>
      <w:r w:rsidRPr="00BC0176">
        <w:rPr>
          <w:rFonts w:ascii="Bahnschrift" w:hAnsi="Bahnschrift"/>
          <w:color w:val="111111"/>
          <w:spacing w:val="-4"/>
        </w:rPr>
        <w:t xml:space="preserve"> </w:t>
      </w:r>
      <w:r w:rsidRPr="00BC0176">
        <w:rPr>
          <w:rFonts w:ascii="Bahnschrift" w:hAnsi="Bahnschrift"/>
          <w:color w:val="111111"/>
        </w:rPr>
        <w:t>сексуальности</w:t>
      </w:r>
      <w:r w:rsidRPr="00BC0176">
        <w:rPr>
          <w:rFonts w:ascii="Bahnschrift" w:hAnsi="Bahnschrift"/>
          <w:color w:val="111111"/>
          <w:spacing w:val="-2"/>
        </w:rPr>
        <w:t xml:space="preserve"> ребенка</w:t>
      </w:r>
    </w:p>
    <w:p w:rsidR="00F064DE" w:rsidRPr="00BC0176" w:rsidRDefault="00E34EB8" w:rsidP="00BC0176">
      <w:pPr>
        <w:pStyle w:val="a5"/>
        <w:numPr>
          <w:ilvl w:val="2"/>
          <w:numId w:val="4"/>
        </w:numPr>
        <w:tabs>
          <w:tab w:val="left" w:pos="426"/>
          <w:tab w:val="left" w:pos="882"/>
        </w:tabs>
        <w:spacing w:before="177"/>
        <w:ind w:left="0" w:right="-138" w:firstLine="0"/>
        <w:jc w:val="left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странные,</w:t>
      </w:r>
      <w:r w:rsidRPr="00BC0176">
        <w:rPr>
          <w:rFonts w:ascii="Bahnschrift" w:hAnsi="Bahnschrift"/>
          <w:color w:val="111111"/>
          <w:spacing w:val="-8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необычные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или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не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соответствующие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возрасту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знания</w:t>
      </w:r>
      <w:r w:rsidRPr="00BC0176">
        <w:rPr>
          <w:rFonts w:ascii="Bahnschrift" w:hAnsi="Bahnschrift"/>
          <w:color w:val="111111"/>
          <w:spacing w:val="-1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ребенка</w:t>
      </w:r>
      <w:r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о</w:t>
      </w:r>
      <w:r w:rsidRPr="00BC0176">
        <w:rPr>
          <w:rFonts w:ascii="Bahnschrift" w:hAnsi="Bahnschrift"/>
          <w:color w:val="111111"/>
          <w:spacing w:val="-1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сексе;</w:t>
      </w:r>
    </w:p>
    <w:p w:rsidR="00F064DE" w:rsidRPr="00A720BA" w:rsidRDefault="00E34EB8" w:rsidP="00A720BA">
      <w:pPr>
        <w:pStyle w:val="a5"/>
        <w:numPr>
          <w:ilvl w:val="2"/>
          <w:numId w:val="4"/>
        </w:numPr>
        <w:tabs>
          <w:tab w:val="left" w:pos="426"/>
          <w:tab w:val="left" w:pos="882"/>
        </w:tabs>
        <w:spacing w:before="0"/>
        <w:ind w:left="0" w:right="-138" w:firstLine="0"/>
        <w:jc w:val="left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чрезвычайный</w:t>
      </w:r>
      <w:r w:rsidRPr="00BC0176">
        <w:rPr>
          <w:rFonts w:ascii="Bahnschrift" w:hAnsi="Bahnschrift"/>
          <w:color w:val="111111"/>
          <w:spacing w:val="-6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интерес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ребенка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к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играм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сексуального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содержания;</w:t>
      </w:r>
    </w:p>
    <w:p w:rsidR="00A720BA" w:rsidRPr="00A720BA" w:rsidRDefault="00A720BA" w:rsidP="00A720BA">
      <w:pPr>
        <w:numPr>
          <w:ilvl w:val="2"/>
          <w:numId w:val="4"/>
        </w:numPr>
        <w:tabs>
          <w:tab w:val="left" w:pos="426"/>
          <w:tab w:val="left" w:pos="709"/>
          <w:tab w:val="left" w:pos="1843"/>
          <w:tab w:val="left" w:pos="4399"/>
          <w:tab w:val="left" w:pos="5644"/>
          <w:tab w:val="left" w:pos="6833"/>
          <w:tab w:val="left" w:pos="8227"/>
          <w:tab w:val="left" w:pos="9578"/>
        </w:tabs>
        <w:spacing w:line="244" w:lineRule="auto"/>
        <w:ind w:left="0" w:right="-138" w:firstLine="0"/>
        <w:rPr>
          <w:rFonts w:ascii="Bahnschrift" w:hAnsi="Bahnschrift"/>
          <w:sz w:val="24"/>
        </w:rPr>
      </w:pPr>
      <w:r w:rsidRPr="00A720BA">
        <w:rPr>
          <w:rFonts w:ascii="Bahnschrift" w:hAnsi="Bahnschrift"/>
          <w:color w:val="111111"/>
          <w:sz w:val="24"/>
        </w:rPr>
        <w:t>с</w:t>
      </w:r>
      <w:r w:rsidRPr="00A720BA">
        <w:rPr>
          <w:rFonts w:ascii="Bahnschrift" w:hAnsi="Bahnschrift"/>
          <w:color w:val="111111"/>
          <w:spacing w:val="-2"/>
          <w:sz w:val="24"/>
        </w:rPr>
        <w:t>ексуальные</w:t>
      </w:r>
      <w:r w:rsidRPr="00A720BA">
        <w:rPr>
          <w:rFonts w:ascii="Bahnschrift" w:hAnsi="Bahnschrift"/>
          <w:color w:val="111111"/>
          <w:sz w:val="24"/>
        </w:rPr>
        <w:t xml:space="preserve"> </w:t>
      </w:r>
      <w:r w:rsidRPr="00A720BA">
        <w:rPr>
          <w:rFonts w:ascii="Bahnschrift" w:hAnsi="Bahnschrift"/>
          <w:color w:val="111111"/>
          <w:spacing w:val="-2"/>
          <w:sz w:val="24"/>
        </w:rPr>
        <w:t>действия</w:t>
      </w:r>
      <w:r w:rsidRPr="00A720BA">
        <w:rPr>
          <w:rFonts w:ascii="Bahnschrift" w:hAnsi="Bahnschrift"/>
          <w:color w:val="111111"/>
          <w:sz w:val="24"/>
        </w:rPr>
        <w:t xml:space="preserve"> </w:t>
      </w:r>
      <w:r w:rsidRPr="00A720BA">
        <w:rPr>
          <w:rFonts w:ascii="Bahnschrift" w:hAnsi="Bahnschrift"/>
          <w:color w:val="111111"/>
          <w:spacing w:val="-10"/>
          <w:sz w:val="24"/>
        </w:rPr>
        <w:t>с</w:t>
      </w:r>
      <w:r w:rsidRPr="00A720BA">
        <w:rPr>
          <w:rFonts w:ascii="Bahnschrift" w:hAnsi="Bahnschrift"/>
          <w:color w:val="111111"/>
          <w:sz w:val="24"/>
        </w:rPr>
        <w:t xml:space="preserve"> </w:t>
      </w:r>
      <w:r w:rsidRPr="00A720BA">
        <w:rPr>
          <w:rFonts w:ascii="Bahnschrift" w:hAnsi="Bahnschrift"/>
          <w:color w:val="111111"/>
          <w:spacing w:val="-2"/>
          <w:sz w:val="24"/>
        </w:rPr>
        <w:t>другими</w:t>
      </w:r>
      <w:r w:rsidRPr="00A720BA">
        <w:rPr>
          <w:rFonts w:ascii="Bahnschrift" w:hAnsi="Bahnschrift"/>
          <w:color w:val="111111"/>
          <w:sz w:val="24"/>
        </w:rPr>
        <w:tab/>
      </w:r>
      <w:r w:rsidRPr="00A720BA">
        <w:rPr>
          <w:rFonts w:ascii="Bahnschrift" w:hAnsi="Bahnschrift"/>
          <w:color w:val="111111"/>
          <w:spacing w:val="-2"/>
          <w:sz w:val="24"/>
        </w:rPr>
        <w:t>детьми,</w:t>
      </w:r>
      <w:r w:rsidRPr="00A720BA">
        <w:rPr>
          <w:rFonts w:ascii="Bahnschrift" w:hAnsi="Bahnschrift"/>
          <w:color w:val="111111"/>
          <w:sz w:val="24"/>
        </w:rPr>
        <w:t xml:space="preserve"> </w:t>
      </w:r>
      <w:r w:rsidRPr="00A720BA">
        <w:rPr>
          <w:rFonts w:ascii="Bahnschrift" w:hAnsi="Bahnschrift"/>
          <w:color w:val="111111"/>
          <w:spacing w:val="-2"/>
          <w:sz w:val="24"/>
        </w:rPr>
        <w:t>имитация</w:t>
      </w:r>
      <w:r w:rsidRPr="00A720BA">
        <w:rPr>
          <w:rFonts w:ascii="Bahnschrift" w:hAnsi="Bahnschrift"/>
          <w:color w:val="111111"/>
          <w:sz w:val="24"/>
        </w:rPr>
        <w:t xml:space="preserve"> </w:t>
      </w:r>
      <w:r w:rsidRPr="00A720BA">
        <w:rPr>
          <w:rFonts w:ascii="Bahnschrift" w:hAnsi="Bahnschrift"/>
          <w:color w:val="111111"/>
          <w:spacing w:val="-2"/>
          <w:sz w:val="24"/>
        </w:rPr>
        <w:t>полового</w:t>
      </w:r>
      <w:r w:rsidRPr="00A720BA">
        <w:rPr>
          <w:rFonts w:ascii="Bahnschrift" w:hAnsi="Bahnschrift"/>
          <w:color w:val="111111"/>
          <w:sz w:val="24"/>
        </w:rPr>
        <w:t xml:space="preserve"> </w:t>
      </w:r>
      <w:r w:rsidRPr="00A720BA">
        <w:rPr>
          <w:rFonts w:ascii="Bahnschrift" w:hAnsi="Bahnschrift"/>
          <w:color w:val="111111"/>
          <w:spacing w:val="-4"/>
          <w:sz w:val="24"/>
        </w:rPr>
        <w:t xml:space="preserve">акта </w:t>
      </w:r>
      <w:r w:rsidRPr="00A720BA">
        <w:rPr>
          <w:rFonts w:ascii="Bahnschrift" w:hAnsi="Bahnschrift"/>
          <w:color w:val="111111"/>
          <w:sz w:val="24"/>
        </w:rPr>
        <w:t>с характерными стонами и движениями;</w:t>
      </w:r>
    </w:p>
    <w:p w:rsidR="00A720BA" w:rsidRPr="00A720BA" w:rsidRDefault="00A720BA" w:rsidP="00A720BA">
      <w:pPr>
        <w:numPr>
          <w:ilvl w:val="2"/>
          <w:numId w:val="4"/>
        </w:numPr>
        <w:tabs>
          <w:tab w:val="left" w:pos="426"/>
        </w:tabs>
        <w:spacing w:line="244" w:lineRule="auto"/>
        <w:ind w:left="0" w:right="-138" w:firstLine="0"/>
        <w:rPr>
          <w:rFonts w:ascii="Bahnschrift" w:hAnsi="Bahnschrift"/>
          <w:sz w:val="24"/>
        </w:rPr>
      </w:pPr>
      <w:r w:rsidRPr="00A720BA">
        <w:rPr>
          <w:rFonts w:ascii="Bahnschrift" w:hAnsi="Bahnschrift"/>
          <w:color w:val="111111"/>
          <w:sz w:val="24"/>
        </w:rPr>
        <w:t>соблазняющее,</w:t>
      </w:r>
      <w:r w:rsidRPr="00A720BA">
        <w:rPr>
          <w:rFonts w:ascii="Bahnschrift" w:hAnsi="Bahnschrift"/>
          <w:color w:val="111111"/>
          <w:spacing w:val="40"/>
          <w:sz w:val="24"/>
        </w:rPr>
        <w:t xml:space="preserve"> </w:t>
      </w:r>
      <w:r w:rsidRPr="00A720BA">
        <w:rPr>
          <w:rFonts w:ascii="Bahnschrift" w:hAnsi="Bahnschrift"/>
          <w:color w:val="111111"/>
          <w:sz w:val="24"/>
        </w:rPr>
        <w:t>особо</w:t>
      </w:r>
      <w:r w:rsidRPr="00A720BA">
        <w:rPr>
          <w:rFonts w:ascii="Bahnschrift" w:hAnsi="Bahnschrift"/>
          <w:color w:val="111111"/>
          <w:spacing w:val="40"/>
          <w:sz w:val="24"/>
        </w:rPr>
        <w:t xml:space="preserve"> </w:t>
      </w:r>
      <w:r w:rsidRPr="00A720BA">
        <w:rPr>
          <w:rFonts w:ascii="Bahnschrift" w:hAnsi="Bahnschrift"/>
          <w:color w:val="111111"/>
          <w:sz w:val="24"/>
        </w:rPr>
        <w:t>завлекающее</w:t>
      </w:r>
      <w:r w:rsidRPr="00A720BA">
        <w:rPr>
          <w:rFonts w:ascii="Bahnschrift" w:hAnsi="Bahnschrift"/>
          <w:color w:val="111111"/>
          <w:spacing w:val="40"/>
          <w:sz w:val="24"/>
        </w:rPr>
        <w:t xml:space="preserve"> </w:t>
      </w:r>
      <w:r w:rsidRPr="00A720BA">
        <w:rPr>
          <w:rFonts w:ascii="Bahnschrift" w:hAnsi="Bahnschrift"/>
          <w:color w:val="111111"/>
          <w:sz w:val="24"/>
        </w:rPr>
        <w:t>поведение</w:t>
      </w:r>
      <w:r w:rsidRPr="00A720BA">
        <w:rPr>
          <w:rFonts w:ascii="Bahnschrift" w:hAnsi="Bahnschrift"/>
          <w:color w:val="111111"/>
          <w:spacing w:val="40"/>
          <w:sz w:val="24"/>
        </w:rPr>
        <w:t xml:space="preserve"> </w:t>
      </w:r>
      <w:r w:rsidRPr="00A720BA">
        <w:rPr>
          <w:rFonts w:ascii="Bahnschrift" w:hAnsi="Bahnschrift"/>
          <w:color w:val="111111"/>
          <w:sz w:val="24"/>
        </w:rPr>
        <w:t>по</w:t>
      </w:r>
      <w:r w:rsidRPr="00A720BA">
        <w:rPr>
          <w:rFonts w:ascii="Bahnschrift" w:hAnsi="Bahnschrift"/>
          <w:color w:val="111111"/>
          <w:spacing w:val="40"/>
          <w:sz w:val="24"/>
        </w:rPr>
        <w:t xml:space="preserve"> </w:t>
      </w:r>
      <w:r w:rsidRPr="00A720BA">
        <w:rPr>
          <w:rFonts w:ascii="Bahnschrift" w:hAnsi="Bahnschrift"/>
          <w:color w:val="111111"/>
          <w:sz w:val="24"/>
        </w:rPr>
        <w:t>отношению</w:t>
      </w:r>
      <w:r w:rsidRPr="00A720BA">
        <w:rPr>
          <w:rFonts w:ascii="Bahnschrift" w:hAnsi="Bahnschrift"/>
          <w:color w:val="111111"/>
          <w:spacing w:val="40"/>
          <w:sz w:val="24"/>
        </w:rPr>
        <w:t xml:space="preserve"> </w:t>
      </w:r>
      <w:r w:rsidRPr="00A720BA">
        <w:rPr>
          <w:rFonts w:ascii="Bahnschrift" w:hAnsi="Bahnschrift"/>
          <w:color w:val="111111"/>
          <w:sz w:val="24"/>
        </w:rPr>
        <w:t>к сверстникам</w:t>
      </w:r>
      <w:r w:rsidRPr="00A720BA">
        <w:rPr>
          <w:rFonts w:ascii="Bahnschrift" w:hAnsi="Bahnschrift"/>
          <w:color w:val="111111"/>
          <w:spacing w:val="40"/>
          <w:sz w:val="24"/>
        </w:rPr>
        <w:t xml:space="preserve"> </w:t>
      </w:r>
      <w:r w:rsidRPr="00A720BA">
        <w:rPr>
          <w:rFonts w:ascii="Bahnschrift" w:hAnsi="Bahnschrift"/>
          <w:color w:val="111111"/>
          <w:sz w:val="24"/>
        </w:rPr>
        <w:t xml:space="preserve">и </w:t>
      </w:r>
      <w:r w:rsidRPr="00A720BA">
        <w:rPr>
          <w:rFonts w:ascii="Bahnschrift" w:hAnsi="Bahnschrift"/>
          <w:color w:val="111111"/>
          <w:spacing w:val="-2"/>
          <w:sz w:val="24"/>
        </w:rPr>
        <w:t>взрослым;</w:t>
      </w:r>
    </w:p>
    <w:p w:rsidR="00A720BA" w:rsidRPr="00A720BA" w:rsidRDefault="00A720BA" w:rsidP="00A720BA">
      <w:pPr>
        <w:numPr>
          <w:ilvl w:val="2"/>
          <w:numId w:val="4"/>
        </w:numPr>
        <w:tabs>
          <w:tab w:val="left" w:pos="426"/>
        </w:tabs>
        <w:spacing w:line="242" w:lineRule="auto"/>
        <w:ind w:left="0" w:right="-138" w:firstLine="0"/>
        <w:rPr>
          <w:rFonts w:ascii="Bahnschrift" w:hAnsi="Bahnschrift"/>
          <w:sz w:val="24"/>
        </w:rPr>
      </w:pPr>
      <w:r w:rsidRPr="00A720BA">
        <w:rPr>
          <w:rFonts w:ascii="Bahnschrift" w:hAnsi="Bahnschrift"/>
          <w:color w:val="111111"/>
          <w:sz w:val="24"/>
        </w:rPr>
        <w:t>необычная сексуальная активность (сексуальное использование младших детей; мастурбация, трение о тело взрослого и др.).</w:t>
      </w:r>
    </w:p>
    <w:p w:rsidR="00A720BA" w:rsidRDefault="00A720BA" w:rsidP="00A720BA">
      <w:pPr>
        <w:pStyle w:val="a5"/>
        <w:numPr>
          <w:ilvl w:val="1"/>
          <w:numId w:val="7"/>
        </w:numPr>
        <w:ind w:right="-138"/>
        <w:rPr>
          <w:rFonts w:ascii="Bahnschrift" w:hAnsi="Bahnschrift"/>
          <w:b/>
          <w:sz w:val="24"/>
        </w:rPr>
      </w:pPr>
      <w:r w:rsidRPr="00A720BA">
        <w:rPr>
          <w:rFonts w:ascii="Bahnschrift" w:hAnsi="Bahnschrift"/>
          <w:b/>
          <w:sz w:val="24"/>
        </w:rPr>
        <w:t>Изменения в эмоциональном состоянии и общении</w:t>
      </w:r>
    </w:p>
    <w:p w:rsidR="00A720BA" w:rsidRPr="00A720BA" w:rsidRDefault="00A720BA" w:rsidP="00A720BA">
      <w:pPr>
        <w:ind w:left="232" w:right="-138"/>
        <w:rPr>
          <w:rFonts w:ascii="Bahnschrift" w:hAnsi="Bahnschrift"/>
          <w:b/>
          <w:sz w:val="16"/>
          <w:szCs w:val="16"/>
        </w:rPr>
      </w:pPr>
    </w:p>
    <w:p w:rsidR="00A720BA" w:rsidRPr="00A720BA" w:rsidRDefault="00A720BA" w:rsidP="00A720BA">
      <w:pPr>
        <w:pStyle w:val="a5"/>
        <w:numPr>
          <w:ilvl w:val="0"/>
          <w:numId w:val="6"/>
        </w:numPr>
        <w:tabs>
          <w:tab w:val="left" w:pos="426"/>
        </w:tabs>
        <w:spacing w:before="0"/>
        <w:ind w:left="0" w:right="-138" w:firstLine="0"/>
        <w:jc w:val="left"/>
        <w:rPr>
          <w:rFonts w:ascii="Bahnschrift" w:hAnsi="Bahnschrift"/>
          <w:sz w:val="24"/>
        </w:rPr>
      </w:pPr>
      <w:r w:rsidRPr="00A720BA">
        <w:rPr>
          <w:rFonts w:ascii="Bahnschrift" w:hAnsi="Bahnschrift"/>
          <w:sz w:val="24"/>
        </w:rPr>
        <w:t>трудности в общении с ровесниками, избегание общения, отсутствие друзей своего возраста или отказ от общения с прежними друзьями;</w:t>
      </w:r>
    </w:p>
    <w:p w:rsidR="00A720BA" w:rsidRPr="00A720BA" w:rsidRDefault="00A720BA" w:rsidP="00A720BA">
      <w:pPr>
        <w:numPr>
          <w:ilvl w:val="2"/>
          <w:numId w:val="4"/>
        </w:numPr>
        <w:tabs>
          <w:tab w:val="left" w:pos="567"/>
          <w:tab w:val="left" w:pos="882"/>
        </w:tabs>
        <w:ind w:left="0" w:right="-138" w:firstLine="0"/>
        <w:rPr>
          <w:rFonts w:ascii="Bahnschrift" w:hAnsi="Bahnschrift"/>
          <w:sz w:val="24"/>
        </w:rPr>
      </w:pPr>
      <w:r w:rsidRPr="00A720BA">
        <w:rPr>
          <w:rFonts w:ascii="Bahnschrift" w:hAnsi="Bahnschrift"/>
          <w:color w:val="111111"/>
          <w:sz w:val="24"/>
        </w:rPr>
        <w:t>внезапная</w:t>
      </w:r>
      <w:r w:rsidRPr="00A720BA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A720BA">
        <w:rPr>
          <w:rFonts w:ascii="Bahnschrift" w:hAnsi="Bahnschrift"/>
          <w:color w:val="111111"/>
          <w:sz w:val="24"/>
        </w:rPr>
        <w:t>замкнутость,</w:t>
      </w:r>
      <w:r w:rsidRPr="00A720BA">
        <w:rPr>
          <w:rFonts w:ascii="Bahnschrift" w:hAnsi="Bahnschrift"/>
          <w:color w:val="111111"/>
          <w:spacing w:val="-6"/>
          <w:sz w:val="24"/>
        </w:rPr>
        <w:t xml:space="preserve"> </w:t>
      </w:r>
      <w:r w:rsidRPr="00A720BA">
        <w:rPr>
          <w:rFonts w:ascii="Bahnschrift" w:hAnsi="Bahnschrift"/>
          <w:color w:val="111111"/>
          <w:sz w:val="24"/>
        </w:rPr>
        <w:t>подавленность,</w:t>
      </w:r>
      <w:r w:rsidRPr="00A720BA">
        <w:rPr>
          <w:rFonts w:ascii="Bahnschrift" w:hAnsi="Bahnschrift"/>
          <w:color w:val="111111"/>
          <w:spacing w:val="-6"/>
          <w:sz w:val="24"/>
        </w:rPr>
        <w:t xml:space="preserve"> </w:t>
      </w:r>
      <w:r w:rsidRPr="00A720BA">
        <w:rPr>
          <w:rFonts w:ascii="Bahnschrift" w:hAnsi="Bahnschrift"/>
          <w:color w:val="111111"/>
          <w:sz w:val="24"/>
        </w:rPr>
        <w:t>изоляция,</w:t>
      </w:r>
      <w:r w:rsidRPr="00A720BA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A720BA">
        <w:rPr>
          <w:rFonts w:ascii="Bahnschrift" w:hAnsi="Bahnschrift"/>
          <w:color w:val="111111"/>
          <w:sz w:val="24"/>
        </w:rPr>
        <w:t>уход</w:t>
      </w:r>
      <w:r w:rsidRPr="00A720BA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A720BA">
        <w:rPr>
          <w:rFonts w:ascii="Bahnschrift" w:hAnsi="Bahnschrift"/>
          <w:color w:val="111111"/>
          <w:sz w:val="24"/>
        </w:rPr>
        <w:t>в</w:t>
      </w:r>
      <w:r w:rsidRPr="00A720BA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A720BA">
        <w:rPr>
          <w:rFonts w:ascii="Bahnschrift" w:hAnsi="Bahnschrift"/>
          <w:color w:val="111111"/>
          <w:spacing w:val="-2"/>
          <w:sz w:val="24"/>
        </w:rPr>
        <w:t>себя;</w:t>
      </w:r>
    </w:p>
    <w:p w:rsidR="00A720BA" w:rsidRPr="00A720BA" w:rsidRDefault="00A720BA" w:rsidP="00A720BA">
      <w:pPr>
        <w:numPr>
          <w:ilvl w:val="2"/>
          <w:numId w:val="4"/>
        </w:numPr>
        <w:tabs>
          <w:tab w:val="left" w:pos="567"/>
          <w:tab w:val="left" w:pos="882"/>
        </w:tabs>
        <w:ind w:left="0" w:right="-138" w:firstLine="0"/>
        <w:rPr>
          <w:rFonts w:ascii="Bahnschrift" w:hAnsi="Bahnschrift"/>
          <w:sz w:val="24"/>
        </w:rPr>
      </w:pPr>
      <w:r w:rsidRPr="00A720BA">
        <w:rPr>
          <w:rFonts w:ascii="Bahnschrift" w:hAnsi="Bahnschrift"/>
          <w:color w:val="111111"/>
          <w:sz w:val="24"/>
        </w:rPr>
        <w:t>частая</w:t>
      </w:r>
      <w:r w:rsidRPr="00A720BA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A720BA">
        <w:rPr>
          <w:rFonts w:ascii="Bahnschrift" w:hAnsi="Bahnschrift"/>
          <w:color w:val="111111"/>
          <w:sz w:val="24"/>
        </w:rPr>
        <w:t>задумчивость,</w:t>
      </w:r>
      <w:r w:rsidRPr="00A720BA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A720BA">
        <w:rPr>
          <w:rFonts w:ascii="Bahnschrift" w:hAnsi="Bahnschrift"/>
          <w:color w:val="111111"/>
          <w:spacing w:val="-2"/>
          <w:sz w:val="24"/>
        </w:rPr>
        <w:t>отстраненность;</w:t>
      </w:r>
    </w:p>
    <w:p w:rsidR="00A720BA" w:rsidRPr="00A720BA" w:rsidRDefault="00A720BA" w:rsidP="00A720BA">
      <w:pPr>
        <w:numPr>
          <w:ilvl w:val="2"/>
          <w:numId w:val="4"/>
        </w:numPr>
        <w:tabs>
          <w:tab w:val="left" w:pos="567"/>
          <w:tab w:val="left" w:pos="882"/>
        </w:tabs>
        <w:ind w:left="0" w:right="-138" w:firstLine="0"/>
        <w:rPr>
          <w:rFonts w:ascii="Bahnschrift" w:hAnsi="Bahnschrift"/>
          <w:sz w:val="24"/>
        </w:rPr>
      </w:pPr>
      <w:r w:rsidRPr="00A720BA">
        <w:rPr>
          <w:rFonts w:ascii="Bahnschrift" w:hAnsi="Bahnschrift"/>
          <w:color w:val="111111"/>
          <w:sz w:val="24"/>
        </w:rPr>
        <w:t>постоянная</w:t>
      </w:r>
      <w:r w:rsidRPr="00A720BA">
        <w:rPr>
          <w:rFonts w:ascii="Bahnschrift" w:hAnsi="Bahnschrift"/>
          <w:color w:val="111111"/>
          <w:spacing w:val="-6"/>
          <w:sz w:val="24"/>
        </w:rPr>
        <w:t xml:space="preserve"> </w:t>
      </w:r>
      <w:r w:rsidRPr="00A720BA">
        <w:rPr>
          <w:rFonts w:ascii="Bahnschrift" w:hAnsi="Bahnschrift"/>
          <w:color w:val="111111"/>
          <w:sz w:val="24"/>
        </w:rPr>
        <w:t>депрессивность,</w:t>
      </w:r>
      <w:r w:rsidRPr="00A720BA">
        <w:rPr>
          <w:rFonts w:ascii="Bahnschrift" w:hAnsi="Bahnschrift"/>
          <w:color w:val="111111"/>
          <w:spacing w:val="-7"/>
          <w:sz w:val="24"/>
        </w:rPr>
        <w:t xml:space="preserve"> </w:t>
      </w:r>
      <w:r w:rsidRPr="00A720BA">
        <w:rPr>
          <w:rFonts w:ascii="Bahnschrift" w:hAnsi="Bahnschrift"/>
          <w:color w:val="111111"/>
          <w:sz w:val="24"/>
        </w:rPr>
        <w:t>грустное</w:t>
      </w:r>
      <w:r w:rsidRPr="00A720BA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A720BA">
        <w:rPr>
          <w:rFonts w:ascii="Bahnschrift" w:hAnsi="Bahnschrift"/>
          <w:color w:val="111111"/>
          <w:spacing w:val="-2"/>
          <w:sz w:val="24"/>
        </w:rPr>
        <w:t>настроение;</w:t>
      </w:r>
    </w:p>
    <w:p w:rsidR="00A720BA" w:rsidRPr="00A720BA" w:rsidRDefault="00A720BA" w:rsidP="00A720BA">
      <w:pPr>
        <w:tabs>
          <w:tab w:val="left" w:pos="426"/>
        </w:tabs>
        <w:ind w:right="-138"/>
        <w:rPr>
          <w:rFonts w:ascii="Bahnschrift" w:hAnsi="Bahnschrift"/>
          <w:sz w:val="24"/>
        </w:rPr>
        <w:sectPr w:rsidR="00A720BA" w:rsidRPr="00A720BA">
          <w:pgSz w:w="11910" w:h="16840"/>
          <w:pgMar w:top="600" w:right="708" w:bottom="280" w:left="992" w:header="720" w:footer="720" w:gutter="0"/>
          <w:cols w:space="720"/>
        </w:sectPr>
      </w:pP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567"/>
          <w:tab w:val="left" w:pos="882"/>
        </w:tabs>
        <w:spacing w:before="0"/>
        <w:ind w:left="0" w:right="-138" w:firstLine="0"/>
        <w:jc w:val="left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lastRenderedPageBreak/>
        <w:t>нежелание</w:t>
      </w:r>
      <w:r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принимать</w:t>
      </w:r>
      <w:r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участие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в</w:t>
      </w:r>
      <w:r w:rsidRPr="00BC0176">
        <w:rPr>
          <w:rFonts w:ascii="Bahnschrift" w:hAnsi="Bahnschrift"/>
          <w:color w:val="111111"/>
          <w:spacing w:val="-6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подвижных</w:t>
      </w:r>
      <w:r w:rsidRPr="00BC0176">
        <w:rPr>
          <w:rFonts w:ascii="Bahnschrift" w:hAnsi="Bahnschrift"/>
          <w:color w:val="111111"/>
          <w:spacing w:val="-2"/>
          <w:sz w:val="24"/>
        </w:rPr>
        <w:t xml:space="preserve"> играх;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567"/>
          <w:tab w:val="left" w:pos="882"/>
        </w:tabs>
        <w:spacing w:before="0"/>
        <w:ind w:left="0" w:right="-138" w:firstLine="0"/>
        <w:jc w:val="left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непристойные</w:t>
      </w:r>
      <w:r w:rsidRPr="00BC0176">
        <w:rPr>
          <w:rFonts w:ascii="Bahnschrift" w:hAnsi="Bahnschrift"/>
          <w:color w:val="111111"/>
          <w:spacing w:val="-8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выражения,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не</w:t>
      </w:r>
      <w:r w:rsidRPr="00BC0176">
        <w:rPr>
          <w:rFonts w:ascii="Bahnschrift" w:hAnsi="Bahnschrift"/>
          <w:color w:val="111111"/>
          <w:spacing w:val="-6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свойственные</w:t>
      </w:r>
      <w:r w:rsidRPr="00BC0176">
        <w:rPr>
          <w:rFonts w:ascii="Bahnschrift" w:hAnsi="Bahnschrift"/>
          <w:color w:val="111111"/>
          <w:spacing w:val="-6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ребенку</w:t>
      </w:r>
      <w:r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ранее;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567"/>
          <w:tab w:val="left" w:pos="882"/>
        </w:tabs>
        <w:spacing w:before="0"/>
        <w:ind w:left="0" w:right="-138" w:firstLine="0"/>
        <w:jc w:val="left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чрезмерная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склонность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к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скандалам</w:t>
      </w:r>
      <w:r w:rsidRPr="00BC0176">
        <w:rPr>
          <w:rFonts w:ascii="Bahnschrift" w:hAnsi="Bahnschrift"/>
          <w:color w:val="111111"/>
          <w:spacing w:val="-1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и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истерикам;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567"/>
          <w:tab w:val="left" w:pos="882"/>
        </w:tabs>
        <w:spacing w:before="0"/>
        <w:ind w:left="0" w:right="-138" w:firstLine="0"/>
        <w:jc w:val="left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терроризирование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младших</w:t>
      </w:r>
      <w:r w:rsidRPr="00BC0176">
        <w:rPr>
          <w:rFonts w:ascii="Bahnschrift" w:hAnsi="Bahnschrift"/>
          <w:color w:val="111111"/>
          <w:spacing w:val="-1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детей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и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сверстников;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567"/>
          <w:tab w:val="left" w:pos="882"/>
        </w:tabs>
        <w:spacing w:before="0"/>
        <w:ind w:left="0" w:right="-138" w:firstLine="0"/>
        <w:jc w:val="left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чрезмерная</w:t>
      </w:r>
      <w:r w:rsidRPr="00BC0176">
        <w:rPr>
          <w:rFonts w:ascii="Bahnschrift" w:hAnsi="Bahnschrift"/>
          <w:color w:val="111111"/>
          <w:spacing w:val="-7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податливость,</w:t>
      </w:r>
      <w:r w:rsidRPr="00BC0176">
        <w:rPr>
          <w:rFonts w:ascii="Bahnschrift" w:hAnsi="Bahnschrift"/>
          <w:color w:val="111111"/>
          <w:spacing w:val="-7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навязчивая</w:t>
      </w:r>
      <w:r w:rsidRPr="00BC0176">
        <w:rPr>
          <w:rFonts w:ascii="Bahnschrift" w:hAnsi="Bahnschrift"/>
          <w:color w:val="111111"/>
          <w:spacing w:val="-7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зависимость;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567"/>
          <w:tab w:val="left" w:pos="882"/>
        </w:tabs>
        <w:spacing w:before="0"/>
        <w:ind w:left="0" w:right="-138" w:firstLine="0"/>
        <w:jc w:val="left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возврат</w:t>
      </w:r>
      <w:r w:rsidR="00BC0176">
        <w:rPr>
          <w:rFonts w:ascii="Bahnschrift" w:hAnsi="Bahnschrift"/>
          <w:color w:val="111111"/>
          <w:spacing w:val="22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к</w:t>
      </w:r>
      <w:r w:rsidR="00BC0176">
        <w:rPr>
          <w:rFonts w:ascii="Bahnschrift" w:hAnsi="Bahnschrift"/>
          <w:color w:val="111111"/>
          <w:spacing w:val="23"/>
          <w:sz w:val="24"/>
        </w:rPr>
        <w:t xml:space="preserve"> д</w:t>
      </w:r>
      <w:r w:rsidRPr="00BC0176">
        <w:rPr>
          <w:rFonts w:ascii="Bahnschrift" w:hAnsi="Bahnschrift"/>
          <w:color w:val="111111"/>
          <w:sz w:val="24"/>
        </w:rPr>
        <w:t>етскому,</w:t>
      </w:r>
      <w:r w:rsidR="00BC0176">
        <w:rPr>
          <w:rFonts w:ascii="Bahnschrift" w:hAnsi="Bahnschrift"/>
          <w:color w:val="111111"/>
          <w:spacing w:val="22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инфантильному</w:t>
      </w:r>
      <w:r w:rsidR="00BC0176">
        <w:rPr>
          <w:rFonts w:ascii="Bahnschrift" w:hAnsi="Bahnschrift"/>
          <w:color w:val="111111"/>
          <w:spacing w:val="2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поведению,</w:t>
      </w:r>
      <w:r w:rsidR="00BC0176">
        <w:rPr>
          <w:rFonts w:ascii="Bahnschrift" w:hAnsi="Bahnschrift"/>
          <w:color w:val="111111"/>
          <w:spacing w:val="22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либо,</w:t>
      </w:r>
      <w:r w:rsidR="00BC0176">
        <w:rPr>
          <w:rFonts w:ascii="Bahnschrift" w:hAnsi="Bahnschrift"/>
          <w:color w:val="111111"/>
          <w:spacing w:val="21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наоборот,</w:t>
      </w:r>
      <w:r w:rsidR="00BC0176">
        <w:rPr>
          <w:rFonts w:ascii="Bahnschrift" w:hAnsi="Bahnschrift"/>
          <w:color w:val="111111"/>
          <w:spacing w:val="23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слишком</w:t>
      </w:r>
    </w:p>
    <w:p w:rsidR="00F064DE" w:rsidRPr="00BC0176" w:rsidRDefault="00E34EB8" w:rsidP="00A720BA">
      <w:pPr>
        <w:pStyle w:val="a3"/>
        <w:tabs>
          <w:tab w:val="left" w:pos="567"/>
        </w:tabs>
        <w:spacing w:before="0"/>
        <w:ind w:left="0" w:right="-138" w:firstLine="0"/>
        <w:jc w:val="left"/>
        <w:rPr>
          <w:rFonts w:ascii="Bahnschrift" w:hAnsi="Bahnschrift"/>
        </w:rPr>
      </w:pPr>
      <w:r w:rsidRPr="00BC0176">
        <w:rPr>
          <w:rFonts w:ascii="Bahnschrift" w:hAnsi="Bahnschrift"/>
          <w:color w:val="111111"/>
        </w:rPr>
        <w:t>«взрослое»</w:t>
      </w:r>
      <w:r w:rsidRPr="00BC0176">
        <w:rPr>
          <w:rFonts w:ascii="Bahnschrift" w:hAnsi="Bahnschrift"/>
          <w:color w:val="111111"/>
          <w:spacing w:val="-6"/>
        </w:rPr>
        <w:t xml:space="preserve"> </w:t>
      </w:r>
      <w:r w:rsidRPr="00BC0176">
        <w:rPr>
          <w:rFonts w:ascii="Bahnschrift" w:hAnsi="Bahnschrift"/>
          <w:color w:val="111111"/>
          <w:spacing w:val="-2"/>
        </w:rPr>
        <w:t>поведение;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567"/>
          <w:tab w:val="left" w:pos="882"/>
        </w:tabs>
        <w:spacing w:before="0"/>
        <w:ind w:left="0" w:right="-138" w:firstLine="0"/>
        <w:jc w:val="left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отчуждение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от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братьев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и</w:t>
      </w:r>
      <w:r w:rsidRPr="00BC0176">
        <w:rPr>
          <w:rFonts w:ascii="Bahnschrift" w:hAnsi="Bahnschrift"/>
          <w:color w:val="111111"/>
          <w:spacing w:val="-2"/>
          <w:sz w:val="24"/>
        </w:rPr>
        <w:t xml:space="preserve"> сестер;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567"/>
          <w:tab w:val="left" w:pos="882"/>
        </w:tabs>
        <w:spacing w:before="0"/>
        <w:ind w:left="0" w:right="-138" w:firstLine="0"/>
        <w:jc w:val="left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жестокость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по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отношению</w:t>
      </w:r>
      <w:r w:rsidRPr="00BC0176">
        <w:rPr>
          <w:rFonts w:ascii="Bahnschrift" w:hAnsi="Bahnschrift"/>
          <w:color w:val="111111"/>
          <w:spacing w:val="-6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к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игрушкам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(у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младших</w:t>
      </w:r>
      <w:r w:rsidRPr="00BC0176">
        <w:rPr>
          <w:rFonts w:ascii="Bahnschrift" w:hAnsi="Bahnschrift"/>
          <w:color w:val="111111"/>
          <w:spacing w:val="-2"/>
          <w:sz w:val="24"/>
        </w:rPr>
        <w:t xml:space="preserve"> детей);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567"/>
          <w:tab w:val="left" w:pos="882"/>
        </w:tabs>
        <w:spacing w:before="0"/>
        <w:ind w:left="0" w:right="-138" w:firstLine="0"/>
        <w:jc w:val="left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амбивалентные</w:t>
      </w:r>
      <w:r w:rsidRPr="00BC0176">
        <w:rPr>
          <w:rFonts w:ascii="Bahnschrift" w:hAnsi="Bahnschrift"/>
          <w:color w:val="111111"/>
          <w:spacing w:val="-6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чувства</w:t>
      </w:r>
      <w:r w:rsidRPr="00BC0176">
        <w:rPr>
          <w:rFonts w:ascii="Bahnschrift" w:hAnsi="Bahnschrift"/>
          <w:color w:val="111111"/>
          <w:spacing w:val="-6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к</w:t>
      </w:r>
      <w:r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взрослым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(начиная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с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младшего</w:t>
      </w:r>
      <w:r w:rsidRPr="00BC0176">
        <w:rPr>
          <w:rFonts w:ascii="Bahnschrift" w:hAnsi="Bahnschrift"/>
          <w:color w:val="111111"/>
          <w:spacing w:val="-6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школьного</w:t>
      </w:r>
      <w:r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возраста);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567"/>
          <w:tab w:val="left" w:pos="882"/>
        </w:tabs>
        <w:spacing w:before="0"/>
        <w:ind w:left="0" w:right="-138" w:firstLine="0"/>
        <w:jc w:val="left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рассказы</w:t>
      </w:r>
      <w:r w:rsidRPr="00BC0176">
        <w:rPr>
          <w:rFonts w:ascii="Bahnschrift" w:hAnsi="Bahnschrift"/>
          <w:color w:val="111111"/>
          <w:spacing w:val="-2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в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третьем</w:t>
      </w:r>
      <w:r w:rsidRPr="00BC0176">
        <w:rPr>
          <w:rFonts w:ascii="Bahnschrift" w:hAnsi="Bahnschrift"/>
          <w:color w:val="111111"/>
          <w:spacing w:val="-1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лице:</w:t>
      </w:r>
      <w:r w:rsidRPr="00BC0176">
        <w:rPr>
          <w:rFonts w:ascii="Bahnschrift" w:hAnsi="Bahnschrift"/>
          <w:color w:val="111111"/>
          <w:spacing w:val="-2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«Я</w:t>
      </w:r>
      <w:r w:rsidRPr="00BC0176">
        <w:rPr>
          <w:rFonts w:ascii="Bahnschrift" w:hAnsi="Bahnschrift"/>
          <w:color w:val="111111"/>
          <w:spacing w:val="-2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знаю</w:t>
      </w:r>
      <w:r w:rsidRPr="00BC0176">
        <w:rPr>
          <w:rFonts w:ascii="Bahnschrift" w:hAnsi="Bahnschrift"/>
          <w:color w:val="111111"/>
          <w:spacing w:val="-2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одну</w:t>
      </w:r>
      <w:r w:rsidRPr="00BC0176">
        <w:rPr>
          <w:rFonts w:ascii="Bahnschrift" w:hAnsi="Bahnschrift"/>
          <w:color w:val="111111"/>
          <w:spacing w:val="-1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девочку…»;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567"/>
          <w:tab w:val="left" w:pos="882"/>
        </w:tabs>
        <w:spacing w:before="0" w:line="242" w:lineRule="auto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утрата туалетных навыков (чаще всего это касается малышей), у подростков – равнодушие к</w:t>
      </w:r>
      <w:r w:rsidRPr="00BC0176">
        <w:rPr>
          <w:rFonts w:ascii="Bahnschrift" w:hAnsi="Bahnschrift"/>
          <w:color w:val="111111"/>
          <w:spacing w:val="-2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своей внешности, плохой уход за собой, либо,</w:t>
      </w:r>
      <w:r w:rsidRPr="00BC0176">
        <w:rPr>
          <w:rFonts w:ascii="Bahnschrift" w:hAnsi="Bahnschrift"/>
          <w:color w:val="111111"/>
          <w:sz w:val="24"/>
        </w:rPr>
        <w:t xml:space="preserve"> напротив, навязчивое мытье (желание «отмыться»).</w:t>
      </w:r>
    </w:p>
    <w:p w:rsidR="00F064DE" w:rsidRPr="00BC0176" w:rsidRDefault="00E34EB8" w:rsidP="00BC0176">
      <w:pPr>
        <w:pStyle w:val="1"/>
        <w:numPr>
          <w:ilvl w:val="1"/>
          <w:numId w:val="4"/>
        </w:numPr>
        <w:tabs>
          <w:tab w:val="left" w:pos="664"/>
        </w:tabs>
        <w:spacing w:before="144"/>
        <w:ind w:left="0" w:right="-138" w:firstLine="0"/>
        <w:jc w:val="both"/>
        <w:rPr>
          <w:rFonts w:ascii="Bahnschrift" w:hAnsi="Bahnschrift"/>
          <w:color w:val="111111"/>
        </w:rPr>
      </w:pPr>
      <w:r w:rsidRPr="00BC0176">
        <w:rPr>
          <w:rFonts w:ascii="Bahnschrift" w:hAnsi="Bahnschrift"/>
          <w:color w:val="111111"/>
        </w:rPr>
        <w:t>Изменения</w:t>
      </w:r>
      <w:r w:rsidRPr="00BC0176">
        <w:rPr>
          <w:rFonts w:ascii="Bahnschrift" w:hAnsi="Bahnschrift"/>
          <w:color w:val="111111"/>
          <w:spacing w:val="-5"/>
        </w:rPr>
        <w:t xml:space="preserve"> </w:t>
      </w:r>
      <w:r w:rsidRPr="00BC0176">
        <w:rPr>
          <w:rFonts w:ascii="Bahnschrift" w:hAnsi="Bahnschrift"/>
          <w:color w:val="111111"/>
        </w:rPr>
        <w:t>личности</w:t>
      </w:r>
      <w:r w:rsidRPr="00BC0176">
        <w:rPr>
          <w:rFonts w:ascii="Bahnschrift" w:hAnsi="Bahnschrift"/>
          <w:color w:val="111111"/>
          <w:spacing w:val="-3"/>
        </w:rPr>
        <w:t xml:space="preserve"> </w:t>
      </w:r>
      <w:r w:rsidRPr="00BC0176">
        <w:rPr>
          <w:rFonts w:ascii="Bahnschrift" w:hAnsi="Bahnschrift"/>
          <w:color w:val="111111"/>
        </w:rPr>
        <w:t>и</w:t>
      </w:r>
      <w:r w:rsidRPr="00BC0176">
        <w:rPr>
          <w:rFonts w:ascii="Bahnschrift" w:hAnsi="Bahnschrift"/>
          <w:color w:val="111111"/>
          <w:spacing w:val="-4"/>
        </w:rPr>
        <w:t xml:space="preserve"> </w:t>
      </w:r>
      <w:r w:rsidRPr="00BC0176">
        <w:rPr>
          <w:rFonts w:ascii="Bahnschrift" w:hAnsi="Bahnschrift"/>
          <w:color w:val="111111"/>
        </w:rPr>
        <w:t>мотивации</w:t>
      </w:r>
      <w:r w:rsidRPr="00BC0176">
        <w:rPr>
          <w:rFonts w:ascii="Bahnschrift" w:hAnsi="Bahnschrift"/>
          <w:color w:val="111111"/>
          <w:spacing w:val="-3"/>
        </w:rPr>
        <w:t xml:space="preserve"> </w:t>
      </w:r>
      <w:r w:rsidRPr="00BC0176">
        <w:rPr>
          <w:rFonts w:ascii="Bahnschrift" w:hAnsi="Bahnschrift"/>
          <w:color w:val="111111"/>
        </w:rPr>
        <w:t>ребенка,</w:t>
      </w:r>
      <w:r w:rsidRPr="00BC0176">
        <w:rPr>
          <w:rFonts w:ascii="Bahnschrift" w:hAnsi="Bahnschrift"/>
          <w:color w:val="111111"/>
          <w:spacing w:val="-4"/>
        </w:rPr>
        <w:t xml:space="preserve"> </w:t>
      </w:r>
      <w:r w:rsidRPr="00BC0176">
        <w:rPr>
          <w:rFonts w:ascii="Bahnschrift" w:hAnsi="Bahnschrift"/>
          <w:color w:val="111111"/>
        </w:rPr>
        <w:t>социальные</w:t>
      </w:r>
      <w:r w:rsidRPr="00BC0176">
        <w:rPr>
          <w:rFonts w:ascii="Bahnschrift" w:hAnsi="Bahnschrift"/>
          <w:color w:val="111111"/>
          <w:spacing w:val="-3"/>
        </w:rPr>
        <w:t xml:space="preserve"> </w:t>
      </w:r>
      <w:r w:rsidRPr="00BC0176">
        <w:rPr>
          <w:rFonts w:ascii="Bahnschrift" w:hAnsi="Bahnschrift"/>
          <w:color w:val="111111"/>
          <w:spacing w:val="-2"/>
        </w:rPr>
        <w:t>признаки</w:t>
      </w:r>
    </w:p>
    <w:p w:rsidR="00F064DE" w:rsidRPr="00BC0176" w:rsidRDefault="00E34EB8" w:rsidP="00BC0176">
      <w:pPr>
        <w:pStyle w:val="a5"/>
        <w:numPr>
          <w:ilvl w:val="2"/>
          <w:numId w:val="4"/>
        </w:numPr>
        <w:tabs>
          <w:tab w:val="left" w:pos="567"/>
          <w:tab w:val="left" w:pos="882"/>
        </w:tabs>
        <w:spacing w:before="178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прогулы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занятий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в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учреждении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образования;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567"/>
          <w:tab w:val="left" w:pos="882"/>
        </w:tabs>
        <w:spacing w:before="0" w:line="242" w:lineRule="auto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внезапное изменение успеваемости (гораздо лучше или гораздо хуже) или внезапная потеря интереса к любимым занятиям;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567"/>
          <w:tab w:val="left" w:pos="882"/>
        </w:tabs>
        <w:spacing w:before="0" w:line="242" w:lineRule="auto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неожиданные, резкие перемены в отношении к конкретному человеку или месту («я ненавижу дядю Петю», «я не могу ездить в лифте», «я больше не</w:t>
      </w:r>
      <w:r w:rsidRPr="00BC0176">
        <w:rPr>
          <w:rFonts w:ascii="Bahnschrift" w:hAnsi="Bahnschrift"/>
          <w:color w:val="111111"/>
          <w:sz w:val="24"/>
        </w:rPr>
        <w:t xml:space="preserve"> пойду на </w:t>
      </w:r>
      <w:r w:rsidRPr="00BC0176">
        <w:rPr>
          <w:rFonts w:ascii="Bahnschrift" w:hAnsi="Bahnschrift"/>
          <w:color w:val="111111"/>
          <w:spacing w:val="-2"/>
          <w:sz w:val="24"/>
        </w:rPr>
        <w:t>футбол»);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567"/>
          <w:tab w:val="left" w:pos="882"/>
        </w:tabs>
        <w:spacing w:before="0" w:line="244" w:lineRule="auto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принятие на себя родительской роли в семье (по приготовлению еды, стирке, мытью, ухаживанию за младшими и их воспитанию);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567"/>
          <w:tab w:val="left" w:pos="882"/>
        </w:tabs>
        <w:spacing w:before="0" w:line="242" w:lineRule="auto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неспособность защитить себя, непротивление насилию и издевательству над собой, смирение;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567"/>
          <w:tab w:val="left" w:pos="882"/>
        </w:tabs>
        <w:spacing w:before="0" w:line="244" w:lineRule="auto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 xml:space="preserve">отрицание традиций своей семьи вследствие </w:t>
      </w:r>
      <w:proofErr w:type="spellStart"/>
      <w:r w:rsidRPr="00BC0176">
        <w:rPr>
          <w:rFonts w:ascii="Bahnschrift" w:hAnsi="Bahnschrift"/>
          <w:color w:val="111111"/>
          <w:sz w:val="24"/>
        </w:rPr>
        <w:t>несформированности</w:t>
      </w:r>
      <w:proofErr w:type="spellEnd"/>
      <w:r w:rsidRPr="00BC0176">
        <w:rPr>
          <w:rFonts w:ascii="Bahnschrift" w:hAnsi="Bahnschrift"/>
          <w:color w:val="111111"/>
          <w:sz w:val="24"/>
        </w:rPr>
        <w:t xml:space="preserve"> социальных ролей и своей роли в ней вплоть до ухода из дома (характерно для подростков).</w:t>
      </w:r>
    </w:p>
    <w:p w:rsidR="00F064DE" w:rsidRPr="00A720BA" w:rsidRDefault="00F064DE" w:rsidP="00A720BA">
      <w:pPr>
        <w:spacing w:line="244" w:lineRule="auto"/>
        <w:ind w:right="-138"/>
        <w:rPr>
          <w:rFonts w:ascii="Bahnschrift" w:hAnsi="Bahnschrift"/>
          <w:sz w:val="16"/>
          <w:szCs w:val="16"/>
        </w:rPr>
      </w:pPr>
    </w:p>
    <w:p w:rsidR="00F064DE" w:rsidRPr="00BC0176" w:rsidRDefault="00E34EB8" w:rsidP="00BC0176">
      <w:pPr>
        <w:pStyle w:val="1"/>
        <w:numPr>
          <w:ilvl w:val="1"/>
          <w:numId w:val="4"/>
        </w:numPr>
        <w:tabs>
          <w:tab w:val="left" w:pos="567"/>
        </w:tabs>
        <w:spacing w:before="87"/>
        <w:ind w:left="0" w:right="-138" w:firstLine="0"/>
        <w:rPr>
          <w:rFonts w:ascii="Bahnschrift" w:hAnsi="Bahnschrift"/>
          <w:color w:val="111111"/>
        </w:rPr>
      </w:pPr>
      <w:r w:rsidRPr="00BC0176">
        <w:rPr>
          <w:rFonts w:ascii="Bahnschrift" w:hAnsi="Bahnschrift"/>
          <w:color w:val="111111"/>
        </w:rPr>
        <w:t>Изменения</w:t>
      </w:r>
      <w:r w:rsidRPr="00BC0176">
        <w:rPr>
          <w:rFonts w:ascii="Bahnschrift" w:hAnsi="Bahnschrift"/>
          <w:color w:val="111111"/>
          <w:spacing w:val="-7"/>
        </w:rPr>
        <w:t xml:space="preserve"> </w:t>
      </w:r>
      <w:r w:rsidRPr="00BC0176">
        <w:rPr>
          <w:rFonts w:ascii="Bahnschrift" w:hAnsi="Bahnschrift"/>
          <w:color w:val="111111"/>
        </w:rPr>
        <w:t>самосознания</w:t>
      </w:r>
      <w:r w:rsidRPr="00BC0176">
        <w:rPr>
          <w:rFonts w:ascii="Bahnschrift" w:hAnsi="Bahnschrift"/>
          <w:color w:val="111111"/>
          <w:spacing w:val="-6"/>
        </w:rPr>
        <w:t xml:space="preserve"> </w:t>
      </w:r>
      <w:r w:rsidRPr="00BC0176">
        <w:rPr>
          <w:rFonts w:ascii="Bahnschrift" w:hAnsi="Bahnschrift"/>
          <w:color w:val="111111"/>
          <w:spacing w:val="-2"/>
        </w:rPr>
        <w:t>ребенка</w:t>
      </w:r>
    </w:p>
    <w:p w:rsidR="00F064DE" w:rsidRPr="00BC0176" w:rsidRDefault="00E34EB8" w:rsidP="00BC0176">
      <w:pPr>
        <w:pStyle w:val="a5"/>
        <w:numPr>
          <w:ilvl w:val="2"/>
          <w:numId w:val="4"/>
        </w:numPr>
        <w:tabs>
          <w:tab w:val="left" w:pos="567"/>
          <w:tab w:val="left" w:pos="882"/>
        </w:tabs>
        <w:spacing w:before="177"/>
        <w:ind w:left="0" w:right="-138" w:firstLine="0"/>
        <w:jc w:val="left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снижение</w:t>
      </w:r>
      <w:r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самооценки;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567"/>
          <w:tab w:val="left" w:pos="882"/>
        </w:tabs>
        <w:spacing w:before="0"/>
        <w:ind w:left="0" w:right="-138" w:firstLine="0"/>
        <w:jc w:val="left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отвращение,</w:t>
      </w:r>
      <w:r w:rsidRPr="00BC0176">
        <w:rPr>
          <w:rFonts w:ascii="Bahnschrift" w:hAnsi="Bahnschrift"/>
          <w:color w:val="111111"/>
          <w:spacing w:val="-7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стыд,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вина,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недоверие,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чувст</w:t>
      </w:r>
      <w:r w:rsidRPr="00BC0176">
        <w:rPr>
          <w:rFonts w:ascii="Bahnschrift" w:hAnsi="Bahnschrift"/>
          <w:color w:val="111111"/>
          <w:sz w:val="24"/>
        </w:rPr>
        <w:t>во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собственной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испорченности;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567"/>
          <w:tab w:val="left" w:pos="882"/>
        </w:tabs>
        <w:spacing w:before="0" w:line="242" w:lineRule="auto"/>
        <w:ind w:left="0" w:right="-138" w:firstLine="0"/>
        <w:rPr>
          <w:rFonts w:ascii="Bahnschrift" w:hAnsi="Bahnschrift"/>
          <w:sz w:val="24"/>
        </w:rPr>
      </w:pPr>
      <w:proofErr w:type="spellStart"/>
      <w:r w:rsidRPr="00BC0176">
        <w:rPr>
          <w:rFonts w:ascii="Bahnschrift" w:hAnsi="Bahnschrift"/>
          <w:color w:val="111111"/>
          <w:sz w:val="24"/>
        </w:rPr>
        <w:t>саморазрушающее</w:t>
      </w:r>
      <w:proofErr w:type="spellEnd"/>
      <w:r w:rsidRPr="00BC0176">
        <w:rPr>
          <w:rFonts w:ascii="Bahnschrift" w:hAnsi="Bahnschrift"/>
          <w:color w:val="111111"/>
          <w:sz w:val="24"/>
        </w:rPr>
        <w:t xml:space="preserve"> поведение – употребление алкоголя, наркотиков, проституция, побеги из дома, пропуски учебных занятий, чрезмерно частая подверженность разнообразным несчастным случаям;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567"/>
          <w:tab w:val="left" w:pos="882"/>
        </w:tabs>
        <w:spacing w:before="0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мысли,</w:t>
      </w:r>
      <w:r w:rsidRPr="00BC0176">
        <w:rPr>
          <w:rFonts w:ascii="Bahnschrift" w:hAnsi="Bahnschrift"/>
          <w:color w:val="111111"/>
          <w:spacing w:val="-8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разговоры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о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самоубийстве,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суицидальные</w:t>
      </w:r>
      <w:r w:rsidRPr="00BC0176">
        <w:rPr>
          <w:rFonts w:ascii="Bahnschrift" w:hAnsi="Bahnschrift"/>
          <w:color w:val="111111"/>
          <w:spacing w:val="-2"/>
          <w:sz w:val="24"/>
        </w:rPr>
        <w:t xml:space="preserve"> попытки.</w:t>
      </w:r>
    </w:p>
    <w:p w:rsidR="00F064DE" w:rsidRPr="00BC0176" w:rsidRDefault="00E34EB8" w:rsidP="00BC0176">
      <w:pPr>
        <w:pStyle w:val="1"/>
        <w:numPr>
          <w:ilvl w:val="1"/>
          <w:numId w:val="4"/>
        </w:numPr>
        <w:tabs>
          <w:tab w:val="left" w:pos="567"/>
        </w:tabs>
        <w:spacing w:before="153"/>
        <w:ind w:left="0" w:right="-138" w:firstLine="0"/>
        <w:jc w:val="both"/>
        <w:rPr>
          <w:rFonts w:ascii="Bahnschrift" w:hAnsi="Bahnschrift"/>
          <w:color w:val="111111"/>
        </w:rPr>
      </w:pPr>
      <w:r w:rsidRPr="00BC0176">
        <w:rPr>
          <w:rFonts w:ascii="Bahnschrift" w:hAnsi="Bahnschrift"/>
          <w:color w:val="111111"/>
        </w:rPr>
        <w:t>Появление</w:t>
      </w:r>
      <w:r w:rsidRPr="00BC0176">
        <w:rPr>
          <w:rFonts w:ascii="Bahnschrift" w:hAnsi="Bahnschrift"/>
          <w:color w:val="111111"/>
          <w:spacing w:val="-4"/>
        </w:rPr>
        <w:t xml:space="preserve"> </w:t>
      </w:r>
      <w:r w:rsidRPr="00BC0176">
        <w:rPr>
          <w:rFonts w:ascii="Bahnschrift" w:hAnsi="Bahnschrift"/>
          <w:color w:val="111111"/>
        </w:rPr>
        <w:t>невротических</w:t>
      </w:r>
      <w:r w:rsidRPr="00BC0176">
        <w:rPr>
          <w:rFonts w:ascii="Bahnschrift" w:hAnsi="Bahnschrift"/>
          <w:color w:val="111111"/>
          <w:spacing w:val="-7"/>
        </w:rPr>
        <w:t xml:space="preserve"> </w:t>
      </w:r>
      <w:r w:rsidRPr="00BC0176">
        <w:rPr>
          <w:rFonts w:ascii="Bahnschrift" w:hAnsi="Bahnschrift"/>
          <w:color w:val="111111"/>
        </w:rPr>
        <w:t>и</w:t>
      </w:r>
      <w:r w:rsidRPr="00BC0176">
        <w:rPr>
          <w:rFonts w:ascii="Bahnschrift" w:hAnsi="Bahnschrift"/>
          <w:color w:val="111111"/>
          <w:spacing w:val="-5"/>
        </w:rPr>
        <w:t xml:space="preserve"> </w:t>
      </w:r>
      <w:r w:rsidRPr="00BC0176">
        <w:rPr>
          <w:rFonts w:ascii="Bahnschrift" w:hAnsi="Bahnschrift"/>
          <w:color w:val="111111"/>
        </w:rPr>
        <w:t>психосоматических</w:t>
      </w:r>
      <w:r w:rsidRPr="00BC0176">
        <w:rPr>
          <w:rFonts w:ascii="Bahnschrift" w:hAnsi="Bahnschrift"/>
          <w:color w:val="111111"/>
          <w:spacing w:val="-6"/>
        </w:rPr>
        <w:t xml:space="preserve"> </w:t>
      </w:r>
      <w:r w:rsidRPr="00BC0176">
        <w:rPr>
          <w:rFonts w:ascii="Bahnschrift" w:hAnsi="Bahnschrift"/>
          <w:color w:val="111111"/>
          <w:spacing w:val="-2"/>
        </w:rPr>
        <w:t>симптомов</w:t>
      </w:r>
    </w:p>
    <w:p w:rsidR="00F064DE" w:rsidRPr="00BC0176" w:rsidRDefault="00E34EB8" w:rsidP="00BC0176">
      <w:pPr>
        <w:pStyle w:val="a5"/>
        <w:numPr>
          <w:ilvl w:val="2"/>
          <w:numId w:val="4"/>
        </w:numPr>
        <w:tabs>
          <w:tab w:val="left" w:pos="567"/>
          <w:tab w:val="left" w:pos="882"/>
        </w:tabs>
        <w:spacing w:before="175"/>
        <w:ind w:left="0" w:right="-138" w:firstLine="0"/>
        <w:jc w:val="left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беспокойность</w:t>
      </w:r>
      <w:r w:rsidRPr="00BC0176">
        <w:rPr>
          <w:rFonts w:ascii="Bahnschrift" w:hAnsi="Bahnschrift"/>
          <w:color w:val="111111"/>
          <w:spacing w:val="-6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при</w:t>
      </w:r>
      <w:r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нахождении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рядом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с</w:t>
      </w:r>
      <w:r w:rsidRPr="00BC0176">
        <w:rPr>
          <w:rFonts w:ascii="Bahnschrift" w:hAnsi="Bahnschrift"/>
          <w:color w:val="111111"/>
          <w:spacing w:val="-7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определенным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человеком;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567"/>
          <w:tab w:val="left" w:pos="882"/>
        </w:tabs>
        <w:spacing w:before="0" w:line="244" w:lineRule="auto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 xml:space="preserve">боязнь оставаться в помещении наедине с определенным человеком/либо иными </w:t>
      </w:r>
      <w:r w:rsidRPr="00BC0176">
        <w:rPr>
          <w:rFonts w:ascii="Bahnschrift" w:hAnsi="Bahnschrift"/>
          <w:color w:val="111111"/>
          <w:spacing w:val="-2"/>
          <w:sz w:val="24"/>
        </w:rPr>
        <w:t>лицами;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567"/>
          <w:tab w:val="left" w:pos="882"/>
        </w:tabs>
        <w:spacing w:before="0" w:line="244" w:lineRule="auto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сопротивление прикосновениям, нежелание чтобы ребенка целовали, обнимали или до него дотрагивался определенный человек;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567"/>
          <w:tab w:val="left" w:pos="882"/>
        </w:tabs>
        <w:spacing w:before="0" w:line="242" w:lineRule="auto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боязнь раздеваться (например, может категорически отказаться от учебных занятий физической культурой или снять нижнее белье во время ме</w:t>
      </w:r>
      <w:r w:rsidRPr="00BC0176">
        <w:rPr>
          <w:rFonts w:ascii="Bahnschrift" w:hAnsi="Bahnschrift"/>
          <w:color w:val="111111"/>
          <w:sz w:val="24"/>
        </w:rPr>
        <w:t xml:space="preserve">дицинского </w:t>
      </w:r>
      <w:r w:rsidRPr="00BC0176">
        <w:rPr>
          <w:rFonts w:ascii="Bahnschrift" w:hAnsi="Bahnschrift"/>
          <w:color w:val="111111"/>
          <w:spacing w:val="-2"/>
          <w:sz w:val="24"/>
        </w:rPr>
        <w:t>осмотра);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567"/>
          <w:tab w:val="left" w:pos="882"/>
        </w:tabs>
        <w:spacing w:before="0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головная</w:t>
      </w:r>
      <w:r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боль,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боли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в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области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желудка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и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сердца;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567"/>
          <w:tab w:val="left" w:pos="882"/>
        </w:tabs>
        <w:spacing w:before="0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навязчивые</w:t>
      </w:r>
      <w:r w:rsidRPr="00BC0176">
        <w:rPr>
          <w:rFonts w:ascii="Bahnschrift" w:hAnsi="Bahnschrift"/>
          <w:color w:val="111111"/>
          <w:spacing w:val="-9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страхи;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567"/>
          <w:tab w:val="left" w:pos="882"/>
        </w:tabs>
        <w:spacing w:before="0"/>
        <w:ind w:left="0" w:right="-138" w:firstLine="0"/>
        <w:jc w:val="left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расстройства</w:t>
      </w:r>
      <w:r w:rsidRPr="00BC0176">
        <w:rPr>
          <w:rFonts w:ascii="Bahnschrift" w:hAnsi="Bahnschrift"/>
          <w:color w:val="111111"/>
          <w:spacing w:val="-6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сна</w:t>
      </w:r>
      <w:r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(страх</w:t>
      </w:r>
      <w:r w:rsidRPr="00BC0176">
        <w:rPr>
          <w:rFonts w:ascii="Bahnschrift" w:hAnsi="Bahnschrift"/>
          <w:color w:val="111111"/>
          <w:spacing w:val="-2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ложиться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спать,</w:t>
      </w:r>
      <w:r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бессонница,</w:t>
      </w:r>
      <w:r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ночные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кошмары).</w:t>
      </w:r>
    </w:p>
    <w:p w:rsidR="00F064DE" w:rsidRPr="00BC0176" w:rsidRDefault="00E34EB8" w:rsidP="00BC0176">
      <w:pPr>
        <w:pStyle w:val="2"/>
        <w:numPr>
          <w:ilvl w:val="0"/>
          <w:numId w:val="4"/>
        </w:numPr>
        <w:tabs>
          <w:tab w:val="left" w:pos="567"/>
        </w:tabs>
        <w:ind w:left="0" w:right="-138" w:firstLine="0"/>
        <w:jc w:val="both"/>
        <w:rPr>
          <w:rFonts w:ascii="Bahnschrift" w:hAnsi="Bahnschrift"/>
          <w:b w:val="0"/>
          <w:i w:val="0"/>
          <w:color w:val="111111"/>
        </w:rPr>
      </w:pPr>
      <w:r w:rsidRPr="00BC0176">
        <w:rPr>
          <w:rFonts w:ascii="Bahnschrift" w:hAnsi="Bahnschrift"/>
          <w:color w:val="111111"/>
        </w:rPr>
        <w:t>Как</w:t>
      </w:r>
      <w:r w:rsidRPr="00BC0176">
        <w:rPr>
          <w:rFonts w:ascii="Bahnschrift" w:hAnsi="Bahnschrift"/>
          <w:color w:val="111111"/>
          <w:spacing w:val="-4"/>
        </w:rPr>
        <w:t xml:space="preserve"> </w:t>
      </w:r>
      <w:r w:rsidRPr="00BC0176">
        <w:rPr>
          <w:rFonts w:ascii="Bahnschrift" w:hAnsi="Bahnschrift"/>
          <w:color w:val="111111"/>
        </w:rPr>
        <w:t>вести</w:t>
      </w:r>
      <w:r w:rsidRPr="00BC0176">
        <w:rPr>
          <w:rFonts w:ascii="Bahnschrift" w:hAnsi="Bahnschrift"/>
          <w:color w:val="111111"/>
          <w:spacing w:val="-2"/>
        </w:rPr>
        <w:t xml:space="preserve"> </w:t>
      </w:r>
      <w:r w:rsidRPr="00BC0176">
        <w:rPr>
          <w:rFonts w:ascii="Bahnschrift" w:hAnsi="Bahnschrift"/>
          <w:color w:val="111111"/>
        </w:rPr>
        <w:t>себя,</w:t>
      </w:r>
      <w:r w:rsidRPr="00BC0176">
        <w:rPr>
          <w:rFonts w:ascii="Bahnschrift" w:hAnsi="Bahnschrift"/>
          <w:color w:val="111111"/>
          <w:spacing w:val="-3"/>
        </w:rPr>
        <w:t xml:space="preserve"> </w:t>
      </w:r>
      <w:r w:rsidRPr="00BC0176">
        <w:rPr>
          <w:rFonts w:ascii="Bahnschrift" w:hAnsi="Bahnschrift"/>
          <w:color w:val="111111"/>
        </w:rPr>
        <w:t>если</w:t>
      </w:r>
      <w:r w:rsidRPr="00BC0176">
        <w:rPr>
          <w:rFonts w:ascii="Bahnschrift" w:hAnsi="Bahnschrift"/>
          <w:color w:val="111111"/>
          <w:spacing w:val="-3"/>
        </w:rPr>
        <w:t xml:space="preserve"> </w:t>
      </w:r>
      <w:r w:rsidRPr="00BC0176">
        <w:rPr>
          <w:rFonts w:ascii="Bahnschrift" w:hAnsi="Bahnschrift"/>
          <w:color w:val="111111"/>
        </w:rPr>
        <w:t>ребенок рассказывает</w:t>
      </w:r>
      <w:r w:rsidRPr="00BC0176">
        <w:rPr>
          <w:rFonts w:ascii="Bahnschrift" w:hAnsi="Bahnschrift"/>
          <w:color w:val="111111"/>
          <w:spacing w:val="-1"/>
        </w:rPr>
        <w:t xml:space="preserve"> </w:t>
      </w:r>
      <w:r w:rsidRPr="00BC0176">
        <w:rPr>
          <w:rFonts w:ascii="Bahnschrift" w:hAnsi="Bahnschrift"/>
          <w:color w:val="111111"/>
        </w:rPr>
        <w:t>Вам</w:t>
      </w:r>
      <w:r w:rsidRPr="00BC0176">
        <w:rPr>
          <w:rFonts w:ascii="Bahnschrift" w:hAnsi="Bahnschrift"/>
          <w:color w:val="111111"/>
          <w:spacing w:val="-2"/>
        </w:rPr>
        <w:t xml:space="preserve"> </w:t>
      </w:r>
      <w:r w:rsidRPr="00BC0176">
        <w:rPr>
          <w:rFonts w:ascii="Bahnschrift" w:hAnsi="Bahnschrift"/>
          <w:color w:val="111111"/>
        </w:rPr>
        <w:t>о</w:t>
      </w:r>
      <w:r w:rsidRPr="00BC0176">
        <w:rPr>
          <w:rFonts w:ascii="Bahnschrift" w:hAnsi="Bahnschrift"/>
          <w:color w:val="111111"/>
          <w:spacing w:val="-2"/>
        </w:rPr>
        <w:t xml:space="preserve"> насилии</w:t>
      </w:r>
    </w:p>
    <w:p w:rsidR="00A720BA" w:rsidRPr="00A720BA" w:rsidRDefault="00E34EB8" w:rsidP="00BC0176">
      <w:pPr>
        <w:pStyle w:val="a5"/>
        <w:numPr>
          <w:ilvl w:val="0"/>
          <w:numId w:val="3"/>
        </w:numPr>
        <w:tabs>
          <w:tab w:val="left" w:pos="567"/>
          <w:tab w:val="left" w:pos="882"/>
        </w:tabs>
        <w:spacing w:before="152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 xml:space="preserve">Отнеситесь к тому, о чем рассказал Вам ребенок, серьезно. Он не будет лгать о пережитом издевательстве, особенно если рассказывает о произошедшем очень </w:t>
      </w:r>
    </w:p>
    <w:p w:rsidR="00F064DE" w:rsidRPr="00BC0176" w:rsidRDefault="00E34EB8" w:rsidP="00A720BA">
      <w:pPr>
        <w:pStyle w:val="a5"/>
        <w:tabs>
          <w:tab w:val="left" w:pos="567"/>
          <w:tab w:val="left" w:pos="882"/>
        </w:tabs>
        <w:spacing w:before="152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lastRenderedPageBreak/>
        <w:t xml:space="preserve">эмоционально, с подробностями. Эмоции всегда соответствуют пережитому </w:t>
      </w:r>
      <w:r w:rsidRPr="00BC0176">
        <w:rPr>
          <w:rFonts w:ascii="Bahnschrift" w:hAnsi="Bahnschrift"/>
          <w:color w:val="111111"/>
          <w:spacing w:val="-2"/>
          <w:sz w:val="24"/>
        </w:rPr>
        <w:t>состоянию.</w:t>
      </w:r>
    </w:p>
    <w:p w:rsidR="00F064DE" w:rsidRPr="00BC0176" w:rsidRDefault="00BC0176" w:rsidP="00A720BA">
      <w:pPr>
        <w:pStyle w:val="a5"/>
        <w:numPr>
          <w:ilvl w:val="0"/>
          <w:numId w:val="3"/>
        </w:numPr>
        <w:tabs>
          <w:tab w:val="left" w:pos="567"/>
          <w:tab w:val="left" w:pos="882"/>
        </w:tabs>
        <w:spacing w:before="0" w:line="244" w:lineRule="auto"/>
        <w:ind w:left="0" w:right="-138" w:firstLine="0"/>
        <w:rPr>
          <w:rFonts w:ascii="Bahnschrift" w:hAnsi="Bahnschrift"/>
          <w:sz w:val="24"/>
        </w:rPr>
      </w:pPr>
      <w:r>
        <w:rPr>
          <w:rFonts w:ascii="Bahnschrift" w:hAnsi="Bahnschrift"/>
          <w:color w:val="111111"/>
          <w:sz w:val="24"/>
        </w:rPr>
        <w:t>С</w:t>
      </w:r>
      <w:r w:rsidR="00E34EB8" w:rsidRPr="00BC0176">
        <w:rPr>
          <w:rFonts w:ascii="Bahnschrift" w:hAnsi="Bahnschrift"/>
          <w:color w:val="111111"/>
          <w:sz w:val="24"/>
        </w:rPr>
        <w:t>охраняйте спокойствие</w:t>
      </w:r>
      <w:r w:rsidR="00E34EB8" w:rsidRPr="00BC0176">
        <w:rPr>
          <w:rFonts w:ascii="Bahnschrift" w:hAnsi="Bahnschrift"/>
          <w:color w:val="111111"/>
          <w:sz w:val="24"/>
        </w:rPr>
        <w:t>. Ребенок может перестать говорить о случившемся, чтобы оградить Вас от болезненных переживаний.</w:t>
      </w:r>
    </w:p>
    <w:p w:rsidR="00F064DE" w:rsidRPr="00BC0176" w:rsidRDefault="00E34EB8" w:rsidP="00A720BA">
      <w:pPr>
        <w:pStyle w:val="a5"/>
        <w:numPr>
          <w:ilvl w:val="0"/>
          <w:numId w:val="3"/>
        </w:numPr>
        <w:tabs>
          <w:tab w:val="left" w:pos="567"/>
          <w:tab w:val="left" w:pos="882"/>
        </w:tabs>
        <w:spacing w:before="0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 xml:space="preserve">Успокойте и подбодрите пострадавшего ребенка. Объясните, </w:t>
      </w:r>
      <w:proofErr w:type="gramStart"/>
      <w:r w:rsidRPr="00BC0176">
        <w:rPr>
          <w:rFonts w:ascii="Bahnschrift" w:hAnsi="Bahnschrift"/>
          <w:color w:val="111111"/>
          <w:sz w:val="24"/>
        </w:rPr>
        <w:t>что</w:t>
      </w:r>
      <w:proofErr w:type="gramEnd"/>
      <w:r w:rsidRPr="00BC0176">
        <w:rPr>
          <w:rFonts w:ascii="Bahnschrift" w:hAnsi="Bahnschrift"/>
          <w:color w:val="111111"/>
          <w:sz w:val="24"/>
        </w:rPr>
        <w:t xml:space="preserve"> рассказывая Вам о том, что случилось, ему будет проще пережить случившееся. Дайте ему понять, что</w:t>
      </w:r>
      <w:r w:rsidRPr="00BC0176">
        <w:rPr>
          <w:rFonts w:ascii="Bahnschrift" w:hAnsi="Bahnschrift"/>
          <w:color w:val="111111"/>
          <w:sz w:val="24"/>
        </w:rPr>
        <w:t xml:space="preserve"> Вы понимаете и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ни в чем не обвиняете его («Ты правильно сделал, что мне рассказал»).</w:t>
      </w:r>
    </w:p>
    <w:p w:rsidR="00F064DE" w:rsidRPr="00BC0176" w:rsidRDefault="00E34EB8" w:rsidP="00A720BA">
      <w:pPr>
        <w:pStyle w:val="a5"/>
        <w:numPr>
          <w:ilvl w:val="0"/>
          <w:numId w:val="3"/>
        </w:numPr>
        <w:tabs>
          <w:tab w:val="left" w:pos="567"/>
          <w:tab w:val="left" w:pos="882"/>
        </w:tabs>
        <w:spacing w:before="0" w:line="244" w:lineRule="auto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 xml:space="preserve">Поощряйте ребенка рассказать о том, что случилось. Дайте ребенку </w:t>
      </w:r>
      <w:r w:rsidRPr="00BC0176">
        <w:rPr>
          <w:rFonts w:ascii="Bahnschrift" w:hAnsi="Bahnschrift"/>
          <w:color w:val="111111"/>
          <w:spacing w:val="-2"/>
          <w:sz w:val="24"/>
        </w:rPr>
        <w:t>выговориться.</w:t>
      </w:r>
    </w:p>
    <w:p w:rsidR="00F064DE" w:rsidRPr="00BC0176" w:rsidRDefault="00E34EB8" w:rsidP="00A720BA">
      <w:pPr>
        <w:pStyle w:val="a5"/>
        <w:numPr>
          <w:ilvl w:val="0"/>
          <w:numId w:val="3"/>
        </w:numPr>
        <w:tabs>
          <w:tab w:val="left" w:pos="567"/>
          <w:tab w:val="left" w:pos="882"/>
        </w:tabs>
        <w:spacing w:before="0" w:line="242" w:lineRule="auto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Постарайтесь максимально узнать у него точные факты произошедшего. Внимательно относитесь</w:t>
      </w:r>
      <w:r w:rsidRPr="00BC0176">
        <w:rPr>
          <w:rFonts w:ascii="Bahnschrift" w:hAnsi="Bahnschrift"/>
          <w:color w:val="111111"/>
          <w:sz w:val="24"/>
        </w:rPr>
        <w:t xml:space="preserve"> к словам ребенка, не отбрасывая их как нечто невероятное.</w:t>
      </w:r>
      <w:r w:rsidRPr="00BC0176">
        <w:rPr>
          <w:rFonts w:ascii="Bahnschrift" w:hAnsi="Bahnschrift"/>
          <w:color w:val="111111"/>
          <w:spacing w:val="-2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Даже если</w:t>
      </w:r>
      <w:r w:rsidRPr="00BC0176">
        <w:rPr>
          <w:rFonts w:ascii="Bahnschrift" w:hAnsi="Bahnschrift"/>
          <w:color w:val="111111"/>
          <w:spacing w:val="-1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факты</w:t>
      </w:r>
      <w:r w:rsidRPr="00BC0176">
        <w:rPr>
          <w:rFonts w:ascii="Bahnschrift" w:hAnsi="Bahnschrift"/>
          <w:color w:val="111111"/>
          <w:spacing w:val="-1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не имели места,</w:t>
      </w:r>
      <w:r w:rsidRPr="00BC0176">
        <w:rPr>
          <w:rFonts w:ascii="Bahnschrift" w:hAnsi="Bahnschrift"/>
          <w:color w:val="111111"/>
          <w:spacing w:val="-2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важно понять истоки</w:t>
      </w:r>
      <w:r w:rsidRPr="00BC0176">
        <w:rPr>
          <w:rFonts w:ascii="Bahnschrift" w:hAnsi="Bahnschrift"/>
          <w:color w:val="111111"/>
          <w:spacing w:val="-2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его</w:t>
      </w:r>
      <w:r w:rsidRPr="00BC0176">
        <w:rPr>
          <w:rFonts w:ascii="Bahnschrift" w:hAnsi="Bahnschrift"/>
          <w:color w:val="111111"/>
          <w:spacing w:val="-2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фантазии.</w:t>
      </w:r>
    </w:p>
    <w:p w:rsidR="00F064DE" w:rsidRPr="00BC0176" w:rsidRDefault="00E34EB8" w:rsidP="00A720BA">
      <w:pPr>
        <w:pStyle w:val="a5"/>
        <w:numPr>
          <w:ilvl w:val="0"/>
          <w:numId w:val="3"/>
        </w:numPr>
        <w:tabs>
          <w:tab w:val="left" w:pos="567"/>
          <w:tab w:val="left" w:pos="882"/>
        </w:tabs>
        <w:spacing w:before="0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Незамедлительно</w:t>
      </w:r>
      <w:r w:rsidRPr="00BC0176">
        <w:rPr>
          <w:rFonts w:ascii="Bahnschrift" w:hAnsi="Bahnschrift"/>
          <w:color w:val="111111"/>
          <w:spacing w:val="-9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и</w:t>
      </w:r>
      <w:r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тщательно</w:t>
      </w:r>
      <w:r w:rsidRPr="00BC0176">
        <w:rPr>
          <w:rFonts w:ascii="Bahnschrift" w:hAnsi="Bahnschrift"/>
          <w:color w:val="111111"/>
          <w:spacing w:val="-7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проверьте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достоверность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предположений.</w:t>
      </w:r>
    </w:p>
    <w:p w:rsidR="00F064DE" w:rsidRPr="00BC0176" w:rsidRDefault="00E34EB8" w:rsidP="00A720BA">
      <w:pPr>
        <w:pStyle w:val="a5"/>
        <w:numPr>
          <w:ilvl w:val="0"/>
          <w:numId w:val="3"/>
        </w:numPr>
        <w:tabs>
          <w:tab w:val="left" w:pos="567"/>
          <w:tab w:val="left" w:pos="882"/>
        </w:tabs>
        <w:spacing w:before="0" w:line="244" w:lineRule="auto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 xml:space="preserve">Будьте внимательны к тому, что может заставить ребенка чувствовать себя </w:t>
      </w:r>
      <w:r w:rsidRPr="00BC0176">
        <w:rPr>
          <w:rFonts w:ascii="Bahnschrift" w:hAnsi="Bahnschrift"/>
          <w:color w:val="111111"/>
          <w:spacing w:val="-2"/>
          <w:sz w:val="24"/>
        </w:rPr>
        <w:t>некомфортно.</w:t>
      </w:r>
    </w:p>
    <w:p w:rsidR="00F064DE" w:rsidRPr="00A720BA" w:rsidRDefault="00E34EB8" w:rsidP="00A720BA">
      <w:pPr>
        <w:pStyle w:val="a5"/>
        <w:numPr>
          <w:ilvl w:val="0"/>
          <w:numId w:val="3"/>
        </w:numPr>
        <w:tabs>
          <w:tab w:val="left" w:pos="567"/>
          <w:tab w:val="left" w:pos="882"/>
        </w:tabs>
        <w:spacing w:before="0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Дайте</w:t>
      </w:r>
      <w:r w:rsidRPr="00BC0176">
        <w:rPr>
          <w:rFonts w:ascii="Bahnschrift" w:hAnsi="Bahnschrift"/>
          <w:color w:val="111111"/>
          <w:spacing w:val="-6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возможность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ребенку</w:t>
      </w:r>
      <w:r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выплеснуть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свои</w:t>
      </w:r>
      <w:r w:rsidRPr="00BC0176">
        <w:rPr>
          <w:rFonts w:ascii="Bahnschrift" w:hAnsi="Bahnschrift"/>
          <w:color w:val="111111"/>
          <w:spacing w:val="-6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эмоции.</w:t>
      </w:r>
    </w:p>
    <w:p w:rsidR="00F064DE" w:rsidRPr="00BC0176" w:rsidRDefault="00E34EB8" w:rsidP="00A720BA">
      <w:pPr>
        <w:pStyle w:val="a5"/>
        <w:numPr>
          <w:ilvl w:val="0"/>
          <w:numId w:val="3"/>
        </w:numPr>
        <w:tabs>
          <w:tab w:val="left" w:pos="592"/>
          <w:tab w:val="left" w:pos="882"/>
        </w:tabs>
        <w:spacing w:before="0" w:line="242" w:lineRule="auto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Будьте выдержаны, если ребенку трудно открыться Вам эмоционально. Помните, что нужно терпение, поскольку у</w:t>
      </w:r>
      <w:r w:rsidRPr="00BC0176">
        <w:rPr>
          <w:rFonts w:ascii="Bahnschrift" w:hAnsi="Bahnschrift"/>
          <w:color w:val="111111"/>
          <w:sz w:val="24"/>
        </w:rPr>
        <w:t xml:space="preserve">бедить ребенка поверить Вам может оказаться </w:t>
      </w:r>
      <w:r w:rsidRPr="00BC0176">
        <w:rPr>
          <w:rFonts w:ascii="Bahnschrift" w:hAnsi="Bahnschrift"/>
          <w:color w:val="111111"/>
          <w:spacing w:val="-2"/>
          <w:sz w:val="24"/>
        </w:rPr>
        <w:t>нелегко.</w:t>
      </w:r>
    </w:p>
    <w:p w:rsidR="00BC0176" w:rsidRPr="00A720BA" w:rsidRDefault="00E34EB8" w:rsidP="00A720BA">
      <w:pPr>
        <w:pStyle w:val="a5"/>
        <w:numPr>
          <w:ilvl w:val="0"/>
          <w:numId w:val="3"/>
        </w:numPr>
        <w:tabs>
          <w:tab w:val="left" w:pos="592"/>
          <w:tab w:val="left" w:pos="882"/>
        </w:tabs>
        <w:spacing w:before="0" w:line="242" w:lineRule="auto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Пользуйтесь теми же словами, которые использует ребенок, не делайте ему замечаний за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использование непристойных выражений, поскольку для него это может быть единственным способом описать случившееся.</w:t>
      </w:r>
    </w:p>
    <w:p w:rsidR="00F064DE" w:rsidRPr="00BC0176" w:rsidRDefault="00E34EB8" w:rsidP="00A720BA">
      <w:pPr>
        <w:pStyle w:val="a5"/>
        <w:numPr>
          <w:ilvl w:val="0"/>
          <w:numId w:val="3"/>
        </w:numPr>
        <w:tabs>
          <w:tab w:val="left" w:pos="592"/>
          <w:tab w:val="left" w:pos="882"/>
        </w:tabs>
        <w:spacing w:before="0" w:line="244" w:lineRule="auto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Б</w:t>
      </w:r>
      <w:r w:rsidRPr="00BC0176">
        <w:rPr>
          <w:rFonts w:ascii="Bahnschrift" w:hAnsi="Bahnschrift"/>
          <w:color w:val="111111"/>
          <w:sz w:val="24"/>
        </w:rPr>
        <w:t xml:space="preserve">удьте искренними. Повторите ребенку еще раз, что Вы верите тому, о чем он </w:t>
      </w:r>
      <w:r w:rsidRPr="00BC0176">
        <w:rPr>
          <w:rFonts w:ascii="Bahnschrift" w:hAnsi="Bahnschrift"/>
          <w:color w:val="111111"/>
          <w:spacing w:val="-2"/>
          <w:sz w:val="24"/>
        </w:rPr>
        <w:t>рассказал.</w:t>
      </w:r>
    </w:p>
    <w:p w:rsidR="00F064DE" w:rsidRPr="00BC0176" w:rsidRDefault="00E34EB8" w:rsidP="00A720BA">
      <w:pPr>
        <w:pStyle w:val="a5"/>
        <w:numPr>
          <w:ilvl w:val="0"/>
          <w:numId w:val="3"/>
        </w:numPr>
        <w:tabs>
          <w:tab w:val="left" w:pos="592"/>
          <w:tab w:val="left" w:pos="882"/>
        </w:tabs>
        <w:spacing w:before="0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Будьте честны. Объясните ребенку, что Вы собираетесь делать дальше, и спросите, согласен ли он с Вашими намерениями («Мне надо сказать кое-кому (педагогу-психологу, педаг</w:t>
      </w:r>
      <w:r w:rsidRPr="00BC0176">
        <w:rPr>
          <w:rFonts w:ascii="Bahnschrift" w:hAnsi="Bahnschrift"/>
          <w:color w:val="111111"/>
          <w:sz w:val="24"/>
        </w:rPr>
        <w:t>огу социальному или сотруднику органов внутренних дел)) о том, что случилось. Они захотят задать тебе несколько вопросов и помогут сделать так, чтобы ты почувствовал(а) себя в безопасности». Можно дать понять ребенку, что Вы понимаете его чувства, но не до</w:t>
      </w:r>
      <w:r w:rsidRPr="00BC0176">
        <w:rPr>
          <w:rFonts w:ascii="Bahnschrift" w:hAnsi="Bahnschrift"/>
          <w:color w:val="111111"/>
          <w:sz w:val="24"/>
        </w:rPr>
        <w:t>лжны оставлять ему выбора. Скажите ребенку: «Бывают такие секреты, которые нельзя хранить, если тебе сделали плохо».</w:t>
      </w:r>
    </w:p>
    <w:p w:rsidR="00F064DE" w:rsidRPr="00BC0176" w:rsidRDefault="00E34EB8" w:rsidP="00A720BA">
      <w:pPr>
        <w:pStyle w:val="a5"/>
        <w:numPr>
          <w:ilvl w:val="0"/>
          <w:numId w:val="3"/>
        </w:numPr>
        <w:tabs>
          <w:tab w:val="left" w:pos="592"/>
          <w:tab w:val="left" w:pos="882"/>
        </w:tabs>
        <w:spacing w:before="0" w:line="242" w:lineRule="auto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Обратитесь за профессиональной консультацией специалиста (психологической, правовой, медицинской).</w:t>
      </w:r>
    </w:p>
    <w:p w:rsidR="00F064DE" w:rsidRPr="00BC0176" w:rsidRDefault="00E34EB8" w:rsidP="00A720BA">
      <w:pPr>
        <w:pStyle w:val="a5"/>
        <w:numPr>
          <w:ilvl w:val="0"/>
          <w:numId w:val="3"/>
        </w:numPr>
        <w:tabs>
          <w:tab w:val="left" w:pos="592"/>
          <w:tab w:val="left" w:pos="882"/>
        </w:tabs>
        <w:spacing w:before="0" w:line="242" w:lineRule="auto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Настаивайте на прохождении медицинского осмотра как можно скорее, даже, если нет видимых повреждений.</w:t>
      </w:r>
    </w:p>
    <w:p w:rsidR="00F064DE" w:rsidRPr="00BC0176" w:rsidRDefault="00E34EB8" w:rsidP="00A720BA">
      <w:pPr>
        <w:pStyle w:val="a5"/>
        <w:numPr>
          <w:ilvl w:val="0"/>
          <w:numId w:val="3"/>
        </w:numPr>
        <w:tabs>
          <w:tab w:val="left" w:pos="592"/>
          <w:tab w:val="left" w:pos="882"/>
        </w:tabs>
        <w:spacing w:before="0" w:line="242" w:lineRule="auto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Ребенка с умеренными и тяжелыми повреждениями, неврологическими и сердечно-сосудистыми нарушениями, а также с тяжелой психической травмой необходимо госп</w:t>
      </w:r>
      <w:r w:rsidRPr="00BC0176">
        <w:rPr>
          <w:rFonts w:ascii="Bahnschrift" w:hAnsi="Bahnschrift"/>
          <w:color w:val="111111"/>
          <w:sz w:val="24"/>
        </w:rPr>
        <w:t>итализировать в обязательном сопровождении педагога.</w:t>
      </w:r>
    </w:p>
    <w:p w:rsidR="00F064DE" w:rsidRPr="00BC0176" w:rsidRDefault="00E34EB8" w:rsidP="00A720BA">
      <w:pPr>
        <w:pStyle w:val="a5"/>
        <w:numPr>
          <w:ilvl w:val="0"/>
          <w:numId w:val="3"/>
        </w:numPr>
        <w:tabs>
          <w:tab w:val="left" w:pos="592"/>
          <w:tab w:val="left" w:pos="882"/>
        </w:tabs>
        <w:spacing w:before="0" w:line="242" w:lineRule="auto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Не</w:t>
      </w:r>
      <w:r w:rsidRPr="00BC0176">
        <w:rPr>
          <w:rFonts w:ascii="Bahnschrift" w:hAnsi="Bahnschrift"/>
          <w:color w:val="111111"/>
          <w:spacing w:val="-1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думайте,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что</w:t>
      </w:r>
      <w:r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ребенок</w:t>
      </w:r>
      <w:r w:rsidRPr="00BC0176">
        <w:rPr>
          <w:rFonts w:ascii="Bahnschrift" w:hAnsi="Bahnschrift"/>
          <w:color w:val="111111"/>
          <w:spacing w:val="-2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обязательно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ненавидит</w:t>
      </w:r>
      <w:r w:rsidRPr="00BC0176">
        <w:rPr>
          <w:rFonts w:ascii="Bahnschrift" w:hAnsi="Bahnschrift"/>
          <w:color w:val="111111"/>
          <w:spacing w:val="-1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своего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противника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или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сердится на него, ведь он может оказаться и членом семьи/ родителем/опекуном. Терпеливо отвечайте на вопросы и рассеивайте тревоги реб</w:t>
      </w:r>
      <w:r w:rsidRPr="00BC0176">
        <w:rPr>
          <w:rFonts w:ascii="Bahnschrift" w:hAnsi="Bahnschrift"/>
          <w:color w:val="111111"/>
          <w:sz w:val="24"/>
        </w:rPr>
        <w:t>енка.</w:t>
      </w:r>
    </w:p>
    <w:p w:rsidR="00F064DE" w:rsidRPr="00BC0176" w:rsidRDefault="00E34EB8" w:rsidP="00A720BA">
      <w:pPr>
        <w:pStyle w:val="a5"/>
        <w:numPr>
          <w:ilvl w:val="0"/>
          <w:numId w:val="3"/>
        </w:numPr>
        <w:tabs>
          <w:tab w:val="left" w:pos="592"/>
          <w:tab w:val="left" w:pos="882"/>
        </w:tabs>
        <w:spacing w:before="0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После</w:t>
      </w:r>
      <w:r w:rsidRPr="00BC0176">
        <w:rPr>
          <w:rFonts w:ascii="Bahnschrift" w:hAnsi="Bahnschrift"/>
          <w:color w:val="111111"/>
          <w:spacing w:val="-7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окончания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разговора</w:t>
      </w:r>
      <w:r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сделайте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подробную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запись.</w:t>
      </w:r>
    </w:p>
    <w:p w:rsidR="00F064DE" w:rsidRPr="00BC0176" w:rsidRDefault="00E34EB8" w:rsidP="00BC0176">
      <w:pPr>
        <w:tabs>
          <w:tab w:val="left" w:pos="592"/>
        </w:tabs>
        <w:spacing w:before="149"/>
        <w:ind w:right="-138"/>
        <w:rPr>
          <w:rFonts w:ascii="Bahnschrift" w:hAnsi="Bahnschrift"/>
          <w:i/>
          <w:sz w:val="24"/>
        </w:rPr>
      </w:pPr>
      <w:r w:rsidRPr="00BC0176">
        <w:rPr>
          <w:rFonts w:ascii="Bahnschrift" w:hAnsi="Bahnschrift"/>
          <w:i/>
          <w:color w:val="111111"/>
          <w:sz w:val="24"/>
        </w:rPr>
        <w:t>Помните:</w:t>
      </w:r>
      <w:r w:rsidRPr="00BC0176">
        <w:rPr>
          <w:rFonts w:ascii="Bahnschrift" w:hAnsi="Bahnschrift"/>
          <w:i/>
          <w:color w:val="111111"/>
          <w:spacing w:val="-7"/>
          <w:sz w:val="24"/>
        </w:rPr>
        <w:t xml:space="preserve"> </w:t>
      </w:r>
      <w:r w:rsidRPr="00BC0176">
        <w:rPr>
          <w:rFonts w:ascii="Bahnschrift" w:hAnsi="Bahnschrift"/>
          <w:i/>
          <w:color w:val="111111"/>
          <w:sz w:val="24"/>
        </w:rPr>
        <w:t>интересы</w:t>
      </w:r>
      <w:r w:rsidRPr="00BC0176">
        <w:rPr>
          <w:rFonts w:ascii="Bahnschrift" w:hAnsi="Bahnschrift"/>
          <w:i/>
          <w:color w:val="111111"/>
          <w:spacing w:val="-6"/>
          <w:sz w:val="24"/>
        </w:rPr>
        <w:t xml:space="preserve"> </w:t>
      </w:r>
      <w:r w:rsidRPr="00BC0176">
        <w:rPr>
          <w:rFonts w:ascii="Bahnschrift" w:hAnsi="Bahnschrift"/>
          <w:i/>
          <w:color w:val="111111"/>
          <w:sz w:val="24"/>
        </w:rPr>
        <w:t>ребенка</w:t>
      </w:r>
      <w:r w:rsidRPr="00BC0176">
        <w:rPr>
          <w:rFonts w:ascii="Bahnschrift" w:hAnsi="Bahnschrift"/>
          <w:i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i/>
          <w:color w:val="111111"/>
          <w:sz w:val="24"/>
        </w:rPr>
        <w:t>выше</w:t>
      </w:r>
      <w:r w:rsidRPr="00BC0176">
        <w:rPr>
          <w:rFonts w:ascii="Bahnschrift" w:hAnsi="Bahnschrift"/>
          <w:i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i/>
          <w:color w:val="111111"/>
          <w:sz w:val="24"/>
        </w:rPr>
        <w:t>всего</w:t>
      </w:r>
      <w:r w:rsidRPr="00BC0176">
        <w:rPr>
          <w:rFonts w:ascii="Bahnschrift" w:hAnsi="Bahnschrift"/>
          <w:i/>
          <w:color w:val="111111"/>
          <w:spacing w:val="-6"/>
          <w:sz w:val="24"/>
        </w:rPr>
        <w:t xml:space="preserve"> </w:t>
      </w:r>
      <w:r w:rsidRPr="00BC0176">
        <w:rPr>
          <w:rFonts w:ascii="Bahnschrift" w:hAnsi="Bahnschrift"/>
          <w:i/>
          <w:color w:val="111111"/>
          <w:spacing w:val="-2"/>
          <w:sz w:val="24"/>
        </w:rPr>
        <w:t>остального!</w:t>
      </w:r>
    </w:p>
    <w:p w:rsidR="00F064DE" w:rsidRPr="00BC0176" w:rsidRDefault="00E34EB8" w:rsidP="00BC0176">
      <w:pPr>
        <w:pStyle w:val="1"/>
        <w:numPr>
          <w:ilvl w:val="1"/>
          <w:numId w:val="4"/>
        </w:numPr>
        <w:tabs>
          <w:tab w:val="left" w:pos="686"/>
        </w:tabs>
        <w:spacing w:before="185"/>
        <w:ind w:left="0" w:right="-138" w:firstLine="0"/>
        <w:jc w:val="both"/>
        <w:rPr>
          <w:rFonts w:ascii="Bahnschrift" w:hAnsi="Bahnschrift"/>
          <w:color w:val="111111"/>
        </w:rPr>
      </w:pPr>
      <w:r w:rsidRPr="00BC0176">
        <w:rPr>
          <w:rFonts w:ascii="Bahnschrift" w:hAnsi="Bahnschrift"/>
          <w:color w:val="111111"/>
        </w:rPr>
        <w:t>Что делать, если насилие обнаружено в учреждении образования</w:t>
      </w:r>
      <w:r w:rsidRPr="00BC0176">
        <w:rPr>
          <w:rFonts w:ascii="Bahnschrift" w:hAnsi="Bahnschrift"/>
          <w:color w:val="111111"/>
          <w:spacing w:val="40"/>
        </w:rPr>
        <w:t xml:space="preserve"> </w:t>
      </w:r>
      <w:r w:rsidRPr="00BC0176">
        <w:rPr>
          <w:rFonts w:ascii="Bahnschrift" w:hAnsi="Bahnschrift"/>
          <w:color w:val="111111"/>
        </w:rPr>
        <w:t>или в ином социальном учреждении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592"/>
          <w:tab w:val="left" w:pos="882"/>
        </w:tabs>
        <w:spacing w:before="0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Проведите разговор с жертвой насилия, руководствуясь следующим: скажите ребенку, что Вы хотите ему помочь, но не торопитесь быстро предлагать решения (заблуждение, часто встречающееся при разговорах с жертвами насилия, – желание как можно быстрее помочь ре</w:t>
      </w:r>
      <w:r w:rsidRPr="00BC0176">
        <w:rPr>
          <w:rFonts w:ascii="Bahnschrift" w:hAnsi="Bahnschrift"/>
          <w:color w:val="111111"/>
          <w:sz w:val="24"/>
        </w:rPr>
        <w:t>бенку).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592"/>
          <w:tab w:val="left" w:pos="882"/>
        </w:tabs>
        <w:spacing w:before="0" w:line="242" w:lineRule="auto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Обговорите с ребенком различные возможности, предложите посоветоваться со знающими людьми.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592"/>
          <w:tab w:val="left" w:pos="882"/>
        </w:tabs>
        <w:spacing w:before="0" w:line="242" w:lineRule="auto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Не обещайте никому не рассказывать об услышанном, но заверьте ребенка, что сначала Вы согласуете свои действия с ним. Обещайте постоянно его</w:t>
      </w:r>
      <w:r w:rsidRPr="00BC0176">
        <w:rPr>
          <w:rFonts w:ascii="Bahnschrift" w:hAnsi="Bahnschrift"/>
          <w:color w:val="111111"/>
          <w:spacing w:val="40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поддерживать.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567"/>
        </w:tabs>
        <w:spacing w:before="0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Уделите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внимание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следующему:</w:t>
      </w:r>
    </w:p>
    <w:p w:rsidR="00E34EB8" w:rsidRDefault="00E34EB8" w:rsidP="00E34EB8">
      <w:pPr>
        <w:pStyle w:val="a3"/>
        <w:spacing w:before="0" w:line="388" w:lineRule="auto"/>
        <w:ind w:left="0" w:right="-138" w:firstLine="0"/>
        <w:jc w:val="left"/>
        <w:rPr>
          <w:rFonts w:ascii="Bahnschrift" w:hAnsi="Bahnschrift"/>
          <w:color w:val="111111"/>
        </w:rPr>
      </w:pPr>
    </w:p>
    <w:p w:rsidR="00BC0176" w:rsidRDefault="00E34EB8" w:rsidP="00E34EB8">
      <w:pPr>
        <w:pStyle w:val="a3"/>
        <w:spacing w:before="0"/>
        <w:ind w:left="0" w:right="-138" w:firstLine="0"/>
        <w:jc w:val="left"/>
        <w:rPr>
          <w:rFonts w:ascii="Bahnschrift" w:hAnsi="Bahnschrift"/>
          <w:color w:val="111111"/>
        </w:rPr>
      </w:pPr>
      <w:r w:rsidRPr="00BC0176">
        <w:rPr>
          <w:rFonts w:ascii="Bahnschrift" w:hAnsi="Bahnschrift"/>
          <w:color w:val="111111"/>
        </w:rPr>
        <w:lastRenderedPageBreak/>
        <w:t>а)</w:t>
      </w:r>
      <w:r w:rsidRPr="00BC0176">
        <w:rPr>
          <w:rFonts w:ascii="Bahnschrift" w:hAnsi="Bahnschrift"/>
          <w:color w:val="111111"/>
          <w:spacing w:val="-8"/>
        </w:rPr>
        <w:t xml:space="preserve"> </w:t>
      </w:r>
      <w:r w:rsidRPr="00BC0176">
        <w:rPr>
          <w:rFonts w:ascii="Bahnschrift" w:hAnsi="Bahnschrift"/>
          <w:color w:val="111111"/>
        </w:rPr>
        <w:t>поддержке</w:t>
      </w:r>
      <w:r w:rsidRPr="00BC0176">
        <w:rPr>
          <w:rFonts w:ascii="Bahnschrift" w:hAnsi="Bahnschrift"/>
          <w:color w:val="111111"/>
          <w:spacing w:val="-5"/>
        </w:rPr>
        <w:t xml:space="preserve"> </w:t>
      </w:r>
      <w:r w:rsidRPr="00BC0176">
        <w:rPr>
          <w:rFonts w:ascii="Bahnschrift" w:hAnsi="Bahnschrift"/>
          <w:color w:val="111111"/>
        </w:rPr>
        <w:t>и</w:t>
      </w:r>
      <w:r w:rsidRPr="00BC0176">
        <w:rPr>
          <w:rFonts w:ascii="Bahnschrift" w:hAnsi="Bahnschrift"/>
          <w:color w:val="111111"/>
          <w:spacing w:val="-8"/>
        </w:rPr>
        <w:t xml:space="preserve"> </w:t>
      </w:r>
      <w:r w:rsidRPr="00BC0176">
        <w:rPr>
          <w:rFonts w:ascii="Bahnschrift" w:hAnsi="Bahnschrift"/>
          <w:color w:val="111111"/>
        </w:rPr>
        <w:t>обеспечению</w:t>
      </w:r>
      <w:r w:rsidRPr="00BC0176">
        <w:rPr>
          <w:rFonts w:ascii="Bahnschrift" w:hAnsi="Bahnschrift"/>
          <w:color w:val="111111"/>
          <w:spacing w:val="-8"/>
        </w:rPr>
        <w:t xml:space="preserve"> </w:t>
      </w:r>
      <w:r w:rsidRPr="00BC0176">
        <w:rPr>
          <w:rFonts w:ascii="Bahnschrift" w:hAnsi="Bahnschrift"/>
          <w:color w:val="111111"/>
        </w:rPr>
        <w:t>спокойствия</w:t>
      </w:r>
      <w:r w:rsidRPr="00BC0176">
        <w:rPr>
          <w:rFonts w:ascii="Bahnschrift" w:hAnsi="Bahnschrift"/>
          <w:color w:val="111111"/>
          <w:spacing w:val="-4"/>
        </w:rPr>
        <w:t xml:space="preserve"> </w:t>
      </w:r>
      <w:r w:rsidRPr="00BC0176">
        <w:rPr>
          <w:rFonts w:ascii="Bahnschrift" w:hAnsi="Bahnschrift"/>
          <w:color w:val="111111"/>
        </w:rPr>
        <w:t>пострадавшего</w:t>
      </w:r>
      <w:r w:rsidRPr="00BC0176">
        <w:rPr>
          <w:rFonts w:ascii="Bahnschrift" w:hAnsi="Bahnschrift"/>
          <w:color w:val="111111"/>
          <w:spacing w:val="-8"/>
        </w:rPr>
        <w:t xml:space="preserve"> </w:t>
      </w:r>
      <w:r w:rsidRPr="00BC0176">
        <w:rPr>
          <w:rFonts w:ascii="Bahnschrift" w:hAnsi="Bahnschrift"/>
          <w:color w:val="111111"/>
        </w:rPr>
        <w:t xml:space="preserve">ребенка; </w:t>
      </w:r>
    </w:p>
    <w:p w:rsidR="00F064DE" w:rsidRPr="00BC0176" w:rsidRDefault="00E34EB8" w:rsidP="00E34EB8">
      <w:pPr>
        <w:pStyle w:val="a3"/>
        <w:spacing w:before="0"/>
        <w:ind w:left="0" w:right="-138" w:firstLine="0"/>
        <w:jc w:val="left"/>
        <w:rPr>
          <w:rFonts w:ascii="Bahnschrift" w:hAnsi="Bahnschrift"/>
        </w:rPr>
      </w:pPr>
      <w:r w:rsidRPr="00BC0176">
        <w:rPr>
          <w:rFonts w:ascii="Bahnschrift" w:hAnsi="Bahnschrift"/>
          <w:color w:val="111111"/>
        </w:rPr>
        <w:t>б) гарантии безопасности различным причастным лицам;</w:t>
      </w:r>
    </w:p>
    <w:p w:rsidR="00BC0176" w:rsidRDefault="00E34EB8" w:rsidP="00E34EB8">
      <w:pPr>
        <w:pStyle w:val="a3"/>
        <w:spacing w:before="0"/>
        <w:ind w:left="0" w:right="-138" w:firstLine="0"/>
        <w:jc w:val="left"/>
        <w:rPr>
          <w:rFonts w:ascii="Bahnschrift" w:hAnsi="Bahnschrift"/>
          <w:color w:val="111111"/>
          <w:spacing w:val="-2"/>
        </w:rPr>
      </w:pPr>
      <w:r w:rsidRPr="00BC0176">
        <w:rPr>
          <w:rFonts w:ascii="Bahnschrift" w:hAnsi="Bahnschrift"/>
          <w:color w:val="111111"/>
        </w:rPr>
        <w:t>в)</w:t>
      </w:r>
      <w:r w:rsidRPr="00BC0176">
        <w:rPr>
          <w:rFonts w:ascii="Bahnschrift" w:hAnsi="Bahnschrift"/>
          <w:color w:val="111111"/>
          <w:spacing w:val="-8"/>
        </w:rPr>
        <w:t xml:space="preserve"> </w:t>
      </w:r>
      <w:r w:rsidRPr="00BC0176">
        <w:rPr>
          <w:rFonts w:ascii="Bahnschrift" w:hAnsi="Bahnschrift"/>
          <w:color w:val="111111"/>
        </w:rPr>
        <w:t>прекращению</w:t>
      </w:r>
      <w:r w:rsidRPr="00BC0176">
        <w:rPr>
          <w:rFonts w:ascii="Bahnschrift" w:hAnsi="Bahnschrift"/>
          <w:color w:val="111111"/>
          <w:spacing w:val="-3"/>
        </w:rPr>
        <w:t xml:space="preserve"> </w:t>
      </w:r>
      <w:r w:rsidRPr="00BC0176">
        <w:rPr>
          <w:rFonts w:ascii="Bahnschrift" w:hAnsi="Bahnschrift"/>
          <w:color w:val="111111"/>
        </w:rPr>
        <w:t>обстоятельств,</w:t>
      </w:r>
      <w:r w:rsidRPr="00BC0176">
        <w:rPr>
          <w:rFonts w:ascii="Bahnschrift" w:hAnsi="Bahnschrift"/>
          <w:color w:val="111111"/>
          <w:spacing w:val="-6"/>
        </w:rPr>
        <w:t xml:space="preserve"> </w:t>
      </w:r>
      <w:r w:rsidRPr="00BC0176">
        <w:rPr>
          <w:rFonts w:ascii="Bahnschrift" w:hAnsi="Bahnschrift"/>
          <w:color w:val="111111"/>
        </w:rPr>
        <w:t>при</w:t>
      </w:r>
      <w:r w:rsidRPr="00BC0176">
        <w:rPr>
          <w:rFonts w:ascii="Bahnschrift" w:hAnsi="Bahnschrift"/>
          <w:color w:val="111111"/>
          <w:spacing w:val="-6"/>
        </w:rPr>
        <w:t xml:space="preserve"> </w:t>
      </w:r>
      <w:r w:rsidRPr="00BC0176">
        <w:rPr>
          <w:rFonts w:ascii="Bahnschrift" w:hAnsi="Bahnschrift"/>
          <w:color w:val="111111"/>
        </w:rPr>
        <w:t>которых</w:t>
      </w:r>
      <w:r w:rsidRPr="00BC0176">
        <w:rPr>
          <w:rFonts w:ascii="Bahnschrift" w:hAnsi="Bahnschrift"/>
          <w:color w:val="111111"/>
          <w:spacing w:val="-2"/>
        </w:rPr>
        <w:t xml:space="preserve"> </w:t>
      </w:r>
      <w:r w:rsidRPr="00BC0176">
        <w:rPr>
          <w:rFonts w:ascii="Bahnschrift" w:hAnsi="Bahnschrift"/>
          <w:color w:val="111111"/>
        </w:rPr>
        <w:t>происходит</w:t>
      </w:r>
      <w:r w:rsidRPr="00BC0176">
        <w:rPr>
          <w:rFonts w:ascii="Bahnschrift" w:hAnsi="Bahnschrift"/>
          <w:color w:val="111111"/>
          <w:spacing w:val="-2"/>
        </w:rPr>
        <w:t xml:space="preserve"> </w:t>
      </w:r>
      <w:r w:rsidRPr="00BC0176">
        <w:rPr>
          <w:rFonts w:ascii="Bahnschrift" w:hAnsi="Bahnschrift"/>
          <w:color w:val="111111"/>
        </w:rPr>
        <w:t>сексуальное</w:t>
      </w:r>
      <w:r w:rsidRPr="00BC0176">
        <w:rPr>
          <w:rFonts w:ascii="Bahnschrift" w:hAnsi="Bahnschrift"/>
          <w:color w:val="111111"/>
          <w:spacing w:val="-3"/>
        </w:rPr>
        <w:t xml:space="preserve"> </w:t>
      </w:r>
      <w:r w:rsidRPr="00BC0176">
        <w:rPr>
          <w:rFonts w:ascii="Bahnschrift" w:hAnsi="Bahnschrift"/>
          <w:color w:val="111111"/>
          <w:spacing w:val="-2"/>
        </w:rPr>
        <w:t>насилие;</w:t>
      </w:r>
    </w:p>
    <w:p w:rsidR="00F064DE" w:rsidRPr="00BC0176" w:rsidRDefault="00E34EB8" w:rsidP="00E34EB8">
      <w:pPr>
        <w:pStyle w:val="a3"/>
        <w:spacing w:before="0"/>
        <w:ind w:left="0" w:right="-138" w:firstLine="0"/>
        <w:rPr>
          <w:rFonts w:ascii="Bahnschrift" w:hAnsi="Bahnschrift"/>
        </w:rPr>
      </w:pPr>
      <w:r w:rsidRPr="00BC0176">
        <w:rPr>
          <w:rFonts w:ascii="Bahnschrift" w:hAnsi="Bahnschrift"/>
          <w:color w:val="111111"/>
        </w:rPr>
        <w:t>г)</w:t>
      </w:r>
      <w:r w:rsidRPr="00BC0176">
        <w:rPr>
          <w:rFonts w:ascii="Bahnschrift" w:hAnsi="Bahnschrift"/>
          <w:color w:val="111111"/>
          <w:spacing w:val="-4"/>
        </w:rPr>
        <w:t xml:space="preserve"> </w:t>
      </w:r>
      <w:r w:rsidRPr="00BC0176">
        <w:rPr>
          <w:rFonts w:ascii="Bahnschrift" w:hAnsi="Bahnschrift"/>
          <w:color w:val="111111"/>
        </w:rPr>
        <w:t>выявлению того, каким</w:t>
      </w:r>
      <w:r w:rsidRPr="00BC0176">
        <w:rPr>
          <w:rFonts w:ascii="Bahnschrift" w:hAnsi="Bahnschrift"/>
          <w:color w:val="111111"/>
        </w:rPr>
        <w:t xml:space="preserve"> образом вести разговоры с насильником и каким образом принимать к насильнику меры;</w:t>
      </w:r>
    </w:p>
    <w:p w:rsidR="00F064DE" w:rsidRPr="00BC0176" w:rsidRDefault="00E34EB8" w:rsidP="00E34EB8">
      <w:pPr>
        <w:pStyle w:val="a3"/>
        <w:spacing w:before="0"/>
        <w:ind w:left="0" w:right="-138" w:firstLine="0"/>
        <w:rPr>
          <w:rFonts w:ascii="Bahnschrift" w:hAnsi="Bahnschrift"/>
        </w:rPr>
      </w:pPr>
      <w:r w:rsidRPr="00BC0176">
        <w:rPr>
          <w:rFonts w:ascii="Bahnschrift" w:hAnsi="Bahnschrift"/>
          <w:color w:val="111111"/>
        </w:rPr>
        <w:t>д)</w:t>
      </w:r>
      <w:r w:rsidRPr="00BC0176">
        <w:rPr>
          <w:rFonts w:ascii="Bahnschrift" w:hAnsi="Bahnschrift"/>
          <w:color w:val="111111"/>
          <w:spacing w:val="-5"/>
        </w:rPr>
        <w:t xml:space="preserve"> </w:t>
      </w:r>
      <w:r w:rsidRPr="00BC0176">
        <w:rPr>
          <w:rFonts w:ascii="Bahnschrift" w:hAnsi="Bahnschrift"/>
          <w:color w:val="111111"/>
        </w:rPr>
        <w:t>ставить или не ставить в известность других детей из учреждения о случившемся, и каким образом это сделать;</w:t>
      </w:r>
    </w:p>
    <w:p w:rsidR="00F064DE" w:rsidRPr="00BC0176" w:rsidRDefault="00E34EB8" w:rsidP="00E34EB8">
      <w:pPr>
        <w:pStyle w:val="a3"/>
        <w:spacing w:before="0"/>
        <w:ind w:left="0" w:right="-138" w:firstLine="0"/>
        <w:rPr>
          <w:rFonts w:ascii="Bahnschrift" w:hAnsi="Bahnschrift"/>
        </w:rPr>
      </w:pPr>
      <w:r w:rsidRPr="00BC0176">
        <w:rPr>
          <w:rFonts w:ascii="Bahnschrift" w:hAnsi="Bahnschrift"/>
          <w:color w:val="111111"/>
        </w:rPr>
        <w:t>е)</w:t>
      </w:r>
      <w:r w:rsidRPr="00BC0176">
        <w:rPr>
          <w:rFonts w:ascii="Bahnschrift" w:hAnsi="Bahnschrift"/>
          <w:color w:val="111111"/>
          <w:spacing w:val="-3"/>
        </w:rPr>
        <w:t xml:space="preserve"> </w:t>
      </w:r>
      <w:r w:rsidRPr="00BC0176">
        <w:rPr>
          <w:rFonts w:ascii="Bahnschrift" w:hAnsi="Bahnschrift"/>
          <w:color w:val="111111"/>
        </w:rPr>
        <w:t>как</w:t>
      </w:r>
      <w:r w:rsidRPr="00BC0176">
        <w:rPr>
          <w:rFonts w:ascii="Bahnschrift" w:hAnsi="Bahnschrift"/>
          <w:color w:val="111111"/>
          <w:spacing w:val="40"/>
        </w:rPr>
        <w:t xml:space="preserve"> </w:t>
      </w:r>
      <w:r w:rsidRPr="00BC0176">
        <w:rPr>
          <w:rFonts w:ascii="Bahnschrift" w:hAnsi="Bahnschrift"/>
          <w:color w:val="111111"/>
        </w:rPr>
        <w:t>вести</w:t>
      </w:r>
      <w:r w:rsidRPr="00BC0176">
        <w:rPr>
          <w:rFonts w:ascii="Bahnschrift" w:hAnsi="Bahnschrift"/>
          <w:color w:val="111111"/>
          <w:spacing w:val="40"/>
        </w:rPr>
        <w:t xml:space="preserve"> </w:t>
      </w:r>
      <w:r w:rsidRPr="00BC0176">
        <w:rPr>
          <w:rFonts w:ascii="Bahnschrift" w:hAnsi="Bahnschrift"/>
          <w:color w:val="111111"/>
        </w:rPr>
        <w:t>себя</w:t>
      </w:r>
      <w:r w:rsidRPr="00BC0176">
        <w:rPr>
          <w:rFonts w:ascii="Bahnschrift" w:hAnsi="Bahnschrift"/>
          <w:color w:val="111111"/>
          <w:spacing w:val="40"/>
        </w:rPr>
        <w:t xml:space="preserve"> </w:t>
      </w:r>
      <w:r w:rsidRPr="00BC0176">
        <w:rPr>
          <w:rFonts w:ascii="Bahnschrift" w:hAnsi="Bahnschrift"/>
          <w:color w:val="111111"/>
        </w:rPr>
        <w:t>с</w:t>
      </w:r>
      <w:r w:rsidRPr="00BC0176">
        <w:rPr>
          <w:rFonts w:ascii="Bahnschrift" w:hAnsi="Bahnschrift"/>
          <w:color w:val="111111"/>
          <w:spacing w:val="40"/>
        </w:rPr>
        <w:t xml:space="preserve"> </w:t>
      </w:r>
      <w:r w:rsidRPr="00BC0176">
        <w:rPr>
          <w:rFonts w:ascii="Bahnschrift" w:hAnsi="Bahnschrift"/>
          <w:color w:val="111111"/>
        </w:rPr>
        <w:t>прессой</w:t>
      </w:r>
      <w:r w:rsidRPr="00BC0176">
        <w:rPr>
          <w:rFonts w:ascii="Bahnschrift" w:hAnsi="Bahnschrift"/>
          <w:color w:val="111111"/>
          <w:spacing w:val="40"/>
        </w:rPr>
        <w:t xml:space="preserve"> </w:t>
      </w:r>
      <w:r w:rsidRPr="00BC0176">
        <w:rPr>
          <w:rFonts w:ascii="Bahnschrift" w:hAnsi="Bahnschrift"/>
          <w:color w:val="111111"/>
        </w:rPr>
        <w:t>(ставить</w:t>
      </w:r>
      <w:r w:rsidRPr="00BC0176">
        <w:rPr>
          <w:rFonts w:ascii="Bahnschrift" w:hAnsi="Bahnschrift"/>
          <w:color w:val="111111"/>
          <w:spacing w:val="40"/>
        </w:rPr>
        <w:t xml:space="preserve"> </w:t>
      </w:r>
      <w:r w:rsidRPr="00BC0176">
        <w:rPr>
          <w:rFonts w:ascii="Bahnschrift" w:hAnsi="Bahnschrift"/>
          <w:color w:val="111111"/>
        </w:rPr>
        <w:t>ли</w:t>
      </w:r>
      <w:r w:rsidRPr="00BC0176">
        <w:rPr>
          <w:rFonts w:ascii="Bahnschrift" w:hAnsi="Bahnschrift"/>
          <w:color w:val="111111"/>
          <w:spacing w:val="40"/>
        </w:rPr>
        <w:t xml:space="preserve"> </w:t>
      </w:r>
      <w:r w:rsidRPr="00BC0176">
        <w:rPr>
          <w:rFonts w:ascii="Bahnschrift" w:hAnsi="Bahnschrift"/>
          <w:color w:val="111111"/>
        </w:rPr>
        <w:t>в</w:t>
      </w:r>
      <w:r w:rsidRPr="00BC0176">
        <w:rPr>
          <w:rFonts w:ascii="Bahnschrift" w:hAnsi="Bahnschrift"/>
          <w:color w:val="111111"/>
          <w:spacing w:val="40"/>
        </w:rPr>
        <w:t xml:space="preserve"> </w:t>
      </w:r>
      <w:r w:rsidRPr="00BC0176">
        <w:rPr>
          <w:rFonts w:ascii="Bahnschrift" w:hAnsi="Bahnschrift"/>
          <w:color w:val="111111"/>
        </w:rPr>
        <w:t>известность,</w:t>
      </w:r>
      <w:r w:rsidRPr="00BC0176">
        <w:rPr>
          <w:rFonts w:ascii="Bahnschrift" w:hAnsi="Bahnschrift"/>
          <w:color w:val="111111"/>
          <w:spacing w:val="40"/>
        </w:rPr>
        <w:t xml:space="preserve"> </w:t>
      </w:r>
      <w:r w:rsidRPr="00BC0176">
        <w:rPr>
          <w:rFonts w:ascii="Bahnschrift" w:hAnsi="Bahnschrift"/>
          <w:color w:val="111111"/>
        </w:rPr>
        <w:t>как</w:t>
      </w:r>
      <w:r w:rsidRPr="00BC0176">
        <w:rPr>
          <w:rFonts w:ascii="Bahnschrift" w:hAnsi="Bahnschrift"/>
          <w:color w:val="111111"/>
          <w:spacing w:val="40"/>
        </w:rPr>
        <w:t xml:space="preserve"> </w:t>
      </w:r>
      <w:r w:rsidRPr="00BC0176">
        <w:rPr>
          <w:rFonts w:ascii="Bahnschrift" w:hAnsi="Bahnschrift"/>
          <w:color w:val="111111"/>
        </w:rPr>
        <w:t>вести</w:t>
      </w:r>
      <w:r w:rsidRPr="00BC0176">
        <w:rPr>
          <w:rFonts w:ascii="Bahnschrift" w:hAnsi="Bahnschrift"/>
          <w:color w:val="111111"/>
          <w:spacing w:val="40"/>
        </w:rPr>
        <w:t xml:space="preserve"> </w:t>
      </w:r>
      <w:r w:rsidRPr="00BC0176">
        <w:rPr>
          <w:rFonts w:ascii="Bahnschrift" w:hAnsi="Bahnschrift"/>
          <w:color w:val="111111"/>
        </w:rPr>
        <w:t>разговор,</w:t>
      </w:r>
      <w:r w:rsidRPr="00BC0176">
        <w:rPr>
          <w:rFonts w:ascii="Bahnschrift" w:hAnsi="Bahnschrift"/>
          <w:color w:val="111111"/>
          <w:spacing w:val="40"/>
        </w:rPr>
        <w:t xml:space="preserve"> </w:t>
      </w:r>
      <w:r w:rsidRPr="00BC0176">
        <w:rPr>
          <w:rFonts w:ascii="Bahnschrift" w:hAnsi="Bahnschrift"/>
          <w:color w:val="111111"/>
        </w:rPr>
        <w:t>если СМИ</w:t>
      </w:r>
      <w:r w:rsidRPr="00BC0176">
        <w:rPr>
          <w:rFonts w:ascii="Bahnschrift" w:hAnsi="Bahnschrift"/>
          <w:color w:val="111111"/>
          <w:spacing w:val="40"/>
        </w:rPr>
        <w:t xml:space="preserve"> </w:t>
      </w:r>
      <w:r w:rsidRPr="00BC0176">
        <w:rPr>
          <w:rFonts w:ascii="Bahnschrift" w:hAnsi="Bahnschrift"/>
          <w:color w:val="111111"/>
        </w:rPr>
        <w:t>узнали об этом);</w:t>
      </w:r>
    </w:p>
    <w:p w:rsidR="00BC0176" w:rsidRPr="00A720BA" w:rsidRDefault="00E34EB8" w:rsidP="00E34EB8">
      <w:pPr>
        <w:pStyle w:val="a3"/>
        <w:spacing w:before="0"/>
        <w:ind w:left="0" w:right="-138" w:firstLine="0"/>
        <w:rPr>
          <w:rFonts w:ascii="Bahnschrift" w:hAnsi="Bahnschrift"/>
        </w:rPr>
      </w:pPr>
      <w:r w:rsidRPr="00BC0176">
        <w:rPr>
          <w:rFonts w:ascii="Bahnschrift" w:hAnsi="Bahnschrift"/>
          <w:color w:val="111111"/>
        </w:rPr>
        <w:t>ж)</w:t>
      </w:r>
      <w:r w:rsidRPr="00BC0176">
        <w:rPr>
          <w:rFonts w:ascii="Bahnschrift" w:hAnsi="Bahnschrift"/>
          <w:color w:val="111111"/>
          <w:spacing w:val="-4"/>
        </w:rPr>
        <w:t xml:space="preserve"> </w:t>
      </w:r>
      <w:r w:rsidRPr="00BC0176">
        <w:rPr>
          <w:rFonts w:ascii="Bahnschrift" w:hAnsi="Bahnschrift"/>
          <w:color w:val="111111"/>
        </w:rPr>
        <w:t>обеспечению поддержки привлеченных к делу специалистов; созданию продуманного плана действий по постановке в известность о случившемся различных причастных лиц.</w:t>
      </w:r>
    </w:p>
    <w:p w:rsidR="00F064DE" w:rsidRPr="00BC0176" w:rsidRDefault="00E34EB8" w:rsidP="00BC0176">
      <w:pPr>
        <w:pStyle w:val="a3"/>
        <w:spacing w:before="180"/>
        <w:ind w:left="0" w:right="-138" w:firstLine="0"/>
        <w:rPr>
          <w:rFonts w:ascii="Bahnschrift" w:hAnsi="Bahnschrift"/>
        </w:rPr>
      </w:pPr>
      <w:r w:rsidRPr="00BC0176">
        <w:rPr>
          <w:rFonts w:ascii="Bahnschrift" w:hAnsi="Bahnschrift"/>
          <w:color w:val="111111"/>
        </w:rPr>
        <w:t>Поскольку после обнаружения случая сексуального на</w:t>
      </w:r>
      <w:r w:rsidRPr="00BC0176">
        <w:rPr>
          <w:rFonts w:ascii="Bahnschrift" w:hAnsi="Bahnschrift"/>
          <w:color w:val="111111"/>
        </w:rPr>
        <w:t>силия складывается довольно сложная ситуация, рекомендуется использовать поэтапный план, включающий в себя вышеназванные и</w:t>
      </w:r>
      <w:r w:rsidRPr="00BC0176">
        <w:rPr>
          <w:rFonts w:ascii="Bahnschrift" w:hAnsi="Bahnschrift"/>
          <w:color w:val="111111"/>
          <w:spacing w:val="-5"/>
        </w:rPr>
        <w:t xml:space="preserve"> </w:t>
      </w:r>
      <w:r w:rsidRPr="00BC0176">
        <w:rPr>
          <w:rFonts w:ascii="Bahnschrift" w:hAnsi="Bahnschrift"/>
          <w:color w:val="111111"/>
        </w:rPr>
        <w:t>другие необходимые пункты.</w:t>
      </w:r>
      <w:r w:rsidRPr="00BC0176">
        <w:rPr>
          <w:rFonts w:ascii="Bahnschrift" w:hAnsi="Bahnschrift"/>
          <w:color w:val="111111"/>
          <w:spacing w:val="-1"/>
        </w:rPr>
        <w:t xml:space="preserve"> </w:t>
      </w:r>
      <w:r w:rsidRPr="00BC0176">
        <w:rPr>
          <w:rFonts w:ascii="Bahnschrift" w:hAnsi="Bahnschrift"/>
          <w:color w:val="111111"/>
        </w:rPr>
        <w:t>Составляя поэтапный</w:t>
      </w:r>
      <w:r w:rsidRPr="00BC0176">
        <w:rPr>
          <w:rFonts w:ascii="Bahnschrift" w:hAnsi="Bahnschrift"/>
          <w:color w:val="111111"/>
          <w:spacing w:val="-1"/>
        </w:rPr>
        <w:t xml:space="preserve"> </w:t>
      </w:r>
      <w:r w:rsidRPr="00BC0176">
        <w:rPr>
          <w:rFonts w:ascii="Bahnschrift" w:hAnsi="Bahnschrift"/>
          <w:color w:val="111111"/>
        </w:rPr>
        <w:t>план,</w:t>
      </w:r>
      <w:r w:rsidRPr="00BC0176">
        <w:rPr>
          <w:rFonts w:ascii="Bahnschrift" w:hAnsi="Bahnschrift"/>
          <w:color w:val="111111"/>
          <w:spacing w:val="-1"/>
        </w:rPr>
        <w:t xml:space="preserve"> </w:t>
      </w:r>
      <w:r w:rsidRPr="00BC0176">
        <w:rPr>
          <w:rFonts w:ascii="Bahnschrift" w:hAnsi="Bahnschrift"/>
          <w:color w:val="111111"/>
        </w:rPr>
        <w:t>учреждение фиксирует на бумаге договоренности и руководство к действиям. Среди в</w:t>
      </w:r>
      <w:r w:rsidRPr="00BC0176">
        <w:rPr>
          <w:rFonts w:ascii="Bahnschrift" w:hAnsi="Bahnschrift"/>
          <w:color w:val="111111"/>
        </w:rPr>
        <w:t>сего прочего подобный план включает ответственных за выполнение мероприятий плана.</w:t>
      </w:r>
    </w:p>
    <w:p w:rsidR="00F064DE" w:rsidRPr="00BC0176" w:rsidRDefault="00E34EB8" w:rsidP="00BC0176">
      <w:pPr>
        <w:pStyle w:val="2"/>
        <w:numPr>
          <w:ilvl w:val="1"/>
          <w:numId w:val="4"/>
        </w:numPr>
        <w:tabs>
          <w:tab w:val="left" w:pos="606"/>
        </w:tabs>
        <w:spacing w:before="177"/>
        <w:ind w:left="0" w:right="-138" w:firstLine="0"/>
        <w:rPr>
          <w:rFonts w:ascii="Bahnschrift" w:hAnsi="Bahnschrift"/>
          <w:color w:val="111111"/>
        </w:rPr>
      </w:pPr>
      <w:r w:rsidRPr="00BC0176">
        <w:rPr>
          <w:rFonts w:ascii="Bahnschrift" w:hAnsi="Bahnschrift"/>
          <w:color w:val="111111"/>
        </w:rPr>
        <w:t>Чего</w:t>
      </w:r>
      <w:r w:rsidRPr="00BC0176">
        <w:rPr>
          <w:rFonts w:ascii="Bahnschrift" w:hAnsi="Bahnschrift"/>
          <w:color w:val="111111"/>
          <w:spacing w:val="-2"/>
        </w:rPr>
        <w:t xml:space="preserve"> </w:t>
      </w:r>
      <w:r w:rsidRPr="00BC0176">
        <w:rPr>
          <w:rFonts w:ascii="Bahnschrift" w:hAnsi="Bahnschrift"/>
          <w:color w:val="111111"/>
        </w:rPr>
        <w:t>не</w:t>
      </w:r>
      <w:r w:rsidRPr="00BC0176">
        <w:rPr>
          <w:rFonts w:ascii="Bahnschrift" w:hAnsi="Bahnschrift"/>
          <w:color w:val="111111"/>
          <w:spacing w:val="-1"/>
        </w:rPr>
        <w:t xml:space="preserve"> </w:t>
      </w:r>
      <w:r w:rsidRPr="00BC0176">
        <w:rPr>
          <w:rFonts w:ascii="Bahnschrift" w:hAnsi="Bahnschrift"/>
          <w:color w:val="111111"/>
        </w:rPr>
        <w:t>стоит</w:t>
      </w:r>
      <w:r w:rsidRPr="00BC0176">
        <w:rPr>
          <w:rFonts w:ascii="Bahnschrift" w:hAnsi="Bahnschrift"/>
          <w:color w:val="111111"/>
          <w:spacing w:val="-3"/>
        </w:rPr>
        <w:t xml:space="preserve"> </w:t>
      </w:r>
      <w:r w:rsidRPr="00BC0176">
        <w:rPr>
          <w:rFonts w:ascii="Bahnschrift" w:hAnsi="Bahnschrift"/>
          <w:color w:val="111111"/>
          <w:spacing w:val="-2"/>
        </w:rPr>
        <w:t>делать</w:t>
      </w:r>
    </w:p>
    <w:p w:rsidR="00F064DE" w:rsidRPr="00BC0176" w:rsidRDefault="00E34EB8" w:rsidP="00BC0176">
      <w:pPr>
        <w:pStyle w:val="a5"/>
        <w:numPr>
          <w:ilvl w:val="2"/>
          <w:numId w:val="4"/>
        </w:numPr>
        <w:tabs>
          <w:tab w:val="left" w:pos="567"/>
        </w:tabs>
        <w:spacing w:before="179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не</w:t>
      </w:r>
      <w:r w:rsidRPr="00BC0176">
        <w:rPr>
          <w:rFonts w:ascii="Bahnschrift" w:hAnsi="Bahnschrift"/>
          <w:color w:val="111111"/>
          <w:spacing w:val="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давайте</w:t>
      </w:r>
      <w:r w:rsidRPr="00BC0176">
        <w:rPr>
          <w:rFonts w:ascii="Bahnschrift" w:hAnsi="Bahnschrift"/>
          <w:color w:val="111111"/>
          <w:spacing w:val="6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ребенку</w:t>
      </w:r>
      <w:r w:rsidRPr="00BC0176">
        <w:rPr>
          <w:rFonts w:ascii="Bahnschrift" w:hAnsi="Bahnschrift"/>
          <w:color w:val="111111"/>
          <w:spacing w:val="6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опрометчивых</w:t>
      </w:r>
      <w:r w:rsidRPr="00BC0176">
        <w:rPr>
          <w:rFonts w:ascii="Bahnschrift" w:hAnsi="Bahnschrift"/>
          <w:color w:val="111111"/>
          <w:spacing w:val="5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обещаний</w:t>
      </w:r>
      <w:r w:rsidRPr="00BC0176">
        <w:rPr>
          <w:rFonts w:ascii="Bahnschrift" w:hAnsi="Bahnschrift"/>
          <w:color w:val="111111"/>
          <w:spacing w:val="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типа:</w:t>
      </w:r>
      <w:r w:rsidRPr="00BC0176">
        <w:rPr>
          <w:rFonts w:ascii="Bahnschrift" w:hAnsi="Bahnschrift"/>
          <w:color w:val="111111"/>
          <w:spacing w:val="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«Это</w:t>
      </w:r>
      <w:r w:rsidRPr="00BC0176">
        <w:rPr>
          <w:rFonts w:ascii="Bahnschrift" w:hAnsi="Bahnschrift"/>
          <w:color w:val="111111"/>
          <w:spacing w:val="9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останется</w:t>
      </w:r>
      <w:r w:rsidRPr="00BC0176">
        <w:rPr>
          <w:rFonts w:ascii="Bahnschrift" w:hAnsi="Bahnschrift"/>
          <w:color w:val="111111"/>
          <w:spacing w:val="5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между</w:t>
      </w:r>
      <w:r w:rsidRPr="00BC0176">
        <w:rPr>
          <w:rFonts w:ascii="Bahnschrift" w:hAnsi="Bahnschrift"/>
          <w:color w:val="111111"/>
          <w:spacing w:val="6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нами»,</w:t>
      </w:r>
    </w:p>
    <w:p w:rsidR="00F064DE" w:rsidRPr="00BC0176" w:rsidRDefault="00E34EB8" w:rsidP="00BC0176">
      <w:pPr>
        <w:pStyle w:val="a3"/>
        <w:spacing w:before="4"/>
        <w:ind w:left="0" w:right="-138" w:firstLine="0"/>
        <w:rPr>
          <w:rFonts w:ascii="Bahnschrift" w:hAnsi="Bahnschrift"/>
        </w:rPr>
      </w:pPr>
      <w:r w:rsidRPr="00BC0176">
        <w:rPr>
          <w:rFonts w:ascii="Bahnschrift" w:hAnsi="Bahnschrift"/>
          <w:color w:val="111111"/>
        </w:rPr>
        <w:t>«Мама не будет сердиться», «Все будет хорошо». Насильник уже заставил ребенка держать их отношения в</w:t>
      </w:r>
      <w:r w:rsidRPr="00BC0176">
        <w:rPr>
          <w:rFonts w:ascii="Bahnschrift" w:hAnsi="Bahnschrift"/>
          <w:color w:val="111111"/>
          <w:spacing w:val="-2"/>
        </w:rPr>
        <w:t xml:space="preserve"> </w:t>
      </w:r>
      <w:r w:rsidRPr="00BC0176">
        <w:rPr>
          <w:rFonts w:ascii="Bahnschrift" w:hAnsi="Bahnschrift"/>
          <w:color w:val="111111"/>
        </w:rPr>
        <w:t>секрете, а собственный жизненный опыт говорит ему, что мама будет сердиться и ругать его (что чаще всего и происходит);</w:t>
      </w:r>
    </w:p>
    <w:p w:rsidR="00F064DE" w:rsidRPr="00BC0176" w:rsidRDefault="00E34EB8" w:rsidP="00BC0176">
      <w:pPr>
        <w:pStyle w:val="a5"/>
        <w:numPr>
          <w:ilvl w:val="2"/>
          <w:numId w:val="4"/>
        </w:numPr>
        <w:tabs>
          <w:tab w:val="left" w:pos="592"/>
          <w:tab w:val="left" w:pos="882"/>
        </w:tabs>
        <w:spacing w:before="145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 xml:space="preserve">не советуйте ребенку забыть все и </w:t>
      </w:r>
      <w:r w:rsidRPr="00BC0176">
        <w:rPr>
          <w:rFonts w:ascii="Bahnschrift" w:hAnsi="Bahnschrift"/>
          <w:color w:val="111111"/>
          <w:sz w:val="24"/>
        </w:rPr>
        <w:t>жить так, как будто ничего не было, потому что последствия насилия таковы, что навязчивые воспоминания и мысли о пережитом вызывают тревогу, беспокойство, неуверенность в будущем. Лучше обратиться к специалисту, имеющему опыт работы с детьми, подвергшимися</w:t>
      </w:r>
      <w:r w:rsidRPr="00BC0176">
        <w:rPr>
          <w:rFonts w:ascii="Bahnschrift" w:hAnsi="Bahnschrift"/>
          <w:color w:val="111111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насилию.</w:t>
      </w:r>
    </w:p>
    <w:p w:rsidR="00F064DE" w:rsidRPr="00E34EB8" w:rsidRDefault="00E34EB8" w:rsidP="00BC0176">
      <w:pPr>
        <w:pStyle w:val="a5"/>
        <w:numPr>
          <w:ilvl w:val="1"/>
          <w:numId w:val="4"/>
        </w:numPr>
        <w:tabs>
          <w:tab w:val="left" w:pos="751"/>
        </w:tabs>
        <w:spacing w:before="155"/>
        <w:ind w:left="0" w:right="-138" w:firstLine="0"/>
        <w:rPr>
          <w:rFonts w:ascii="Bahnschrift" w:hAnsi="Bahnschrift"/>
          <w:b/>
          <w:color w:val="111111"/>
          <w:sz w:val="24"/>
        </w:rPr>
      </w:pPr>
      <w:r w:rsidRPr="00BC0176">
        <w:rPr>
          <w:rFonts w:ascii="Bahnschrift" w:hAnsi="Bahnschrift"/>
          <w:b/>
          <w:color w:val="111111"/>
          <w:sz w:val="24"/>
        </w:rPr>
        <w:t>Причины</w:t>
      </w:r>
      <w:r w:rsidRPr="00BC0176">
        <w:rPr>
          <w:rFonts w:ascii="Bahnschrift" w:hAnsi="Bahnschrift"/>
          <w:color w:val="111111"/>
          <w:sz w:val="24"/>
        </w:rPr>
        <w:t>, по которым ребенок молчит о совершаемом над ним насилии, в значительной степени внушены насильником:</w:t>
      </w:r>
    </w:p>
    <w:p w:rsidR="00E34EB8" w:rsidRPr="00E34EB8" w:rsidRDefault="00E34EB8" w:rsidP="00E34EB8">
      <w:pPr>
        <w:pStyle w:val="a5"/>
        <w:tabs>
          <w:tab w:val="left" w:pos="751"/>
        </w:tabs>
        <w:spacing w:before="155"/>
        <w:ind w:left="0" w:right="-138" w:firstLine="0"/>
        <w:rPr>
          <w:rFonts w:ascii="Bahnschrift" w:hAnsi="Bahnschrift"/>
          <w:b/>
          <w:color w:val="111111"/>
          <w:sz w:val="6"/>
          <w:szCs w:val="6"/>
        </w:rPr>
      </w:pP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592"/>
          <w:tab w:val="left" w:pos="882"/>
        </w:tabs>
        <w:spacing w:before="0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 xml:space="preserve">страх, поскольку ребенок верит всему, что обещает сделать насильник (прогонит их с мамой из дома, убьет любимую собаку, расскажет всем </w:t>
      </w:r>
      <w:r w:rsidRPr="00BC0176">
        <w:rPr>
          <w:rFonts w:ascii="Bahnschrift" w:hAnsi="Bahnschrift"/>
          <w:color w:val="111111"/>
          <w:sz w:val="24"/>
        </w:rPr>
        <w:t>о каком-либо поступке и т.д.);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592"/>
          <w:tab w:val="left" w:pos="882"/>
        </w:tabs>
        <w:spacing w:before="0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низкая самооценка (если со мной это происходит, а с другими детьми – нет, значит, я это заслужил);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592"/>
          <w:tab w:val="left" w:pos="882"/>
        </w:tabs>
        <w:spacing w:before="0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чувство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вины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(я</w:t>
      </w:r>
      <w:r w:rsidRPr="00BC0176">
        <w:rPr>
          <w:rFonts w:ascii="Bahnschrift" w:hAnsi="Bahnschrift"/>
          <w:color w:val="111111"/>
          <w:spacing w:val="-1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недостаточно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сопротивлялся);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592"/>
          <w:tab w:val="left" w:pos="882"/>
        </w:tabs>
        <w:spacing w:before="0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отчаяние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(никто</w:t>
      </w:r>
      <w:r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мне</w:t>
      </w:r>
      <w:r w:rsidRPr="00BC0176">
        <w:rPr>
          <w:rFonts w:ascii="Bahnschrift" w:hAnsi="Bahnschrift"/>
          <w:color w:val="111111"/>
          <w:spacing w:val="-2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не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поверит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и</w:t>
      </w:r>
      <w:r w:rsidRPr="00BC0176">
        <w:rPr>
          <w:rFonts w:ascii="Bahnschrift" w:hAnsi="Bahnschrift"/>
          <w:color w:val="111111"/>
          <w:spacing w:val="-1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не сможет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помочь,</w:t>
      </w:r>
      <w:r w:rsidRPr="00BC0176">
        <w:rPr>
          <w:rFonts w:ascii="Bahnschrift" w:hAnsi="Bahnschrift"/>
          <w:color w:val="111111"/>
          <w:spacing w:val="-1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будет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только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хуже);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592"/>
          <w:tab w:val="left" w:pos="882"/>
        </w:tabs>
        <w:spacing w:before="0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стыд</w:t>
      </w:r>
      <w:r w:rsidRPr="00BC0176">
        <w:rPr>
          <w:rFonts w:ascii="Bahnschrift" w:hAnsi="Bahnschrift"/>
          <w:color w:val="111111"/>
          <w:spacing w:val="-2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(если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я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расскажу,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все</w:t>
      </w:r>
      <w:r w:rsidRPr="00BC0176">
        <w:rPr>
          <w:rFonts w:ascii="Bahnschrift" w:hAnsi="Bahnschrift"/>
          <w:color w:val="111111"/>
          <w:spacing w:val="-1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отвернутся</w:t>
      </w:r>
      <w:r w:rsidRPr="00BC0176">
        <w:rPr>
          <w:rFonts w:ascii="Bahnschrift" w:hAnsi="Bahnschrift"/>
          <w:color w:val="111111"/>
          <w:spacing w:val="-2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от</w:t>
      </w:r>
      <w:r w:rsidRPr="00BC0176">
        <w:rPr>
          <w:rFonts w:ascii="Bahnschrift" w:hAnsi="Bahnschrift"/>
          <w:color w:val="111111"/>
          <w:spacing w:val="-1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меня);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592"/>
          <w:tab w:val="left" w:pos="882"/>
        </w:tabs>
        <w:spacing w:before="0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отрицание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(на</w:t>
      </w:r>
      <w:r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самом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деле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мне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не</w:t>
      </w:r>
      <w:r w:rsidRPr="00BC0176">
        <w:rPr>
          <w:rFonts w:ascii="Bahnschrift" w:hAnsi="Bahnschrift"/>
          <w:color w:val="111111"/>
          <w:spacing w:val="-2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причинили</w:t>
      </w:r>
      <w:r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большого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pacing w:val="-2"/>
          <w:sz w:val="24"/>
        </w:rPr>
        <w:t>вреда);</w:t>
      </w:r>
    </w:p>
    <w:p w:rsidR="00F064DE" w:rsidRPr="00BC0176" w:rsidRDefault="00E34EB8" w:rsidP="00A720BA">
      <w:pPr>
        <w:pStyle w:val="a5"/>
        <w:numPr>
          <w:ilvl w:val="2"/>
          <w:numId w:val="4"/>
        </w:numPr>
        <w:tabs>
          <w:tab w:val="left" w:pos="592"/>
          <w:tab w:val="left" w:pos="882"/>
        </w:tabs>
        <w:spacing w:before="0"/>
        <w:ind w:left="0" w:right="-138" w:firstLine="0"/>
        <w:rPr>
          <w:rFonts w:ascii="Bahnschrift" w:hAnsi="Bahnschrift"/>
          <w:sz w:val="24"/>
        </w:rPr>
      </w:pPr>
      <w:r w:rsidRPr="00BC0176">
        <w:rPr>
          <w:rFonts w:ascii="Bahnschrift" w:hAnsi="Bahnschrift"/>
          <w:color w:val="111111"/>
          <w:sz w:val="24"/>
        </w:rPr>
        <w:t>любовь</w:t>
      </w:r>
      <w:r w:rsidRPr="00BC0176">
        <w:rPr>
          <w:rFonts w:ascii="Bahnschrift" w:hAnsi="Bahnschrift"/>
          <w:color w:val="111111"/>
          <w:spacing w:val="-2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(я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люблю</w:t>
      </w:r>
      <w:r w:rsidRPr="00BC0176">
        <w:rPr>
          <w:rFonts w:ascii="Bahnschrift" w:hAnsi="Bahnschrift"/>
          <w:color w:val="111111"/>
          <w:spacing w:val="-2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этого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человека</w:t>
      </w:r>
      <w:r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и</w:t>
      </w:r>
      <w:r w:rsidRPr="00BC0176">
        <w:rPr>
          <w:rFonts w:ascii="Bahnschrift" w:hAnsi="Bahnschrift"/>
          <w:color w:val="111111"/>
          <w:spacing w:val="-2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приношу</w:t>
      </w:r>
      <w:r w:rsidRPr="00BC0176">
        <w:rPr>
          <w:rFonts w:ascii="Bahnschrift" w:hAnsi="Bahnschrift"/>
          <w:color w:val="111111"/>
          <w:spacing w:val="-2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себя</w:t>
      </w:r>
      <w:r w:rsidRPr="00BC0176">
        <w:rPr>
          <w:rFonts w:ascii="Bahnschrift" w:hAnsi="Bahnschrift"/>
          <w:color w:val="111111"/>
          <w:spacing w:val="-2"/>
          <w:sz w:val="24"/>
        </w:rPr>
        <w:t xml:space="preserve"> </w:t>
      </w:r>
      <w:r w:rsidRPr="00BC0176">
        <w:rPr>
          <w:rFonts w:ascii="Bahnschrift" w:hAnsi="Bahnschrift"/>
          <w:color w:val="111111"/>
          <w:sz w:val="24"/>
        </w:rPr>
        <w:t>в</w:t>
      </w:r>
      <w:r w:rsidRPr="00BC0176">
        <w:rPr>
          <w:rFonts w:ascii="Bahnschrift" w:hAnsi="Bahnschrift"/>
          <w:color w:val="111111"/>
          <w:spacing w:val="-2"/>
          <w:sz w:val="24"/>
        </w:rPr>
        <w:t xml:space="preserve"> жертву).</w:t>
      </w:r>
    </w:p>
    <w:p w:rsidR="00F064DE" w:rsidRPr="00A720BA" w:rsidRDefault="00F064DE" w:rsidP="00BC0176">
      <w:pPr>
        <w:ind w:right="-138"/>
        <w:rPr>
          <w:rFonts w:ascii="Bahnschrift" w:hAnsi="Bahnschrift"/>
          <w:sz w:val="16"/>
          <w:szCs w:val="16"/>
        </w:rPr>
      </w:pPr>
    </w:p>
    <w:p w:rsidR="00F064DE" w:rsidRPr="00BC0176" w:rsidRDefault="00E34EB8" w:rsidP="00BC0176">
      <w:pPr>
        <w:spacing w:before="87"/>
        <w:ind w:right="-138"/>
        <w:jc w:val="right"/>
        <w:rPr>
          <w:rFonts w:ascii="Bahnschrift" w:hAnsi="Bahnschrift"/>
          <w:i/>
          <w:sz w:val="24"/>
        </w:rPr>
      </w:pPr>
      <w:r w:rsidRPr="00BC0176">
        <w:rPr>
          <w:rFonts w:ascii="Bahnschrift" w:hAnsi="Bahnschrift"/>
          <w:i/>
          <w:color w:val="111111"/>
          <w:spacing w:val="-2"/>
          <w:sz w:val="24"/>
        </w:rPr>
        <w:t>ПРИЛОЖЕНИЕ</w:t>
      </w:r>
    </w:p>
    <w:p w:rsidR="00F064DE" w:rsidRPr="00E34EB8" w:rsidRDefault="00E34EB8" w:rsidP="00A720BA">
      <w:pPr>
        <w:pStyle w:val="1"/>
        <w:ind w:left="0" w:right="-138" w:firstLine="0"/>
        <w:jc w:val="center"/>
        <w:rPr>
          <w:rFonts w:ascii="Bahnschrift" w:hAnsi="Bahnschrift"/>
          <w:color w:val="7030A0"/>
          <w:sz w:val="28"/>
        </w:rPr>
      </w:pPr>
      <w:r w:rsidRPr="00E34EB8">
        <w:rPr>
          <w:rFonts w:ascii="Bahnschrift" w:hAnsi="Bahnschrift"/>
          <w:color w:val="7030A0"/>
          <w:sz w:val="28"/>
        </w:rPr>
        <w:t>Алгоритм</w:t>
      </w:r>
      <w:r w:rsidRPr="00E34EB8">
        <w:rPr>
          <w:rFonts w:ascii="Bahnschrift" w:hAnsi="Bahnschrift"/>
          <w:color w:val="7030A0"/>
          <w:spacing w:val="-6"/>
          <w:sz w:val="28"/>
        </w:rPr>
        <w:t xml:space="preserve"> </w:t>
      </w:r>
      <w:r w:rsidRPr="00E34EB8">
        <w:rPr>
          <w:rFonts w:ascii="Bahnschrift" w:hAnsi="Bahnschrift"/>
          <w:color w:val="7030A0"/>
          <w:sz w:val="28"/>
        </w:rPr>
        <w:t>деятельности</w:t>
      </w:r>
      <w:r w:rsidRPr="00E34EB8">
        <w:rPr>
          <w:rFonts w:ascii="Bahnschrift" w:hAnsi="Bahnschrift"/>
          <w:color w:val="7030A0"/>
          <w:spacing w:val="-7"/>
          <w:sz w:val="28"/>
        </w:rPr>
        <w:t xml:space="preserve"> </w:t>
      </w:r>
      <w:r w:rsidRPr="00E34EB8">
        <w:rPr>
          <w:rFonts w:ascii="Bahnschrift" w:hAnsi="Bahnschrift"/>
          <w:color w:val="7030A0"/>
          <w:sz w:val="28"/>
        </w:rPr>
        <w:t>специалистов</w:t>
      </w:r>
      <w:r w:rsidRPr="00E34EB8">
        <w:rPr>
          <w:rFonts w:ascii="Bahnschrift" w:hAnsi="Bahnschrift"/>
          <w:color w:val="7030A0"/>
          <w:spacing w:val="-6"/>
          <w:sz w:val="28"/>
        </w:rPr>
        <w:t xml:space="preserve"> </w:t>
      </w:r>
      <w:r w:rsidRPr="00E34EB8">
        <w:rPr>
          <w:rFonts w:ascii="Bahnschrift" w:hAnsi="Bahnschrift"/>
          <w:color w:val="7030A0"/>
          <w:sz w:val="28"/>
        </w:rPr>
        <w:t>учреждения</w:t>
      </w:r>
      <w:r w:rsidRPr="00E34EB8">
        <w:rPr>
          <w:rFonts w:ascii="Bahnschrift" w:hAnsi="Bahnschrift"/>
          <w:color w:val="7030A0"/>
          <w:spacing w:val="-7"/>
          <w:sz w:val="28"/>
        </w:rPr>
        <w:t xml:space="preserve"> </w:t>
      </w:r>
      <w:r w:rsidRPr="00E34EB8">
        <w:rPr>
          <w:rFonts w:ascii="Bahnschrift" w:hAnsi="Bahnschrift"/>
          <w:color w:val="7030A0"/>
          <w:sz w:val="28"/>
        </w:rPr>
        <w:t>образования</w:t>
      </w:r>
      <w:r w:rsidRPr="00E34EB8">
        <w:rPr>
          <w:rFonts w:ascii="Bahnschrift" w:hAnsi="Bahnschrift"/>
          <w:color w:val="7030A0"/>
          <w:spacing w:val="40"/>
          <w:sz w:val="28"/>
        </w:rPr>
        <w:t xml:space="preserve"> </w:t>
      </w:r>
      <w:r w:rsidRPr="00E34EB8">
        <w:rPr>
          <w:rFonts w:ascii="Bahnschrift" w:hAnsi="Bahnschrift"/>
          <w:color w:val="7030A0"/>
          <w:sz w:val="28"/>
        </w:rPr>
        <w:t>в случае выявления сексуального насилия над ребенком</w:t>
      </w:r>
    </w:p>
    <w:p w:rsidR="00F064DE" w:rsidRPr="00BC0176" w:rsidRDefault="00E34EB8" w:rsidP="00BC0176">
      <w:pPr>
        <w:spacing w:before="179"/>
        <w:ind w:right="-138"/>
        <w:jc w:val="both"/>
        <w:rPr>
          <w:rFonts w:ascii="Bahnschrift" w:hAnsi="Bahnschrift"/>
          <w:b/>
          <w:sz w:val="24"/>
        </w:rPr>
      </w:pPr>
      <w:r w:rsidRPr="00BC0176">
        <w:rPr>
          <w:rFonts w:ascii="Bahnschrift" w:hAnsi="Bahnschrift"/>
          <w:b/>
          <w:color w:val="111111"/>
          <w:sz w:val="24"/>
          <w:u w:val="single" w:color="111111"/>
        </w:rPr>
        <w:t>При выявлении случая насилия (либо подозрении о насилии) в отношении</w:t>
      </w:r>
      <w:r w:rsidRPr="00BC0176">
        <w:rPr>
          <w:rFonts w:ascii="Bahnschrift" w:hAnsi="Bahnschrift"/>
          <w:b/>
          <w:color w:val="111111"/>
          <w:sz w:val="24"/>
        </w:rPr>
        <w:t xml:space="preserve"> </w:t>
      </w:r>
      <w:r w:rsidRPr="00BC0176">
        <w:rPr>
          <w:rFonts w:ascii="Bahnschrift" w:hAnsi="Bahnschrift"/>
          <w:b/>
          <w:color w:val="111111"/>
          <w:sz w:val="24"/>
          <w:u w:val="single" w:color="111111"/>
        </w:rPr>
        <w:t>ребенка необходимо</w:t>
      </w:r>
      <w:r w:rsidRPr="00BC0176">
        <w:rPr>
          <w:rFonts w:ascii="Bahnschrift" w:hAnsi="Bahnschrift"/>
          <w:b/>
          <w:color w:val="111111"/>
          <w:sz w:val="24"/>
        </w:rPr>
        <w:t>:</w:t>
      </w:r>
    </w:p>
    <w:p w:rsidR="00F064DE" w:rsidRPr="00BC0176" w:rsidRDefault="00E34EB8" w:rsidP="00A720BA">
      <w:pPr>
        <w:pStyle w:val="1"/>
        <w:numPr>
          <w:ilvl w:val="0"/>
          <w:numId w:val="2"/>
        </w:numPr>
        <w:tabs>
          <w:tab w:val="left" w:pos="736"/>
        </w:tabs>
        <w:spacing w:before="177"/>
        <w:ind w:left="0" w:right="-138" w:firstLine="0"/>
        <w:jc w:val="left"/>
        <w:rPr>
          <w:rFonts w:ascii="Bahnschrift" w:hAnsi="Bahnschrift"/>
        </w:rPr>
      </w:pPr>
      <w:r w:rsidRPr="00BC0176">
        <w:rPr>
          <w:rFonts w:ascii="Bahnschrift" w:hAnsi="Bahnschrift"/>
          <w:color w:val="111111"/>
        </w:rPr>
        <w:t>Учреждение</w:t>
      </w:r>
      <w:r w:rsidRPr="00BC0176">
        <w:rPr>
          <w:rFonts w:ascii="Bahnschrift" w:hAnsi="Bahnschrift"/>
          <w:color w:val="111111"/>
          <w:spacing w:val="-3"/>
        </w:rPr>
        <w:t xml:space="preserve"> </w:t>
      </w:r>
      <w:r w:rsidRPr="00BC0176">
        <w:rPr>
          <w:rFonts w:ascii="Bahnschrift" w:hAnsi="Bahnschrift"/>
          <w:color w:val="111111"/>
          <w:spacing w:val="-2"/>
        </w:rPr>
        <w:t>образования:</w:t>
      </w:r>
    </w:p>
    <w:p w:rsidR="00E34EB8" w:rsidRPr="00E34EB8" w:rsidRDefault="00A720BA" w:rsidP="00A720BA">
      <w:pPr>
        <w:pStyle w:val="a5"/>
        <w:tabs>
          <w:tab w:val="left" w:pos="433"/>
        </w:tabs>
        <w:spacing w:before="157"/>
        <w:ind w:left="0" w:right="-138" w:firstLine="0"/>
        <w:rPr>
          <w:rFonts w:ascii="Bahnschrift" w:hAnsi="Bahnschrift"/>
          <w:color w:val="111111"/>
          <w:sz w:val="24"/>
        </w:rPr>
      </w:pPr>
      <w:r>
        <w:rPr>
          <w:rFonts w:ascii="Bahnschrift" w:hAnsi="Bahnschrift"/>
          <w:b/>
          <w:color w:val="111111"/>
          <w:sz w:val="24"/>
        </w:rPr>
        <w:t xml:space="preserve">- </w:t>
      </w:r>
      <w:r w:rsidR="00E34EB8" w:rsidRPr="00BC0176">
        <w:rPr>
          <w:rFonts w:ascii="Bahnschrift" w:hAnsi="Bahnschrift"/>
          <w:b/>
          <w:color w:val="111111"/>
          <w:sz w:val="24"/>
        </w:rPr>
        <w:t>педагогу</w:t>
      </w:r>
      <w:r w:rsidR="00E34EB8" w:rsidRPr="00BC0176">
        <w:rPr>
          <w:rFonts w:ascii="Bahnschrift" w:hAnsi="Bahnschrift"/>
          <w:color w:val="111111"/>
          <w:sz w:val="24"/>
        </w:rPr>
        <w:t>, выявившему факт насилия (либо при подозрении на насилие), немедленно проинформировать (в устной и письменной форме) руководителя учреждения образования о произошедшем;</w:t>
      </w:r>
      <w:bookmarkStart w:id="0" w:name="_GoBack"/>
      <w:bookmarkEnd w:id="0"/>
    </w:p>
    <w:p w:rsidR="00F064DE" w:rsidRPr="00BC0176" w:rsidRDefault="00E34EB8" w:rsidP="00BC0176">
      <w:pPr>
        <w:pStyle w:val="a3"/>
        <w:spacing w:before="180"/>
        <w:ind w:left="0" w:right="-138" w:firstLine="0"/>
        <w:rPr>
          <w:rFonts w:ascii="Bahnschrift" w:hAnsi="Bahnschrift"/>
        </w:rPr>
      </w:pPr>
      <w:r w:rsidRPr="00BC0176">
        <w:rPr>
          <w:rFonts w:ascii="Bahnschrift" w:hAnsi="Bahnschrift"/>
          <w:color w:val="111111"/>
        </w:rPr>
        <w:lastRenderedPageBreak/>
        <w:t>—</w:t>
      </w:r>
      <w:r w:rsidRPr="00BC0176">
        <w:rPr>
          <w:rFonts w:ascii="Bahnschrift" w:hAnsi="Bahnschrift"/>
          <w:b/>
          <w:color w:val="111111"/>
        </w:rPr>
        <w:t xml:space="preserve">руководителю учреждения образования </w:t>
      </w:r>
      <w:r w:rsidRPr="00BC0176">
        <w:rPr>
          <w:rFonts w:ascii="Bahnschrift" w:hAnsi="Bahnschrift"/>
          <w:color w:val="111111"/>
        </w:rPr>
        <w:t xml:space="preserve">— незамедлительно сообщить по телефону (затем, в </w:t>
      </w:r>
      <w:r w:rsidRPr="00BC0176">
        <w:rPr>
          <w:rFonts w:ascii="Bahnschrift" w:hAnsi="Bahnschrift"/>
          <w:color w:val="111111"/>
        </w:rPr>
        <w:t>течение дня направить письменную информацию) о случившемся в органы охраны детства отдела</w:t>
      </w:r>
      <w:r w:rsidRPr="00BC0176">
        <w:rPr>
          <w:rFonts w:ascii="Bahnschrift" w:hAnsi="Bahnschrift"/>
          <w:color w:val="111111"/>
          <w:spacing w:val="-1"/>
        </w:rPr>
        <w:t xml:space="preserve"> </w:t>
      </w:r>
      <w:r w:rsidRPr="00BC0176">
        <w:rPr>
          <w:rFonts w:ascii="Bahnschrift" w:hAnsi="Bahnschrift"/>
          <w:color w:val="111111"/>
        </w:rPr>
        <w:t xml:space="preserve">комитета по образованию для проведения обследования условий жизни и воспитания ребенка и органы внутренних дел для принятия мер </w:t>
      </w:r>
      <w:r w:rsidRPr="00BC0176">
        <w:rPr>
          <w:rFonts w:ascii="Bahnschrift" w:hAnsi="Bahnschrift"/>
          <w:color w:val="111111"/>
          <w:spacing w:val="-2"/>
        </w:rPr>
        <w:t>реагирования;</w:t>
      </w:r>
    </w:p>
    <w:p w:rsidR="00F064DE" w:rsidRPr="00BC0176" w:rsidRDefault="00E34EB8" w:rsidP="00BC0176">
      <w:pPr>
        <w:pStyle w:val="a3"/>
        <w:spacing w:before="179"/>
        <w:ind w:left="0" w:right="-138" w:firstLine="0"/>
        <w:rPr>
          <w:rFonts w:ascii="Bahnschrift" w:hAnsi="Bahnschrift"/>
        </w:rPr>
      </w:pPr>
      <w:r w:rsidRPr="00BC0176">
        <w:rPr>
          <w:rFonts w:ascii="Bahnschrift" w:hAnsi="Bahnschrift"/>
          <w:color w:val="111111"/>
        </w:rPr>
        <w:t>-провести социальное рас</w:t>
      </w:r>
      <w:r w:rsidRPr="00BC0176">
        <w:rPr>
          <w:rFonts w:ascii="Bahnschrift" w:hAnsi="Bahnschrift"/>
          <w:color w:val="111111"/>
        </w:rPr>
        <w:t>следование; признать несовершеннолетнего находящимся в социально опасном положении;</w:t>
      </w:r>
    </w:p>
    <w:p w:rsidR="00F064DE" w:rsidRPr="00BC0176" w:rsidRDefault="00E34EB8" w:rsidP="00BC0176">
      <w:pPr>
        <w:pStyle w:val="a3"/>
        <w:spacing w:before="181"/>
        <w:ind w:left="0" w:right="-138" w:firstLine="0"/>
        <w:rPr>
          <w:rFonts w:ascii="Bahnschrift" w:hAnsi="Bahnschrift"/>
        </w:rPr>
      </w:pPr>
      <w:r w:rsidRPr="00BC0176">
        <w:rPr>
          <w:rFonts w:ascii="Bahnschrift" w:hAnsi="Bahnschrift"/>
          <w:color w:val="111111"/>
        </w:rPr>
        <w:t xml:space="preserve">-в целях защиты прав и интересов несовершеннолетнего необходимо: совместно с заинтересованными службами (учреждения здравоохранения, образования, социального обслуживания, </w:t>
      </w:r>
      <w:r w:rsidRPr="00BC0176">
        <w:rPr>
          <w:rFonts w:ascii="Bahnschrift" w:hAnsi="Bahnschrift"/>
          <w:color w:val="111111"/>
        </w:rPr>
        <w:t>органов внутренних дел и др.) разработать индивидуальный план защиты прав и законных интересов несовершеннолетнего, пострадавшего от насилия (в течение двух рабочих дней с момента получения информации), включая работу с семьей несовершеннолетнего.</w:t>
      </w:r>
    </w:p>
    <w:p w:rsidR="00F064DE" w:rsidRPr="00BC0176" w:rsidRDefault="00E34EB8" w:rsidP="00BC0176">
      <w:pPr>
        <w:spacing w:before="176"/>
        <w:ind w:right="-138"/>
        <w:jc w:val="both"/>
        <w:rPr>
          <w:rFonts w:ascii="Bahnschrift" w:hAnsi="Bahnschrift"/>
          <w:i/>
          <w:sz w:val="24"/>
        </w:rPr>
      </w:pPr>
      <w:r w:rsidRPr="00BC0176">
        <w:rPr>
          <w:rFonts w:ascii="Bahnschrift" w:hAnsi="Bahnschrift"/>
          <w:b/>
          <w:i/>
          <w:color w:val="111111"/>
          <w:sz w:val="24"/>
        </w:rPr>
        <w:t>Примечание:</w:t>
      </w:r>
      <w:r w:rsidRPr="00BC0176">
        <w:rPr>
          <w:rFonts w:ascii="Bahnschrift" w:hAnsi="Bahnschrift"/>
          <w:b/>
          <w:i/>
          <w:color w:val="111111"/>
          <w:spacing w:val="-2"/>
          <w:sz w:val="24"/>
        </w:rPr>
        <w:t xml:space="preserve"> </w:t>
      </w:r>
      <w:r w:rsidRPr="00BC0176">
        <w:rPr>
          <w:rFonts w:ascii="Bahnschrift" w:hAnsi="Bahnschrift"/>
          <w:i/>
          <w:color w:val="111111"/>
          <w:sz w:val="24"/>
        </w:rPr>
        <w:t>если насильник является членом семьи (отец, отчим, брат), то необходимо экстренно</w:t>
      </w:r>
      <w:r w:rsidRPr="00BC0176">
        <w:rPr>
          <w:rFonts w:ascii="Bahnschrift" w:hAnsi="Bahnschrift"/>
          <w:i/>
          <w:color w:val="111111"/>
          <w:spacing w:val="40"/>
          <w:sz w:val="24"/>
        </w:rPr>
        <w:t xml:space="preserve"> </w:t>
      </w:r>
      <w:r w:rsidRPr="00BC0176">
        <w:rPr>
          <w:rFonts w:ascii="Bahnschrift" w:hAnsi="Bahnschrift"/>
          <w:i/>
          <w:color w:val="111111"/>
          <w:sz w:val="24"/>
        </w:rPr>
        <w:t>изъять</w:t>
      </w:r>
      <w:r w:rsidRPr="00BC0176">
        <w:rPr>
          <w:rFonts w:ascii="Bahnschrift" w:hAnsi="Bahnschrift"/>
          <w:i/>
          <w:color w:val="111111"/>
          <w:spacing w:val="40"/>
          <w:sz w:val="24"/>
        </w:rPr>
        <w:t xml:space="preserve"> </w:t>
      </w:r>
      <w:r w:rsidRPr="00BC0176">
        <w:rPr>
          <w:rFonts w:ascii="Bahnschrift" w:hAnsi="Bahnschrift"/>
          <w:i/>
          <w:color w:val="111111"/>
          <w:sz w:val="24"/>
        </w:rPr>
        <w:t>ребенка из семьи.</w:t>
      </w:r>
    </w:p>
    <w:p w:rsidR="00F064DE" w:rsidRPr="00BC0176" w:rsidRDefault="00E34EB8" w:rsidP="00A720BA">
      <w:pPr>
        <w:pStyle w:val="1"/>
        <w:numPr>
          <w:ilvl w:val="0"/>
          <w:numId w:val="2"/>
        </w:numPr>
        <w:tabs>
          <w:tab w:val="left" w:pos="567"/>
        </w:tabs>
        <w:ind w:left="0" w:right="-138" w:firstLine="0"/>
        <w:jc w:val="left"/>
        <w:rPr>
          <w:rFonts w:ascii="Bahnschrift" w:hAnsi="Bahnschrift"/>
        </w:rPr>
      </w:pPr>
      <w:r w:rsidRPr="00BC0176">
        <w:rPr>
          <w:rFonts w:ascii="Bahnschrift" w:hAnsi="Bahnschrift"/>
          <w:color w:val="111111"/>
        </w:rPr>
        <w:t>Отдел</w:t>
      </w:r>
      <w:r w:rsidRPr="00BC0176">
        <w:rPr>
          <w:rFonts w:ascii="Bahnschrift" w:hAnsi="Bahnschrift"/>
          <w:color w:val="111111"/>
          <w:spacing w:val="-4"/>
        </w:rPr>
        <w:t xml:space="preserve"> </w:t>
      </w:r>
      <w:r w:rsidRPr="00BC0176">
        <w:rPr>
          <w:rFonts w:ascii="Bahnschrift" w:hAnsi="Bahnschrift"/>
          <w:color w:val="111111"/>
        </w:rPr>
        <w:t>образования,</w:t>
      </w:r>
      <w:r w:rsidRPr="00BC0176">
        <w:rPr>
          <w:rFonts w:ascii="Bahnschrift" w:hAnsi="Bahnschrift"/>
          <w:color w:val="111111"/>
          <w:spacing w:val="-2"/>
        </w:rPr>
        <w:t xml:space="preserve"> </w:t>
      </w:r>
      <w:r w:rsidRPr="00BC0176">
        <w:rPr>
          <w:rFonts w:ascii="Bahnschrift" w:hAnsi="Bahnschrift"/>
          <w:color w:val="111111"/>
        </w:rPr>
        <w:t>спорта и</w:t>
      </w:r>
      <w:r w:rsidRPr="00BC0176">
        <w:rPr>
          <w:rFonts w:ascii="Bahnschrift" w:hAnsi="Bahnschrift"/>
          <w:color w:val="111111"/>
          <w:spacing w:val="-2"/>
        </w:rPr>
        <w:t xml:space="preserve"> туризма:</w:t>
      </w:r>
    </w:p>
    <w:p w:rsidR="00F064DE" w:rsidRPr="00BC0176" w:rsidRDefault="00A720BA" w:rsidP="00A720BA">
      <w:pPr>
        <w:pStyle w:val="a5"/>
        <w:tabs>
          <w:tab w:val="left" w:pos="433"/>
        </w:tabs>
        <w:spacing w:before="157"/>
        <w:ind w:left="0" w:right="-138" w:firstLine="0"/>
        <w:rPr>
          <w:rFonts w:ascii="Bahnschrift" w:hAnsi="Bahnschrift"/>
          <w:sz w:val="24"/>
        </w:rPr>
      </w:pPr>
      <w:r>
        <w:rPr>
          <w:rFonts w:ascii="Bahnschrift" w:hAnsi="Bahnschrift"/>
          <w:color w:val="111111"/>
          <w:sz w:val="24"/>
        </w:rPr>
        <w:t xml:space="preserve">- </w:t>
      </w:r>
      <w:r w:rsidR="00E34EB8" w:rsidRPr="00BC0176">
        <w:rPr>
          <w:rFonts w:ascii="Bahnschrift" w:hAnsi="Bahnschrift"/>
          <w:color w:val="111111"/>
          <w:sz w:val="24"/>
        </w:rPr>
        <w:t>обследовать</w:t>
      </w:r>
      <w:r w:rsidR="00E34EB8" w:rsidRPr="00BC0176">
        <w:rPr>
          <w:rFonts w:ascii="Bahnschrift" w:hAnsi="Bahnschrift"/>
          <w:color w:val="111111"/>
          <w:spacing w:val="-6"/>
          <w:sz w:val="24"/>
        </w:rPr>
        <w:t xml:space="preserve"> </w:t>
      </w:r>
      <w:r w:rsidR="00E34EB8" w:rsidRPr="00BC0176">
        <w:rPr>
          <w:rFonts w:ascii="Bahnschrift" w:hAnsi="Bahnschrift"/>
          <w:color w:val="111111"/>
          <w:sz w:val="24"/>
        </w:rPr>
        <w:t>условия</w:t>
      </w:r>
      <w:r w:rsidR="00E34EB8"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="00E34EB8" w:rsidRPr="00BC0176">
        <w:rPr>
          <w:rFonts w:ascii="Bahnschrift" w:hAnsi="Bahnschrift"/>
          <w:color w:val="111111"/>
          <w:sz w:val="24"/>
        </w:rPr>
        <w:t>жизни</w:t>
      </w:r>
      <w:r w:rsidR="00E34EB8"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="00E34EB8" w:rsidRPr="00BC0176">
        <w:rPr>
          <w:rFonts w:ascii="Bahnschrift" w:hAnsi="Bahnschrift"/>
          <w:color w:val="111111"/>
          <w:sz w:val="24"/>
        </w:rPr>
        <w:t>и</w:t>
      </w:r>
      <w:r w:rsidR="00E34EB8"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="00E34EB8" w:rsidRPr="00BC0176">
        <w:rPr>
          <w:rFonts w:ascii="Bahnschrift" w:hAnsi="Bahnschrift"/>
          <w:color w:val="111111"/>
          <w:sz w:val="24"/>
        </w:rPr>
        <w:t>воспитания</w:t>
      </w:r>
      <w:r w:rsidR="00E34EB8"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="00E34EB8" w:rsidRPr="00BC0176">
        <w:rPr>
          <w:rFonts w:ascii="Bahnschrift" w:hAnsi="Bahnschrift"/>
          <w:color w:val="111111"/>
          <w:spacing w:val="-2"/>
          <w:sz w:val="24"/>
        </w:rPr>
        <w:t>несовершеннолетнего;</w:t>
      </w:r>
    </w:p>
    <w:p w:rsidR="00F064DE" w:rsidRPr="00BC0176" w:rsidRDefault="00A720BA" w:rsidP="00A720BA">
      <w:pPr>
        <w:pStyle w:val="a5"/>
        <w:tabs>
          <w:tab w:val="left" w:pos="433"/>
        </w:tabs>
        <w:spacing w:before="181"/>
        <w:ind w:left="0" w:right="-138" w:firstLine="0"/>
        <w:rPr>
          <w:rFonts w:ascii="Bahnschrift" w:hAnsi="Bahnschrift"/>
          <w:sz w:val="24"/>
        </w:rPr>
      </w:pPr>
      <w:r>
        <w:rPr>
          <w:rFonts w:ascii="Bahnschrift" w:hAnsi="Bahnschrift"/>
          <w:color w:val="111111"/>
          <w:sz w:val="24"/>
        </w:rPr>
        <w:t xml:space="preserve">- </w:t>
      </w:r>
      <w:r w:rsidR="00E34EB8" w:rsidRPr="00BC0176">
        <w:rPr>
          <w:rFonts w:ascii="Bahnschrift" w:hAnsi="Bahnschrift"/>
          <w:color w:val="111111"/>
          <w:sz w:val="24"/>
        </w:rPr>
        <w:t>при</w:t>
      </w:r>
      <w:r w:rsidR="00E34EB8" w:rsidRPr="00BC0176">
        <w:rPr>
          <w:rFonts w:ascii="Bahnschrift" w:hAnsi="Bahnschrift"/>
          <w:color w:val="111111"/>
          <w:spacing w:val="-5"/>
          <w:sz w:val="24"/>
        </w:rPr>
        <w:t xml:space="preserve"> </w:t>
      </w:r>
      <w:r w:rsidR="00E34EB8" w:rsidRPr="00BC0176">
        <w:rPr>
          <w:rFonts w:ascii="Bahnschrift" w:hAnsi="Bahnschrift"/>
          <w:color w:val="111111"/>
          <w:sz w:val="24"/>
        </w:rPr>
        <w:t>необходимости</w:t>
      </w:r>
      <w:r w:rsidR="00E34EB8" w:rsidRPr="00BC0176">
        <w:rPr>
          <w:rFonts w:ascii="Bahnschrift" w:hAnsi="Bahnschrift"/>
          <w:color w:val="111111"/>
          <w:spacing w:val="-2"/>
          <w:sz w:val="24"/>
        </w:rPr>
        <w:t xml:space="preserve"> </w:t>
      </w:r>
      <w:r w:rsidR="00E34EB8" w:rsidRPr="00BC0176">
        <w:rPr>
          <w:rFonts w:ascii="Bahnschrift" w:hAnsi="Bahnschrift"/>
          <w:color w:val="111111"/>
          <w:sz w:val="24"/>
        </w:rPr>
        <w:t>принять</w:t>
      </w:r>
      <w:r w:rsidR="00E34EB8" w:rsidRPr="00BC0176">
        <w:rPr>
          <w:rFonts w:ascii="Bahnschrift" w:hAnsi="Bahnschrift"/>
          <w:color w:val="111111"/>
          <w:spacing w:val="-2"/>
          <w:sz w:val="24"/>
        </w:rPr>
        <w:t xml:space="preserve"> </w:t>
      </w:r>
      <w:r w:rsidR="00E34EB8" w:rsidRPr="00BC0176">
        <w:rPr>
          <w:rFonts w:ascii="Bahnschrift" w:hAnsi="Bahnschrift"/>
          <w:color w:val="111111"/>
          <w:sz w:val="24"/>
        </w:rPr>
        <w:t>решение</w:t>
      </w:r>
      <w:r w:rsidR="00E34EB8"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="00E34EB8" w:rsidRPr="00BC0176">
        <w:rPr>
          <w:rFonts w:ascii="Bahnschrift" w:hAnsi="Bahnschrift"/>
          <w:color w:val="111111"/>
          <w:sz w:val="24"/>
        </w:rPr>
        <w:t>об</w:t>
      </w:r>
      <w:r w:rsidR="00E34EB8" w:rsidRPr="00BC0176">
        <w:rPr>
          <w:rFonts w:ascii="Bahnschrift" w:hAnsi="Bahnschrift"/>
          <w:color w:val="111111"/>
          <w:spacing w:val="-2"/>
          <w:sz w:val="24"/>
        </w:rPr>
        <w:t xml:space="preserve"> </w:t>
      </w:r>
      <w:r w:rsidR="00E34EB8" w:rsidRPr="00BC0176">
        <w:rPr>
          <w:rFonts w:ascii="Bahnschrift" w:hAnsi="Bahnschrift"/>
          <w:color w:val="111111"/>
          <w:sz w:val="24"/>
        </w:rPr>
        <w:t>изъятии</w:t>
      </w:r>
      <w:r w:rsidR="00E34EB8" w:rsidRPr="00BC0176">
        <w:rPr>
          <w:rFonts w:ascii="Bahnschrift" w:hAnsi="Bahnschrift"/>
          <w:color w:val="111111"/>
          <w:spacing w:val="-3"/>
          <w:sz w:val="24"/>
        </w:rPr>
        <w:t xml:space="preserve"> </w:t>
      </w:r>
      <w:r w:rsidR="00E34EB8" w:rsidRPr="00BC0176">
        <w:rPr>
          <w:rFonts w:ascii="Bahnschrift" w:hAnsi="Bahnschrift"/>
          <w:color w:val="111111"/>
          <w:sz w:val="24"/>
        </w:rPr>
        <w:t>ребенка</w:t>
      </w:r>
      <w:r w:rsidR="00E34EB8" w:rsidRPr="00BC0176">
        <w:rPr>
          <w:rFonts w:ascii="Bahnschrift" w:hAnsi="Bahnschrift"/>
          <w:color w:val="111111"/>
          <w:spacing w:val="-4"/>
          <w:sz w:val="24"/>
        </w:rPr>
        <w:t xml:space="preserve"> </w:t>
      </w:r>
      <w:r w:rsidR="00E34EB8" w:rsidRPr="00BC0176">
        <w:rPr>
          <w:rFonts w:ascii="Bahnschrift" w:hAnsi="Bahnschrift"/>
          <w:color w:val="111111"/>
          <w:sz w:val="24"/>
        </w:rPr>
        <w:t>из</w:t>
      </w:r>
      <w:r w:rsidR="00E34EB8" w:rsidRPr="00BC0176">
        <w:rPr>
          <w:rFonts w:ascii="Bahnschrift" w:hAnsi="Bahnschrift"/>
          <w:color w:val="111111"/>
          <w:spacing w:val="-2"/>
          <w:sz w:val="24"/>
        </w:rPr>
        <w:t xml:space="preserve"> семьи;</w:t>
      </w:r>
    </w:p>
    <w:p w:rsidR="00A720BA" w:rsidRDefault="00A720BA" w:rsidP="00A720BA">
      <w:pPr>
        <w:pStyle w:val="a5"/>
        <w:tabs>
          <w:tab w:val="left" w:pos="433"/>
        </w:tabs>
        <w:spacing w:before="180"/>
        <w:ind w:left="0" w:right="-138" w:firstLine="0"/>
        <w:rPr>
          <w:rFonts w:ascii="Bahnschrift" w:hAnsi="Bahnschrift"/>
          <w:sz w:val="24"/>
        </w:rPr>
      </w:pPr>
      <w:r>
        <w:rPr>
          <w:rFonts w:ascii="Bahnschrift" w:hAnsi="Bahnschrift"/>
          <w:b/>
          <w:color w:val="111111"/>
          <w:sz w:val="24"/>
        </w:rPr>
        <w:t xml:space="preserve">- </w:t>
      </w:r>
      <w:r w:rsidR="00E34EB8" w:rsidRPr="00BC0176">
        <w:rPr>
          <w:rFonts w:ascii="Bahnschrift" w:hAnsi="Bahnschrift"/>
          <w:b/>
          <w:color w:val="111111"/>
          <w:sz w:val="24"/>
        </w:rPr>
        <w:t xml:space="preserve">в течение трех рабочих дней </w:t>
      </w:r>
      <w:r w:rsidR="00E34EB8" w:rsidRPr="00BC0176">
        <w:rPr>
          <w:rFonts w:ascii="Bahnschrift" w:hAnsi="Bahnschrift"/>
          <w:color w:val="111111"/>
          <w:sz w:val="24"/>
        </w:rPr>
        <w:t>с момента получения первичной информации письменно проинформировать комитет по образованию, приложив следующие документы: акт обследования условий проживания несовершеннолетнего, информацию о семье, рез</w:t>
      </w:r>
      <w:r w:rsidR="00E34EB8" w:rsidRPr="00BC0176">
        <w:rPr>
          <w:rFonts w:ascii="Bahnschrift" w:hAnsi="Bahnschrift"/>
          <w:color w:val="111111"/>
          <w:sz w:val="24"/>
        </w:rPr>
        <w:t>ультаты проведенного социального расследования, копию выписки</w:t>
      </w:r>
      <w:r w:rsidR="00E34EB8" w:rsidRPr="00BC0176">
        <w:rPr>
          <w:rFonts w:ascii="Bahnschrift" w:hAnsi="Bahnschrift"/>
          <w:color w:val="111111"/>
          <w:spacing w:val="40"/>
          <w:sz w:val="24"/>
        </w:rPr>
        <w:t xml:space="preserve"> </w:t>
      </w:r>
      <w:r w:rsidR="00E34EB8" w:rsidRPr="00BC0176">
        <w:rPr>
          <w:rFonts w:ascii="Bahnschrift" w:hAnsi="Bahnschrift"/>
          <w:color w:val="111111"/>
          <w:sz w:val="24"/>
        </w:rPr>
        <w:t>решения Совета профилактики, копию индивидуального плана либо решения об изъятии ребенка.</w:t>
      </w:r>
    </w:p>
    <w:p w:rsidR="00A720BA" w:rsidRPr="00A720BA" w:rsidRDefault="00A720BA" w:rsidP="00A720BA">
      <w:pPr>
        <w:tabs>
          <w:tab w:val="left" w:pos="433"/>
        </w:tabs>
        <w:spacing w:before="180"/>
        <w:ind w:right="-138"/>
        <w:rPr>
          <w:rFonts w:ascii="Bahnschrift" w:hAnsi="Bahnschrift"/>
          <w:sz w:val="24"/>
        </w:rPr>
      </w:pPr>
    </w:p>
    <w:sectPr w:rsidR="00A720BA" w:rsidRPr="00A720BA">
      <w:pgSz w:w="11910" w:h="16840"/>
      <w:pgMar w:top="106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21BB8"/>
    <w:multiLevelType w:val="hybridMultilevel"/>
    <w:tmpl w:val="12968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E5018"/>
    <w:multiLevelType w:val="hybridMultilevel"/>
    <w:tmpl w:val="C9CE9D56"/>
    <w:lvl w:ilvl="0" w:tplc="79C6076E">
      <w:start w:val="1"/>
      <w:numFmt w:val="decimal"/>
      <w:lvlText w:val="%1."/>
      <w:lvlJc w:val="left"/>
      <w:pPr>
        <w:ind w:left="736" w:hanging="504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color w:val="111111"/>
        <w:spacing w:val="0"/>
        <w:w w:val="100"/>
        <w:sz w:val="24"/>
        <w:szCs w:val="24"/>
        <w:lang w:val="ru-RU" w:eastAsia="en-US" w:bidi="ar-SA"/>
      </w:rPr>
    </w:lvl>
    <w:lvl w:ilvl="1" w:tplc="3FCA7278">
      <w:numFmt w:val="bullet"/>
      <w:lvlText w:val="•"/>
      <w:lvlJc w:val="left"/>
      <w:pPr>
        <w:ind w:left="1686" w:hanging="504"/>
      </w:pPr>
      <w:rPr>
        <w:rFonts w:hint="default"/>
        <w:lang w:val="ru-RU" w:eastAsia="en-US" w:bidi="ar-SA"/>
      </w:rPr>
    </w:lvl>
    <w:lvl w:ilvl="2" w:tplc="CEC620F6">
      <w:numFmt w:val="bullet"/>
      <w:lvlText w:val="•"/>
      <w:lvlJc w:val="left"/>
      <w:pPr>
        <w:ind w:left="2633" w:hanging="504"/>
      </w:pPr>
      <w:rPr>
        <w:rFonts w:hint="default"/>
        <w:lang w:val="ru-RU" w:eastAsia="en-US" w:bidi="ar-SA"/>
      </w:rPr>
    </w:lvl>
    <w:lvl w:ilvl="3" w:tplc="CC0435C8">
      <w:numFmt w:val="bullet"/>
      <w:lvlText w:val="•"/>
      <w:lvlJc w:val="left"/>
      <w:pPr>
        <w:ind w:left="3579" w:hanging="504"/>
      </w:pPr>
      <w:rPr>
        <w:rFonts w:hint="default"/>
        <w:lang w:val="ru-RU" w:eastAsia="en-US" w:bidi="ar-SA"/>
      </w:rPr>
    </w:lvl>
    <w:lvl w:ilvl="4" w:tplc="823A6F1A">
      <w:numFmt w:val="bullet"/>
      <w:lvlText w:val="•"/>
      <w:lvlJc w:val="left"/>
      <w:pPr>
        <w:ind w:left="4526" w:hanging="504"/>
      </w:pPr>
      <w:rPr>
        <w:rFonts w:hint="default"/>
        <w:lang w:val="ru-RU" w:eastAsia="en-US" w:bidi="ar-SA"/>
      </w:rPr>
    </w:lvl>
    <w:lvl w:ilvl="5" w:tplc="A6B02126">
      <w:numFmt w:val="bullet"/>
      <w:lvlText w:val="•"/>
      <w:lvlJc w:val="left"/>
      <w:pPr>
        <w:ind w:left="5473" w:hanging="504"/>
      </w:pPr>
      <w:rPr>
        <w:rFonts w:hint="default"/>
        <w:lang w:val="ru-RU" w:eastAsia="en-US" w:bidi="ar-SA"/>
      </w:rPr>
    </w:lvl>
    <w:lvl w:ilvl="6" w:tplc="3A1E10B2">
      <w:numFmt w:val="bullet"/>
      <w:lvlText w:val="•"/>
      <w:lvlJc w:val="left"/>
      <w:pPr>
        <w:ind w:left="6419" w:hanging="504"/>
      </w:pPr>
      <w:rPr>
        <w:rFonts w:hint="default"/>
        <w:lang w:val="ru-RU" w:eastAsia="en-US" w:bidi="ar-SA"/>
      </w:rPr>
    </w:lvl>
    <w:lvl w:ilvl="7" w:tplc="BE3443BA">
      <w:numFmt w:val="bullet"/>
      <w:lvlText w:val="•"/>
      <w:lvlJc w:val="left"/>
      <w:pPr>
        <w:ind w:left="7366" w:hanging="504"/>
      </w:pPr>
      <w:rPr>
        <w:rFonts w:hint="default"/>
        <w:lang w:val="ru-RU" w:eastAsia="en-US" w:bidi="ar-SA"/>
      </w:rPr>
    </w:lvl>
    <w:lvl w:ilvl="8" w:tplc="A75023AC">
      <w:numFmt w:val="bullet"/>
      <w:lvlText w:val="•"/>
      <w:lvlJc w:val="left"/>
      <w:pPr>
        <w:ind w:left="8313" w:hanging="504"/>
      </w:pPr>
      <w:rPr>
        <w:rFonts w:hint="default"/>
        <w:lang w:val="ru-RU" w:eastAsia="en-US" w:bidi="ar-SA"/>
      </w:rPr>
    </w:lvl>
  </w:abstractNum>
  <w:abstractNum w:abstractNumId="2" w15:restartNumberingAfterBreak="0">
    <w:nsid w:val="4D2A05AE"/>
    <w:multiLevelType w:val="hybridMultilevel"/>
    <w:tmpl w:val="3CB682AA"/>
    <w:lvl w:ilvl="0" w:tplc="369A0BC2">
      <w:numFmt w:val="bullet"/>
      <w:lvlText w:val="—"/>
      <w:lvlJc w:val="left"/>
      <w:pPr>
        <w:ind w:left="141" w:hanging="293"/>
      </w:pPr>
      <w:rPr>
        <w:rFonts w:ascii="Tahoma" w:eastAsia="Tahoma" w:hAnsi="Tahoma" w:cs="Tahoma" w:hint="default"/>
        <w:b w:val="0"/>
        <w:bCs w:val="0"/>
        <w:i w:val="0"/>
        <w:iCs w:val="0"/>
        <w:color w:val="111111"/>
        <w:spacing w:val="0"/>
        <w:w w:val="100"/>
        <w:sz w:val="24"/>
        <w:szCs w:val="24"/>
        <w:lang w:val="ru-RU" w:eastAsia="en-US" w:bidi="ar-SA"/>
      </w:rPr>
    </w:lvl>
    <w:lvl w:ilvl="1" w:tplc="7FC41DE4">
      <w:numFmt w:val="bullet"/>
      <w:lvlText w:val="•"/>
      <w:lvlJc w:val="left"/>
      <w:pPr>
        <w:ind w:left="1146" w:hanging="293"/>
      </w:pPr>
      <w:rPr>
        <w:rFonts w:hint="default"/>
        <w:lang w:val="ru-RU" w:eastAsia="en-US" w:bidi="ar-SA"/>
      </w:rPr>
    </w:lvl>
    <w:lvl w:ilvl="2" w:tplc="3DE0323E">
      <w:numFmt w:val="bullet"/>
      <w:lvlText w:val="•"/>
      <w:lvlJc w:val="left"/>
      <w:pPr>
        <w:ind w:left="2153" w:hanging="293"/>
      </w:pPr>
      <w:rPr>
        <w:rFonts w:hint="default"/>
        <w:lang w:val="ru-RU" w:eastAsia="en-US" w:bidi="ar-SA"/>
      </w:rPr>
    </w:lvl>
    <w:lvl w:ilvl="3" w:tplc="05D28992">
      <w:numFmt w:val="bullet"/>
      <w:lvlText w:val="•"/>
      <w:lvlJc w:val="left"/>
      <w:pPr>
        <w:ind w:left="3159" w:hanging="293"/>
      </w:pPr>
      <w:rPr>
        <w:rFonts w:hint="default"/>
        <w:lang w:val="ru-RU" w:eastAsia="en-US" w:bidi="ar-SA"/>
      </w:rPr>
    </w:lvl>
    <w:lvl w:ilvl="4" w:tplc="4C90A888">
      <w:numFmt w:val="bullet"/>
      <w:lvlText w:val="•"/>
      <w:lvlJc w:val="left"/>
      <w:pPr>
        <w:ind w:left="4166" w:hanging="293"/>
      </w:pPr>
      <w:rPr>
        <w:rFonts w:hint="default"/>
        <w:lang w:val="ru-RU" w:eastAsia="en-US" w:bidi="ar-SA"/>
      </w:rPr>
    </w:lvl>
    <w:lvl w:ilvl="5" w:tplc="13F06290">
      <w:numFmt w:val="bullet"/>
      <w:lvlText w:val="•"/>
      <w:lvlJc w:val="left"/>
      <w:pPr>
        <w:ind w:left="5173" w:hanging="293"/>
      </w:pPr>
      <w:rPr>
        <w:rFonts w:hint="default"/>
        <w:lang w:val="ru-RU" w:eastAsia="en-US" w:bidi="ar-SA"/>
      </w:rPr>
    </w:lvl>
    <w:lvl w:ilvl="6" w:tplc="91F8441E">
      <w:numFmt w:val="bullet"/>
      <w:lvlText w:val="•"/>
      <w:lvlJc w:val="left"/>
      <w:pPr>
        <w:ind w:left="6179" w:hanging="293"/>
      </w:pPr>
      <w:rPr>
        <w:rFonts w:hint="default"/>
        <w:lang w:val="ru-RU" w:eastAsia="en-US" w:bidi="ar-SA"/>
      </w:rPr>
    </w:lvl>
    <w:lvl w:ilvl="7" w:tplc="BD46D6E2">
      <w:numFmt w:val="bullet"/>
      <w:lvlText w:val="•"/>
      <w:lvlJc w:val="left"/>
      <w:pPr>
        <w:ind w:left="7186" w:hanging="293"/>
      </w:pPr>
      <w:rPr>
        <w:rFonts w:hint="default"/>
        <w:lang w:val="ru-RU" w:eastAsia="en-US" w:bidi="ar-SA"/>
      </w:rPr>
    </w:lvl>
    <w:lvl w:ilvl="8" w:tplc="35DA69EA">
      <w:numFmt w:val="bullet"/>
      <w:lvlText w:val="•"/>
      <w:lvlJc w:val="left"/>
      <w:pPr>
        <w:ind w:left="8193" w:hanging="293"/>
      </w:pPr>
      <w:rPr>
        <w:rFonts w:hint="default"/>
        <w:lang w:val="ru-RU" w:eastAsia="en-US" w:bidi="ar-SA"/>
      </w:rPr>
    </w:lvl>
  </w:abstractNum>
  <w:abstractNum w:abstractNumId="3" w15:restartNumberingAfterBreak="0">
    <w:nsid w:val="684314AE"/>
    <w:multiLevelType w:val="multilevel"/>
    <w:tmpl w:val="160C187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2160"/>
      </w:pPr>
      <w:rPr>
        <w:rFonts w:hint="default"/>
      </w:rPr>
    </w:lvl>
  </w:abstractNum>
  <w:abstractNum w:abstractNumId="4" w15:restartNumberingAfterBreak="0">
    <w:nsid w:val="699664D5"/>
    <w:multiLevelType w:val="multilevel"/>
    <w:tmpl w:val="B51EE50C"/>
    <w:lvl w:ilvl="0">
      <w:start w:val="1"/>
      <w:numFmt w:val="decimal"/>
      <w:lvlText w:val="%1."/>
      <w:lvlJc w:val="left"/>
      <w:pPr>
        <w:ind w:left="370" w:hanging="230"/>
        <w:jc w:val="right"/>
      </w:pPr>
      <w:rPr>
        <w:rFonts w:hint="default"/>
        <w:spacing w:val="-1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47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"/>
      <w:lvlJc w:val="left"/>
      <w:pPr>
        <w:ind w:left="592" w:hanging="547"/>
      </w:pPr>
      <w:rPr>
        <w:rFonts w:ascii="Symbol" w:eastAsia="Symbol" w:hAnsi="Symbol" w:cs="Symbol" w:hint="default"/>
        <w:b w:val="0"/>
        <w:bCs w:val="0"/>
        <w:i w:val="0"/>
        <w:iCs w:val="0"/>
        <w:color w:val="111111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1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2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3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4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4" w:hanging="547"/>
      </w:pPr>
      <w:rPr>
        <w:rFonts w:hint="default"/>
        <w:lang w:val="ru-RU" w:eastAsia="en-US" w:bidi="ar-SA"/>
      </w:rPr>
    </w:lvl>
  </w:abstractNum>
  <w:abstractNum w:abstractNumId="5" w15:restartNumberingAfterBreak="0">
    <w:nsid w:val="75A912F2"/>
    <w:multiLevelType w:val="hybridMultilevel"/>
    <w:tmpl w:val="04848F2E"/>
    <w:lvl w:ilvl="0" w:tplc="784A11A4">
      <w:numFmt w:val="bullet"/>
      <w:lvlText w:val="—"/>
      <w:lvlJc w:val="left"/>
      <w:pPr>
        <w:ind w:left="141" w:hanging="329"/>
      </w:pPr>
      <w:rPr>
        <w:rFonts w:ascii="Tahoma" w:eastAsia="Tahoma" w:hAnsi="Tahoma" w:cs="Tahoma" w:hint="default"/>
        <w:b w:val="0"/>
        <w:bCs w:val="0"/>
        <w:i w:val="0"/>
        <w:iCs w:val="0"/>
        <w:color w:val="111111"/>
        <w:spacing w:val="0"/>
        <w:w w:val="100"/>
        <w:sz w:val="24"/>
        <w:szCs w:val="24"/>
        <w:lang w:val="ru-RU" w:eastAsia="en-US" w:bidi="ar-SA"/>
      </w:rPr>
    </w:lvl>
    <w:lvl w:ilvl="1" w:tplc="FEF49D88">
      <w:numFmt w:val="bullet"/>
      <w:lvlText w:val=""/>
      <w:lvlJc w:val="left"/>
      <w:pPr>
        <w:ind w:left="592" w:hanging="651"/>
      </w:pPr>
      <w:rPr>
        <w:rFonts w:ascii="Symbol" w:eastAsia="Symbol" w:hAnsi="Symbol" w:cs="Symbol" w:hint="default"/>
        <w:b w:val="0"/>
        <w:bCs w:val="0"/>
        <w:i w:val="0"/>
        <w:iCs w:val="0"/>
        <w:color w:val="111111"/>
        <w:spacing w:val="0"/>
        <w:w w:val="100"/>
        <w:sz w:val="24"/>
        <w:szCs w:val="24"/>
        <w:lang w:val="ru-RU" w:eastAsia="en-US" w:bidi="ar-SA"/>
      </w:rPr>
    </w:lvl>
    <w:lvl w:ilvl="2" w:tplc="0C0A2A82">
      <w:numFmt w:val="bullet"/>
      <w:lvlText w:val="•"/>
      <w:lvlJc w:val="left"/>
      <w:pPr>
        <w:ind w:left="1667" w:hanging="651"/>
      </w:pPr>
      <w:rPr>
        <w:rFonts w:hint="default"/>
        <w:lang w:val="ru-RU" w:eastAsia="en-US" w:bidi="ar-SA"/>
      </w:rPr>
    </w:lvl>
    <w:lvl w:ilvl="3" w:tplc="3CAAC544">
      <w:numFmt w:val="bullet"/>
      <w:lvlText w:val="•"/>
      <w:lvlJc w:val="left"/>
      <w:pPr>
        <w:ind w:left="2734" w:hanging="651"/>
      </w:pPr>
      <w:rPr>
        <w:rFonts w:hint="default"/>
        <w:lang w:val="ru-RU" w:eastAsia="en-US" w:bidi="ar-SA"/>
      </w:rPr>
    </w:lvl>
    <w:lvl w:ilvl="4" w:tplc="5B08B5A8">
      <w:numFmt w:val="bullet"/>
      <w:lvlText w:val="•"/>
      <w:lvlJc w:val="left"/>
      <w:pPr>
        <w:ind w:left="3802" w:hanging="651"/>
      </w:pPr>
      <w:rPr>
        <w:rFonts w:hint="default"/>
        <w:lang w:val="ru-RU" w:eastAsia="en-US" w:bidi="ar-SA"/>
      </w:rPr>
    </w:lvl>
    <w:lvl w:ilvl="5" w:tplc="8C6C92DC">
      <w:numFmt w:val="bullet"/>
      <w:lvlText w:val="•"/>
      <w:lvlJc w:val="left"/>
      <w:pPr>
        <w:ind w:left="4869" w:hanging="651"/>
      </w:pPr>
      <w:rPr>
        <w:rFonts w:hint="default"/>
        <w:lang w:val="ru-RU" w:eastAsia="en-US" w:bidi="ar-SA"/>
      </w:rPr>
    </w:lvl>
    <w:lvl w:ilvl="6" w:tplc="956A8FFA">
      <w:numFmt w:val="bullet"/>
      <w:lvlText w:val="•"/>
      <w:lvlJc w:val="left"/>
      <w:pPr>
        <w:ind w:left="5936" w:hanging="651"/>
      </w:pPr>
      <w:rPr>
        <w:rFonts w:hint="default"/>
        <w:lang w:val="ru-RU" w:eastAsia="en-US" w:bidi="ar-SA"/>
      </w:rPr>
    </w:lvl>
    <w:lvl w:ilvl="7" w:tplc="CFA0EC44">
      <w:numFmt w:val="bullet"/>
      <w:lvlText w:val="•"/>
      <w:lvlJc w:val="left"/>
      <w:pPr>
        <w:ind w:left="7004" w:hanging="651"/>
      </w:pPr>
      <w:rPr>
        <w:rFonts w:hint="default"/>
        <w:lang w:val="ru-RU" w:eastAsia="en-US" w:bidi="ar-SA"/>
      </w:rPr>
    </w:lvl>
    <w:lvl w:ilvl="8" w:tplc="B0ECFF1C">
      <w:numFmt w:val="bullet"/>
      <w:lvlText w:val="•"/>
      <w:lvlJc w:val="left"/>
      <w:pPr>
        <w:ind w:left="8071" w:hanging="651"/>
      </w:pPr>
      <w:rPr>
        <w:rFonts w:hint="default"/>
        <w:lang w:val="ru-RU" w:eastAsia="en-US" w:bidi="ar-SA"/>
      </w:rPr>
    </w:lvl>
  </w:abstractNum>
  <w:abstractNum w:abstractNumId="6" w15:restartNumberingAfterBreak="0">
    <w:nsid w:val="7A863023"/>
    <w:multiLevelType w:val="hybridMultilevel"/>
    <w:tmpl w:val="F61E8B84"/>
    <w:lvl w:ilvl="0" w:tplc="CEE4B8DC">
      <w:numFmt w:val="bullet"/>
      <w:lvlText w:val=""/>
      <w:lvlJc w:val="left"/>
      <w:pPr>
        <w:ind w:left="592" w:hanging="651"/>
      </w:pPr>
      <w:rPr>
        <w:rFonts w:ascii="Symbol" w:eastAsia="Symbol" w:hAnsi="Symbol" w:cs="Symbol" w:hint="default"/>
        <w:b w:val="0"/>
        <w:bCs w:val="0"/>
        <w:i w:val="0"/>
        <w:iCs w:val="0"/>
        <w:color w:val="111111"/>
        <w:spacing w:val="0"/>
        <w:w w:val="100"/>
        <w:sz w:val="24"/>
        <w:szCs w:val="24"/>
        <w:lang w:val="ru-RU" w:eastAsia="en-US" w:bidi="ar-SA"/>
      </w:rPr>
    </w:lvl>
    <w:lvl w:ilvl="1" w:tplc="4A3AFCFC">
      <w:numFmt w:val="bullet"/>
      <w:lvlText w:val="•"/>
      <w:lvlJc w:val="left"/>
      <w:pPr>
        <w:ind w:left="1560" w:hanging="651"/>
      </w:pPr>
      <w:rPr>
        <w:rFonts w:hint="default"/>
        <w:lang w:val="ru-RU" w:eastAsia="en-US" w:bidi="ar-SA"/>
      </w:rPr>
    </w:lvl>
    <w:lvl w:ilvl="2" w:tplc="E62A5D48">
      <w:numFmt w:val="bullet"/>
      <w:lvlText w:val="•"/>
      <w:lvlJc w:val="left"/>
      <w:pPr>
        <w:ind w:left="2521" w:hanging="651"/>
      </w:pPr>
      <w:rPr>
        <w:rFonts w:hint="default"/>
        <w:lang w:val="ru-RU" w:eastAsia="en-US" w:bidi="ar-SA"/>
      </w:rPr>
    </w:lvl>
    <w:lvl w:ilvl="3" w:tplc="E9040048">
      <w:numFmt w:val="bullet"/>
      <w:lvlText w:val="•"/>
      <w:lvlJc w:val="left"/>
      <w:pPr>
        <w:ind w:left="3481" w:hanging="651"/>
      </w:pPr>
      <w:rPr>
        <w:rFonts w:hint="default"/>
        <w:lang w:val="ru-RU" w:eastAsia="en-US" w:bidi="ar-SA"/>
      </w:rPr>
    </w:lvl>
    <w:lvl w:ilvl="4" w:tplc="3D86BB6E">
      <w:numFmt w:val="bullet"/>
      <w:lvlText w:val="•"/>
      <w:lvlJc w:val="left"/>
      <w:pPr>
        <w:ind w:left="4442" w:hanging="651"/>
      </w:pPr>
      <w:rPr>
        <w:rFonts w:hint="default"/>
        <w:lang w:val="ru-RU" w:eastAsia="en-US" w:bidi="ar-SA"/>
      </w:rPr>
    </w:lvl>
    <w:lvl w:ilvl="5" w:tplc="DA462AE2">
      <w:numFmt w:val="bullet"/>
      <w:lvlText w:val="•"/>
      <w:lvlJc w:val="left"/>
      <w:pPr>
        <w:ind w:left="5403" w:hanging="651"/>
      </w:pPr>
      <w:rPr>
        <w:rFonts w:hint="default"/>
        <w:lang w:val="ru-RU" w:eastAsia="en-US" w:bidi="ar-SA"/>
      </w:rPr>
    </w:lvl>
    <w:lvl w:ilvl="6" w:tplc="703636AA">
      <w:numFmt w:val="bullet"/>
      <w:lvlText w:val="•"/>
      <w:lvlJc w:val="left"/>
      <w:pPr>
        <w:ind w:left="6363" w:hanging="651"/>
      </w:pPr>
      <w:rPr>
        <w:rFonts w:hint="default"/>
        <w:lang w:val="ru-RU" w:eastAsia="en-US" w:bidi="ar-SA"/>
      </w:rPr>
    </w:lvl>
    <w:lvl w:ilvl="7" w:tplc="9A10ED52">
      <w:numFmt w:val="bullet"/>
      <w:lvlText w:val="•"/>
      <w:lvlJc w:val="left"/>
      <w:pPr>
        <w:ind w:left="7324" w:hanging="651"/>
      </w:pPr>
      <w:rPr>
        <w:rFonts w:hint="default"/>
        <w:lang w:val="ru-RU" w:eastAsia="en-US" w:bidi="ar-SA"/>
      </w:rPr>
    </w:lvl>
    <w:lvl w:ilvl="8" w:tplc="011841FC">
      <w:numFmt w:val="bullet"/>
      <w:lvlText w:val="•"/>
      <w:lvlJc w:val="left"/>
      <w:pPr>
        <w:ind w:left="8285" w:hanging="65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064DE"/>
    <w:rsid w:val="00A720BA"/>
    <w:rsid w:val="00BC0176"/>
    <w:rsid w:val="00E34EB8"/>
    <w:rsid w:val="00F0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9B52"/>
  <w15:docId w15:val="{D9DE09FD-0738-430F-BF95-BBDEEC24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spacing w:before="179"/>
      <w:ind w:left="664" w:hanging="52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49"/>
      <w:ind w:left="606" w:hanging="503"/>
      <w:jc w:val="both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0"/>
      <w:ind w:left="882" w:hanging="65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9"/>
      <w:ind w:left="218" w:right="220" w:hanging="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50"/>
      <w:ind w:left="882" w:hanging="65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2365</Words>
  <Characters>13484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 Windows</cp:lastModifiedBy>
  <cp:revision>2</cp:revision>
  <dcterms:created xsi:type="dcterms:W3CDTF">2025-01-27T16:15:00Z</dcterms:created>
  <dcterms:modified xsi:type="dcterms:W3CDTF">2025-01-27T16:43:00Z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2010</vt:lpwstr>
  </property>
</Properties>
</file>