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31B76" w14:textId="5FCDF304" w:rsidR="00687A67" w:rsidRPr="005B28ED" w:rsidRDefault="00687A67" w:rsidP="005B28ED">
      <w:pPr>
        <w:pStyle w:val="2"/>
        <w:shd w:val="clear" w:color="auto" w:fill="FFFFFF"/>
        <w:spacing w:before="0" w:after="0"/>
        <w:ind w:left="6237"/>
        <w:jc w:val="both"/>
        <w:textAlignment w:val="baseline"/>
        <w:rPr>
          <w:rFonts w:ascii="Times New Roman" w:hAnsi="Times New Roman"/>
          <w:b w:val="0"/>
          <w:i w:val="0"/>
          <w:sz w:val="24"/>
          <w:szCs w:val="24"/>
        </w:rPr>
      </w:pPr>
      <w:bookmarkStart w:id="0" w:name="_GoBack"/>
      <w:bookmarkEnd w:id="0"/>
      <w:r w:rsidRPr="005B28ED">
        <w:rPr>
          <w:rFonts w:ascii="Times New Roman" w:hAnsi="Times New Roman"/>
          <w:b w:val="0"/>
          <w:i w:val="0"/>
          <w:sz w:val="24"/>
          <w:szCs w:val="24"/>
        </w:rPr>
        <w:t>Утвержден</w:t>
      </w:r>
      <w:r w:rsidRPr="005B28ED">
        <w:rPr>
          <w:rFonts w:ascii="Times New Roman" w:hAnsi="Times New Roman"/>
          <w:b w:val="0"/>
          <w:i w:val="0"/>
          <w:sz w:val="24"/>
          <w:szCs w:val="24"/>
        </w:rPr>
        <w:br/>
        <w:t>постановлением</w:t>
      </w:r>
      <w:r w:rsidRPr="005B28ED">
        <w:rPr>
          <w:rFonts w:ascii="Times New Roman" w:hAnsi="Times New Roman"/>
          <w:b w:val="0"/>
          <w:i w:val="0"/>
          <w:sz w:val="24"/>
          <w:szCs w:val="24"/>
        </w:rPr>
        <w:br/>
        <w:t>главы городского округа Богданович</w:t>
      </w:r>
      <w:r w:rsidRPr="005B28ED">
        <w:rPr>
          <w:rFonts w:ascii="Times New Roman" w:hAnsi="Times New Roman"/>
          <w:b w:val="0"/>
          <w:i w:val="0"/>
          <w:sz w:val="24"/>
          <w:szCs w:val="24"/>
        </w:rPr>
        <w:br/>
        <w:t xml:space="preserve">от </w:t>
      </w:r>
      <w:r w:rsidR="005B28ED">
        <w:rPr>
          <w:rFonts w:ascii="Times New Roman" w:hAnsi="Times New Roman"/>
          <w:b w:val="0"/>
          <w:i w:val="0"/>
          <w:sz w:val="24"/>
          <w:szCs w:val="24"/>
        </w:rPr>
        <w:t>19.07.</w:t>
      </w:r>
      <w:r w:rsidRPr="005B28ED">
        <w:rPr>
          <w:rFonts w:ascii="Times New Roman" w:hAnsi="Times New Roman"/>
          <w:b w:val="0"/>
          <w:i w:val="0"/>
          <w:sz w:val="24"/>
          <w:szCs w:val="24"/>
        </w:rPr>
        <w:t xml:space="preserve">2021 № </w:t>
      </w:r>
      <w:r w:rsidR="005B28ED">
        <w:rPr>
          <w:rFonts w:ascii="Times New Roman" w:hAnsi="Times New Roman"/>
          <w:b w:val="0"/>
          <w:i w:val="0"/>
          <w:sz w:val="24"/>
          <w:szCs w:val="24"/>
        </w:rPr>
        <w:t>932</w:t>
      </w:r>
    </w:p>
    <w:p w14:paraId="159152C4" w14:textId="77777777" w:rsidR="00687A67" w:rsidRPr="008D2FAF" w:rsidRDefault="00687A67" w:rsidP="00687A67">
      <w:pPr>
        <w:jc w:val="right"/>
        <w:rPr>
          <w:sz w:val="28"/>
        </w:rPr>
      </w:pPr>
    </w:p>
    <w:p w14:paraId="0320D4F7" w14:textId="77777777" w:rsidR="00687A67" w:rsidRPr="008D2FAF" w:rsidRDefault="00687A67" w:rsidP="00687A67">
      <w:pPr>
        <w:jc w:val="center"/>
        <w:rPr>
          <w:sz w:val="28"/>
        </w:rPr>
      </w:pPr>
    </w:p>
    <w:p w14:paraId="1D96BE35" w14:textId="77777777" w:rsidR="00687A67" w:rsidRDefault="00687A67" w:rsidP="00687A6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Порядок</w:t>
      </w:r>
    </w:p>
    <w:p w14:paraId="3B0BACC1" w14:textId="05186805" w:rsidR="00687A67" w:rsidRDefault="00687A67" w:rsidP="00687A6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комплектования десятых профильных классов</w:t>
      </w:r>
      <w:r w:rsidRPr="00BF6DD1">
        <w:t xml:space="preserve"> </w:t>
      </w:r>
      <w:r>
        <w:rPr>
          <w:sz w:val="28"/>
          <w:szCs w:val="28"/>
          <w:lang w:eastAsia="en-US"/>
        </w:rPr>
        <w:t xml:space="preserve">в </w:t>
      </w:r>
    </w:p>
    <w:p w14:paraId="49EF4D1E" w14:textId="77777777" w:rsidR="00687A67" w:rsidRDefault="00687A67" w:rsidP="00687A6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Pr="00BF6DD1">
        <w:rPr>
          <w:sz w:val="28"/>
          <w:szCs w:val="28"/>
          <w:lang w:eastAsia="en-US"/>
        </w:rPr>
        <w:t>бщеобразовательных организациях городского</w:t>
      </w:r>
      <w:r>
        <w:rPr>
          <w:sz w:val="28"/>
          <w:szCs w:val="28"/>
          <w:lang w:eastAsia="en-US"/>
        </w:rPr>
        <w:t xml:space="preserve"> округа</w:t>
      </w:r>
      <w:r w:rsidRPr="00BF6DD1">
        <w:rPr>
          <w:sz w:val="28"/>
          <w:szCs w:val="28"/>
          <w:lang w:eastAsia="en-US"/>
        </w:rPr>
        <w:t xml:space="preserve"> Богданович</w:t>
      </w:r>
    </w:p>
    <w:p w14:paraId="7C6E4C0A" w14:textId="77777777" w:rsidR="00687A67" w:rsidRDefault="00687A67" w:rsidP="00687A67">
      <w:pPr>
        <w:jc w:val="center"/>
        <w:rPr>
          <w:sz w:val="28"/>
          <w:szCs w:val="28"/>
          <w:lang w:eastAsia="en-US"/>
        </w:rPr>
      </w:pPr>
    </w:p>
    <w:p w14:paraId="2E681B2A" w14:textId="234EE985" w:rsidR="00687A67" w:rsidRDefault="00687A67" w:rsidP="00687A67">
      <w:pPr>
        <w:ind w:firstLine="709"/>
        <w:contextualSpacing/>
        <w:jc w:val="center"/>
        <w:rPr>
          <w:sz w:val="28"/>
          <w:szCs w:val="28"/>
        </w:rPr>
      </w:pPr>
      <w:bookmarkStart w:id="1" w:name="sub_101"/>
      <w:r w:rsidRPr="005B28ED">
        <w:rPr>
          <w:sz w:val="28"/>
          <w:szCs w:val="28"/>
        </w:rPr>
        <w:t>1. Общие положения</w:t>
      </w:r>
    </w:p>
    <w:p w14:paraId="25614D3D" w14:textId="77777777" w:rsidR="005B28ED" w:rsidRPr="005B28ED" w:rsidRDefault="005B28ED" w:rsidP="00687A67">
      <w:pPr>
        <w:ind w:firstLine="709"/>
        <w:contextualSpacing/>
        <w:jc w:val="center"/>
        <w:rPr>
          <w:sz w:val="28"/>
          <w:szCs w:val="28"/>
        </w:rPr>
      </w:pPr>
    </w:p>
    <w:p w14:paraId="11AF9112" w14:textId="77777777" w:rsidR="005B28ED" w:rsidRDefault="00687A67" w:rsidP="005B28ED">
      <w:pPr>
        <w:autoSpaceDE w:val="0"/>
        <w:autoSpaceDN w:val="0"/>
        <w:adjustRightInd w:val="0"/>
        <w:ind w:firstLine="709"/>
        <w:contextualSpacing/>
        <w:jc w:val="both"/>
        <w:rPr>
          <w:rFonts w:ascii="ArialMT" w:hAnsi="ArialMT" w:cs="ArialMT"/>
          <w:color w:val="0000EF"/>
          <w:sz w:val="20"/>
          <w:szCs w:val="20"/>
        </w:rPr>
      </w:pPr>
      <w:bookmarkStart w:id="2" w:name="sub_111"/>
      <w:bookmarkEnd w:id="1"/>
      <w:r w:rsidRPr="008D2FAF">
        <w:rPr>
          <w:sz w:val="28"/>
          <w:szCs w:val="28"/>
        </w:rPr>
        <w:t>1.1. Комплектование десятых профильных классов в общеобразовательных организациях городского</w:t>
      </w:r>
      <w:r>
        <w:rPr>
          <w:sz w:val="28"/>
          <w:szCs w:val="28"/>
        </w:rPr>
        <w:t xml:space="preserve"> округа</w:t>
      </w:r>
      <w:r w:rsidRPr="008D2FAF">
        <w:rPr>
          <w:sz w:val="28"/>
          <w:szCs w:val="28"/>
        </w:rPr>
        <w:t xml:space="preserve"> Богданович, реализующих программы среднего общего образования, осуществляется в соответствии с </w:t>
      </w:r>
      <w:r w:rsidRPr="00D2720F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ым</w:t>
      </w:r>
      <w:r w:rsidRPr="00D2720F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D2720F">
        <w:rPr>
          <w:bCs/>
          <w:sz w:val="28"/>
          <w:szCs w:val="28"/>
        </w:rPr>
        <w:t xml:space="preserve"> от 29.12.2012 № 273-ФЗ «Об образовании в Российской Федерации», постановлени</w:t>
      </w:r>
      <w:r>
        <w:rPr>
          <w:bCs/>
          <w:sz w:val="28"/>
          <w:szCs w:val="28"/>
        </w:rPr>
        <w:t>ем</w:t>
      </w:r>
      <w:r w:rsidRPr="00D2720F">
        <w:rPr>
          <w:bCs/>
          <w:sz w:val="28"/>
          <w:szCs w:val="28"/>
        </w:rPr>
        <w:t xml:space="preserve"> Правительства Свердловской области от 27.12.2013 № 1669-ПП 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(с изменениями от 01.04.2021), концепци</w:t>
      </w:r>
      <w:r>
        <w:rPr>
          <w:bCs/>
          <w:sz w:val="28"/>
          <w:szCs w:val="28"/>
        </w:rPr>
        <w:t>ей</w:t>
      </w:r>
      <w:r w:rsidRPr="00D2720F">
        <w:rPr>
          <w:bCs/>
          <w:sz w:val="28"/>
          <w:szCs w:val="28"/>
        </w:rPr>
        <w:t xml:space="preserve"> профильного обучения на старшей ступени общего образования, утвержденн</w:t>
      </w:r>
      <w:r>
        <w:rPr>
          <w:bCs/>
          <w:sz w:val="28"/>
          <w:szCs w:val="28"/>
        </w:rPr>
        <w:t>ой</w:t>
      </w:r>
      <w:r w:rsidRPr="00D2720F">
        <w:rPr>
          <w:bCs/>
          <w:sz w:val="28"/>
          <w:szCs w:val="28"/>
        </w:rPr>
        <w:t xml:space="preserve"> приказом Министерства образования от 18.07.2002 № 278, Федеральн</w:t>
      </w:r>
      <w:r>
        <w:rPr>
          <w:bCs/>
          <w:sz w:val="28"/>
          <w:szCs w:val="28"/>
        </w:rPr>
        <w:t>ым</w:t>
      </w:r>
      <w:r w:rsidRPr="00D2720F">
        <w:rPr>
          <w:bCs/>
          <w:sz w:val="28"/>
          <w:szCs w:val="28"/>
        </w:rPr>
        <w:t xml:space="preserve"> государственн</w:t>
      </w:r>
      <w:r>
        <w:rPr>
          <w:bCs/>
          <w:sz w:val="28"/>
          <w:szCs w:val="28"/>
        </w:rPr>
        <w:t>ым</w:t>
      </w:r>
      <w:r w:rsidRPr="00D2720F">
        <w:rPr>
          <w:bCs/>
          <w:sz w:val="28"/>
          <w:szCs w:val="28"/>
        </w:rPr>
        <w:t xml:space="preserve"> стандарт</w:t>
      </w:r>
      <w:r>
        <w:rPr>
          <w:bCs/>
          <w:sz w:val="28"/>
          <w:szCs w:val="28"/>
        </w:rPr>
        <w:t>ом</w:t>
      </w:r>
      <w:r w:rsidRPr="00D2720F">
        <w:rPr>
          <w:bCs/>
          <w:sz w:val="28"/>
          <w:szCs w:val="28"/>
        </w:rPr>
        <w:t xml:space="preserve"> среднего общего образования, утверждённ</w:t>
      </w:r>
      <w:r>
        <w:rPr>
          <w:bCs/>
          <w:sz w:val="28"/>
          <w:szCs w:val="28"/>
        </w:rPr>
        <w:t>ым</w:t>
      </w:r>
      <w:r w:rsidRPr="00D2720F">
        <w:rPr>
          <w:bCs/>
          <w:sz w:val="28"/>
          <w:szCs w:val="28"/>
        </w:rPr>
        <w:t xml:space="preserve"> приказом Министерства образования и науки Российской Федерации от 17.05.2012 № 413, приказ</w:t>
      </w:r>
      <w:r>
        <w:rPr>
          <w:bCs/>
          <w:sz w:val="28"/>
          <w:szCs w:val="28"/>
        </w:rPr>
        <w:t>ом</w:t>
      </w:r>
      <w:r w:rsidRPr="00D2720F">
        <w:rPr>
          <w:bCs/>
          <w:sz w:val="28"/>
          <w:szCs w:val="28"/>
        </w:rPr>
        <w:t xml:space="preserve">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приказ</w:t>
      </w:r>
      <w:r>
        <w:rPr>
          <w:bCs/>
          <w:sz w:val="28"/>
          <w:szCs w:val="28"/>
        </w:rPr>
        <w:t>ом</w:t>
      </w:r>
      <w:r w:rsidRPr="00D2720F">
        <w:rPr>
          <w:bCs/>
          <w:sz w:val="28"/>
          <w:szCs w:val="28"/>
        </w:rPr>
        <w:t xml:space="preserve">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приказ</w:t>
      </w:r>
      <w:r>
        <w:rPr>
          <w:bCs/>
          <w:sz w:val="28"/>
          <w:szCs w:val="28"/>
        </w:rPr>
        <w:t xml:space="preserve">ом </w:t>
      </w:r>
      <w:r w:rsidRPr="00D2720F">
        <w:rPr>
          <w:bCs/>
          <w:sz w:val="28"/>
          <w:szCs w:val="28"/>
        </w:rPr>
        <w:t>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>
        <w:rPr>
          <w:bCs/>
          <w:sz w:val="28"/>
          <w:szCs w:val="28"/>
        </w:rPr>
        <w:t>, п</w:t>
      </w:r>
      <w:r w:rsidRPr="008D2FAF">
        <w:rPr>
          <w:bCs/>
          <w:sz w:val="28"/>
          <w:szCs w:val="28"/>
        </w:rPr>
        <w:t>остановлением Главного государственного санитарного врача Российской Федерации от 28.09.2020 № 28 «Об утверждении са</w:t>
      </w:r>
      <w:r>
        <w:rPr>
          <w:bCs/>
          <w:sz w:val="28"/>
          <w:szCs w:val="28"/>
        </w:rPr>
        <w:t>нитарных правил СП 2.4.3648-20 «</w:t>
      </w:r>
      <w:r w:rsidRPr="008D2FAF">
        <w:rPr>
          <w:bCs/>
          <w:sz w:val="28"/>
          <w:szCs w:val="28"/>
        </w:rPr>
        <w:t xml:space="preserve">Санитарно-эпидемиологические требования к организациям воспитания и обучения, отдыха </w:t>
      </w:r>
      <w:r>
        <w:rPr>
          <w:bCs/>
          <w:sz w:val="28"/>
          <w:szCs w:val="28"/>
        </w:rPr>
        <w:t>и оздоровления детей и молодежи»</w:t>
      </w:r>
      <w:r w:rsidRPr="008D2FAF">
        <w:rPr>
          <w:bCs/>
          <w:sz w:val="28"/>
          <w:szCs w:val="28"/>
        </w:rPr>
        <w:t xml:space="preserve">,  </w:t>
      </w:r>
      <w:r w:rsidRPr="00F531C8">
        <w:rPr>
          <w:sz w:val="28"/>
          <w:szCs w:val="28"/>
        </w:rPr>
        <w:t>Зак</w:t>
      </w:r>
      <w:r>
        <w:rPr>
          <w:sz w:val="28"/>
          <w:szCs w:val="28"/>
        </w:rPr>
        <w:t>оном Свердловской области от 15.07.</w:t>
      </w:r>
      <w:r w:rsidRPr="00F531C8">
        <w:rPr>
          <w:sz w:val="28"/>
          <w:szCs w:val="28"/>
        </w:rPr>
        <w:t>2013</w:t>
      </w:r>
      <w:r>
        <w:rPr>
          <w:sz w:val="28"/>
          <w:szCs w:val="28"/>
        </w:rPr>
        <w:t xml:space="preserve">   </w:t>
      </w:r>
      <w:r w:rsidRPr="00F531C8">
        <w:rPr>
          <w:sz w:val="28"/>
          <w:szCs w:val="28"/>
        </w:rPr>
        <w:t xml:space="preserve"> </w:t>
      </w:r>
      <w:r>
        <w:rPr>
          <w:sz w:val="28"/>
          <w:szCs w:val="28"/>
        </w:rPr>
        <w:t>№ 78-ОЗ «</w:t>
      </w:r>
      <w:r w:rsidRPr="00F531C8">
        <w:rPr>
          <w:sz w:val="28"/>
          <w:szCs w:val="28"/>
        </w:rPr>
        <w:t>Об обра</w:t>
      </w:r>
      <w:r>
        <w:rPr>
          <w:sz w:val="28"/>
          <w:szCs w:val="28"/>
        </w:rPr>
        <w:t>зовании в Свердловской области»</w:t>
      </w:r>
      <w:r w:rsidRPr="008D2FAF">
        <w:rPr>
          <w:sz w:val="28"/>
          <w:szCs w:val="28"/>
        </w:rPr>
        <w:t>.</w:t>
      </w:r>
      <w:bookmarkStart w:id="3" w:name="sub_112"/>
      <w:bookmarkEnd w:id="2"/>
    </w:p>
    <w:p w14:paraId="34556CA0" w14:textId="096C1007" w:rsidR="00687A67" w:rsidRPr="008D2FAF" w:rsidRDefault="00687A67" w:rsidP="005B28E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Комплектование </w:t>
      </w:r>
      <w:r w:rsidR="002F4672" w:rsidRPr="002F4672">
        <w:rPr>
          <w:sz w:val="28"/>
          <w:szCs w:val="28"/>
        </w:rPr>
        <w:t>десятых</w:t>
      </w:r>
      <w:r w:rsidRPr="008D2FAF">
        <w:rPr>
          <w:sz w:val="28"/>
          <w:szCs w:val="28"/>
        </w:rPr>
        <w:t xml:space="preserve"> профильных классов </w:t>
      </w:r>
      <w:r>
        <w:rPr>
          <w:sz w:val="28"/>
          <w:szCs w:val="28"/>
        </w:rPr>
        <w:t>в общеобразовательных организациях</w:t>
      </w:r>
      <w:r w:rsidRPr="008D2FAF">
        <w:rPr>
          <w:sz w:val="28"/>
          <w:szCs w:val="28"/>
        </w:rPr>
        <w:t xml:space="preserve"> должно осуществляться на объективной, справедливой и прозрачной для общественности основе.</w:t>
      </w:r>
    </w:p>
    <w:p w14:paraId="4C34F8E3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bookmarkStart w:id="4" w:name="sub_113"/>
      <w:bookmarkEnd w:id="3"/>
      <w:r w:rsidRPr="00B65970">
        <w:rPr>
          <w:sz w:val="28"/>
          <w:szCs w:val="28"/>
        </w:rPr>
        <w:lastRenderedPageBreak/>
        <w:t xml:space="preserve">1.3. </w:t>
      </w:r>
      <w:r>
        <w:rPr>
          <w:sz w:val="28"/>
          <w:szCs w:val="28"/>
        </w:rPr>
        <w:t xml:space="preserve">Перечень </w:t>
      </w:r>
      <w:r w:rsidRPr="00B65970">
        <w:rPr>
          <w:sz w:val="28"/>
          <w:szCs w:val="28"/>
        </w:rPr>
        <w:t>общеобразовательных</w:t>
      </w:r>
      <w:r w:rsidR="007E6B77">
        <w:rPr>
          <w:sz w:val="28"/>
          <w:szCs w:val="28"/>
        </w:rPr>
        <w:t xml:space="preserve"> организаций,</w:t>
      </w:r>
      <w:r>
        <w:rPr>
          <w:sz w:val="28"/>
          <w:szCs w:val="28"/>
        </w:rPr>
        <w:t xml:space="preserve"> в которых будут открыты </w:t>
      </w:r>
      <w:r w:rsidRPr="000E7458">
        <w:rPr>
          <w:sz w:val="28"/>
          <w:szCs w:val="28"/>
        </w:rPr>
        <w:t>профильны</w:t>
      </w:r>
      <w:r>
        <w:rPr>
          <w:sz w:val="28"/>
          <w:szCs w:val="28"/>
        </w:rPr>
        <w:t>е</w:t>
      </w:r>
      <w:r w:rsidRPr="000E7458">
        <w:rPr>
          <w:sz w:val="28"/>
          <w:szCs w:val="28"/>
        </w:rPr>
        <w:t xml:space="preserve"> </w:t>
      </w:r>
      <w:r w:rsidR="002F4672" w:rsidRPr="002F4672">
        <w:rPr>
          <w:sz w:val="28"/>
          <w:szCs w:val="28"/>
        </w:rPr>
        <w:t>десяты</w:t>
      </w:r>
      <w:r w:rsidR="002F4672">
        <w:rPr>
          <w:sz w:val="28"/>
          <w:szCs w:val="28"/>
        </w:rPr>
        <w:t>е</w:t>
      </w:r>
      <w:r w:rsidRPr="000E7458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 на территории городского округа Богданович</w:t>
      </w:r>
      <w:r w:rsidRPr="00B65970">
        <w:rPr>
          <w:sz w:val="28"/>
          <w:szCs w:val="28"/>
        </w:rPr>
        <w:t xml:space="preserve">, их профиль </w:t>
      </w:r>
      <w:r w:rsidR="007E6B77">
        <w:rPr>
          <w:sz w:val="28"/>
          <w:szCs w:val="28"/>
        </w:rPr>
        <w:t>утверждаю</w:t>
      </w:r>
      <w:r>
        <w:rPr>
          <w:sz w:val="28"/>
          <w:szCs w:val="28"/>
        </w:rPr>
        <w:t>тся учредителем организации</w:t>
      </w:r>
      <w:r w:rsidRPr="00B65970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информации</w:t>
      </w:r>
      <w:r w:rsidRPr="000E7458">
        <w:rPr>
          <w:sz w:val="28"/>
          <w:szCs w:val="28"/>
        </w:rPr>
        <w:t xml:space="preserve"> о перечне планируемых к открытию классов профильного обучения и намерении осуществлять индивидуальный отбор обучающихся для обучения с указанием класса (классов) профильного обучения</w:t>
      </w:r>
      <w:r w:rsidRPr="00B65970">
        <w:rPr>
          <w:sz w:val="28"/>
          <w:szCs w:val="28"/>
        </w:rPr>
        <w:t>.</w:t>
      </w:r>
    </w:p>
    <w:p w14:paraId="273CF03D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 w:rsidRPr="00B65970">
        <w:rPr>
          <w:sz w:val="28"/>
          <w:szCs w:val="28"/>
        </w:rPr>
        <w:t xml:space="preserve"> 1.4. Профильные классы (группы) </w:t>
      </w:r>
      <w:r w:rsidR="002F4672">
        <w:rPr>
          <w:sz w:val="28"/>
          <w:szCs w:val="28"/>
        </w:rPr>
        <w:t>формируются</w:t>
      </w:r>
      <w:r w:rsidRPr="00B65970">
        <w:rPr>
          <w:sz w:val="28"/>
          <w:szCs w:val="28"/>
        </w:rPr>
        <w:t xml:space="preserve"> на уровне среднего общего образования в целях удовлетворения индивидуальных познавательных потребностей и инт</w:t>
      </w:r>
      <w:r w:rsidR="007E6B77">
        <w:rPr>
          <w:sz w:val="28"/>
          <w:szCs w:val="28"/>
        </w:rPr>
        <w:t>ересов обучающихся, формирования</w:t>
      </w:r>
      <w:r w:rsidRPr="00B65970">
        <w:rPr>
          <w:sz w:val="28"/>
          <w:szCs w:val="28"/>
        </w:rPr>
        <w:t xml:space="preserve"> </w:t>
      </w:r>
      <w:r w:rsidR="007E6B77">
        <w:rPr>
          <w:sz w:val="28"/>
          <w:szCs w:val="28"/>
        </w:rPr>
        <w:t>устойчивого интереса, ориентации</w:t>
      </w:r>
      <w:r w:rsidRPr="00B65970">
        <w:rPr>
          <w:sz w:val="28"/>
          <w:szCs w:val="28"/>
        </w:rPr>
        <w:t xml:space="preserve"> на профессию, связанную с учебным предметом, подготовки к обучению в учреждениях профессионального образования.</w:t>
      </w:r>
    </w:p>
    <w:p w14:paraId="67D90A7B" w14:textId="77777777" w:rsidR="00687A67" w:rsidRPr="00F45AEB" w:rsidRDefault="00687A67" w:rsidP="00687A67">
      <w:pPr>
        <w:ind w:firstLine="709"/>
        <w:contextualSpacing/>
        <w:jc w:val="both"/>
        <w:rPr>
          <w:sz w:val="28"/>
          <w:szCs w:val="28"/>
        </w:rPr>
      </w:pPr>
      <w:r w:rsidRPr="00F45AEB">
        <w:rPr>
          <w:sz w:val="28"/>
          <w:szCs w:val="28"/>
        </w:rPr>
        <w:t xml:space="preserve">1.5. Профильные классы (группы формируются в рамках одного класса) открываются при условии: </w:t>
      </w:r>
    </w:p>
    <w:p w14:paraId="0C7404FA" w14:textId="77777777" w:rsidR="00687A67" w:rsidRPr="00F45AEB" w:rsidRDefault="00687A67" w:rsidP="00687A67">
      <w:pPr>
        <w:ind w:firstLine="709"/>
        <w:contextualSpacing/>
        <w:jc w:val="both"/>
        <w:rPr>
          <w:sz w:val="28"/>
          <w:szCs w:val="28"/>
        </w:rPr>
      </w:pPr>
      <w:r w:rsidRPr="00F45AEB">
        <w:rPr>
          <w:sz w:val="28"/>
          <w:szCs w:val="28"/>
        </w:rPr>
        <w:t>-</w:t>
      </w:r>
      <w:r w:rsidR="00ED5E26" w:rsidRPr="00F45AEB">
        <w:rPr>
          <w:sz w:val="28"/>
          <w:szCs w:val="28"/>
        </w:rPr>
        <w:t xml:space="preserve"> наличия</w:t>
      </w:r>
      <w:r w:rsidRPr="00F45AEB">
        <w:rPr>
          <w:sz w:val="28"/>
          <w:szCs w:val="28"/>
        </w:rPr>
        <w:t xml:space="preserve"> квалифицированных специалистов (имеющих высшее образование, связанное с профилем обучения, первую или высшую квалификационную категорию, про</w:t>
      </w:r>
      <w:r w:rsidR="00ED5E26" w:rsidRPr="00F45AEB">
        <w:rPr>
          <w:sz w:val="28"/>
          <w:szCs w:val="28"/>
        </w:rPr>
        <w:t>шедшие</w:t>
      </w:r>
      <w:r w:rsidRPr="00F45AEB">
        <w:rPr>
          <w:sz w:val="28"/>
          <w:szCs w:val="28"/>
        </w:rPr>
        <w:t xml:space="preserve"> курс</w:t>
      </w:r>
      <w:r w:rsidR="00ED5E26" w:rsidRPr="00F45AEB">
        <w:rPr>
          <w:sz w:val="28"/>
          <w:szCs w:val="28"/>
        </w:rPr>
        <w:t>ы</w:t>
      </w:r>
      <w:r w:rsidRPr="00F45AEB">
        <w:rPr>
          <w:sz w:val="28"/>
          <w:szCs w:val="28"/>
        </w:rPr>
        <w:t xml:space="preserve"> повышения квалификации по профильному предмету); </w:t>
      </w:r>
    </w:p>
    <w:p w14:paraId="59EF9AB3" w14:textId="77777777" w:rsidR="00687A67" w:rsidRPr="00F45AEB" w:rsidRDefault="00687A67" w:rsidP="00687A67">
      <w:pPr>
        <w:ind w:firstLine="709"/>
        <w:contextualSpacing/>
        <w:jc w:val="both"/>
        <w:rPr>
          <w:sz w:val="28"/>
          <w:szCs w:val="28"/>
        </w:rPr>
      </w:pPr>
      <w:r w:rsidRPr="00F45AEB">
        <w:rPr>
          <w:sz w:val="28"/>
          <w:szCs w:val="28"/>
        </w:rPr>
        <w:t>-</w:t>
      </w:r>
      <w:r w:rsidR="00ED5E26" w:rsidRPr="00F45AEB">
        <w:rPr>
          <w:sz w:val="28"/>
          <w:szCs w:val="28"/>
        </w:rPr>
        <w:t xml:space="preserve"> наличия</w:t>
      </w:r>
      <w:r w:rsidRPr="00F45AEB">
        <w:rPr>
          <w:sz w:val="28"/>
          <w:szCs w:val="28"/>
        </w:rPr>
        <w:t xml:space="preserve"> необходимого материально-технического обеспечения учебного процесса по профильным учебным курсам; </w:t>
      </w:r>
    </w:p>
    <w:p w14:paraId="580EA17D" w14:textId="77777777" w:rsidR="00687A67" w:rsidRPr="00F45AEB" w:rsidRDefault="00687A67" w:rsidP="00687A67">
      <w:pPr>
        <w:ind w:firstLine="709"/>
        <w:contextualSpacing/>
        <w:jc w:val="both"/>
        <w:rPr>
          <w:sz w:val="28"/>
          <w:szCs w:val="28"/>
        </w:rPr>
      </w:pPr>
      <w:r w:rsidRPr="00F45AEB">
        <w:rPr>
          <w:sz w:val="28"/>
          <w:szCs w:val="28"/>
        </w:rPr>
        <w:t>-</w:t>
      </w:r>
      <w:r w:rsidR="00ED5E26" w:rsidRPr="00F45AEB">
        <w:rPr>
          <w:sz w:val="28"/>
          <w:szCs w:val="28"/>
        </w:rPr>
        <w:t xml:space="preserve"> наличия</w:t>
      </w:r>
      <w:r w:rsidRPr="00F45AEB">
        <w:rPr>
          <w:sz w:val="28"/>
          <w:szCs w:val="28"/>
        </w:rPr>
        <w:t xml:space="preserve"> программно-методического обеспечения, в том числе программ элективных и факультативных курсов; </w:t>
      </w:r>
    </w:p>
    <w:p w14:paraId="445617CB" w14:textId="77777777" w:rsidR="00687A67" w:rsidRPr="00F45AEB" w:rsidRDefault="00687A67" w:rsidP="00687A67">
      <w:pPr>
        <w:ind w:firstLine="709"/>
        <w:contextualSpacing/>
        <w:jc w:val="both"/>
        <w:rPr>
          <w:sz w:val="28"/>
          <w:szCs w:val="28"/>
        </w:rPr>
      </w:pPr>
      <w:r w:rsidRPr="00F45AEB">
        <w:rPr>
          <w:sz w:val="28"/>
          <w:szCs w:val="28"/>
        </w:rPr>
        <w:t>- социального запроса на соответствующий профиль обучения;</w:t>
      </w:r>
    </w:p>
    <w:p w14:paraId="35DBA95A" w14:textId="77777777" w:rsidR="00687A67" w:rsidRDefault="00D903CD" w:rsidP="000669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66905">
        <w:rPr>
          <w:sz w:val="28"/>
          <w:szCs w:val="28"/>
        </w:rPr>
        <w:t>ешение об открытии или не</w:t>
      </w:r>
      <w:r w:rsidR="005D420E">
        <w:rPr>
          <w:sz w:val="28"/>
          <w:szCs w:val="28"/>
        </w:rPr>
        <w:t xml:space="preserve"> </w:t>
      </w:r>
      <w:r w:rsidR="00066905">
        <w:rPr>
          <w:sz w:val="28"/>
          <w:szCs w:val="28"/>
        </w:rPr>
        <w:t>открыт</w:t>
      </w:r>
      <w:r w:rsidR="005D420E">
        <w:rPr>
          <w:sz w:val="28"/>
          <w:szCs w:val="28"/>
        </w:rPr>
        <w:t>ии</w:t>
      </w:r>
      <w:r w:rsidR="00066905">
        <w:rPr>
          <w:sz w:val="28"/>
          <w:szCs w:val="28"/>
        </w:rPr>
        <w:t xml:space="preserve"> класса принимается комиссионно </w:t>
      </w:r>
      <w:r w:rsidR="00066905" w:rsidRPr="00066905">
        <w:rPr>
          <w:sz w:val="28"/>
          <w:szCs w:val="28"/>
        </w:rPr>
        <w:t xml:space="preserve">- </w:t>
      </w:r>
      <w:r w:rsidR="00066905" w:rsidRPr="00066905">
        <w:rPr>
          <w:bCs/>
          <w:sz w:val="28"/>
          <w:szCs w:val="28"/>
        </w:rPr>
        <w:t>муниципальной комисс</w:t>
      </w:r>
      <w:r w:rsidR="005D420E">
        <w:rPr>
          <w:bCs/>
          <w:sz w:val="28"/>
          <w:szCs w:val="28"/>
        </w:rPr>
        <w:t>ией</w:t>
      </w:r>
      <w:r w:rsidR="00066905" w:rsidRPr="00066905">
        <w:rPr>
          <w:bCs/>
          <w:sz w:val="28"/>
          <w:szCs w:val="28"/>
        </w:rPr>
        <w:t xml:space="preserve"> по формированию профильных классов в общеобразовательных организациях городского Богданович</w:t>
      </w:r>
      <w:r w:rsidR="00066905">
        <w:rPr>
          <w:bCs/>
          <w:sz w:val="28"/>
          <w:szCs w:val="28"/>
        </w:rPr>
        <w:t>.</w:t>
      </w:r>
      <w:r w:rsidR="00066905">
        <w:rPr>
          <w:sz w:val="28"/>
          <w:szCs w:val="28"/>
        </w:rPr>
        <w:t xml:space="preserve"> </w:t>
      </w:r>
      <w:r w:rsidR="00687A67" w:rsidRPr="00AD4ACE">
        <w:rPr>
          <w:sz w:val="28"/>
          <w:szCs w:val="28"/>
        </w:rPr>
        <w:t xml:space="preserve">В профильном классе допускается формирование </w:t>
      </w:r>
      <w:r w:rsidR="00AD4ACE" w:rsidRPr="00AD4ACE">
        <w:rPr>
          <w:sz w:val="28"/>
          <w:szCs w:val="28"/>
        </w:rPr>
        <w:t xml:space="preserve">не более </w:t>
      </w:r>
      <w:r w:rsidR="00687A67" w:rsidRPr="00AD4ACE">
        <w:rPr>
          <w:sz w:val="28"/>
          <w:szCs w:val="28"/>
        </w:rPr>
        <w:t xml:space="preserve">двух профилей. </w:t>
      </w:r>
    </w:p>
    <w:p w14:paraId="46FCBD08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672795">
        <w:rPr>
          <w:sz w:val="28"/>
          <w:szCs w:val="28"/>
        </w:rPr>
        <w:t xml:space="preserve">. </w:t>
      </w:r>
      <w:r w:rsidR="00672795" w:rsidRPr="00672795">
        <w:rPr>
          <w:sz w:val="28"/>
          <w:shd w:val="clear" w:color="auto" w:fill="FFFFFF"/>
        </w:rPr>
        <w:t xml:space="preserve">В целях заблаговременного информирования обучающихся, родителей (законных представителей) несовершеннолетних обучающихся </w:t>
      </w:r>
      <w:r w:rsidR="00593C89">
        <w:rPr>
          <w:sz w:val="28"/>
          <w:shd w:val="clear" w:color="auto" w:fill="FFFFFF"/>
        </w:rPr>
        <w:t>обще</w:t>
      </w:r>
      <w:r w:rsidR="00672795" w:rsidRPr="00672795">
        <w:rPr>
          <w:sz w:val="28"/>
          <w:shd w:val="clear" w:color="auto" w:fill="FFFFFF"/>
        </w:rPr>
        <w:t xml:space="preserve">образовательная организация направляет </w:t>
      </w:r>
      <w:r w:rsidR="00593C89" w:rsidRPr="00672795">
        <w:rPr>
          <w:sz w:val="28"/>
          <w:shd w:val="clear" w:color="auto" w:fill="FFFFFF"/>
        </w:rPr>
        <w:t>информацию о планируемых к открытию класс</w:t>
      </w:r>
      <w:r w:rsidR="00D7500D">
        <w:rPr>
          <w:sz w:val="28"/>
          <w:shd w:val="clear" w:color="auto" w:fill="FFFFFF"/>
        </w:rPr>
        <w:t>ов</w:t>
      </w:r>
      <w:r w:rsidR="00593C89" w:rsidRPr="00672795">
        <w:rPr>
          <w:sz w:val="28"/>
          <w:shd w:val="clear" w:color="auto" w:fill="FFFFFF"/>
        </w:rPr>
        <w:t xml:space="preserve"> с углубленным изучением отдельных учебных предметов, класс</w:t>
      </w:r>
      <w:r w:rsidR="00D7500D">
        <w:rPr>
          <w:sz w:val="28"/>
          <w:shd w:val="clear" w:color="auto" w:fill="FFFFFF"/>
        </w:rPr>
        <w:t>ов</w:t>
      </w:r>
      <w:r w:rsidR="00593C89" w:rsidRPr="00672795">
        <w:rPr>
          <w:sz w:val="28"/>
          <w:shd w:val="clear" w:color="auto" w:fill="FFFFFF"/>
        </w:rPr>
        <w:t xml:space="preserve"> профильного обучения и намерении осуществлять индивидуальный отбор обучающихся для обучения (с указанием класса (классов) углубленного (профильного) обучения) в следующем учебном году</w:t>
      </w:r>
      <w:r w:rsidR="00593C89" w:rsidRPr="00593C89">
        <w:rPr>
          <w:sz w:val="28"/>
          <w:shd w:val="clear" w:color="auto" w:fill="FFFFFF"/>
        </w:rPr>
        <w:t xml:space="preserve"> </w:t>
      </w:r>
      <w:r w:rsidR="00593C89" w:rsidRPr="00672795">
        <w:rPr>
          <w:sz w:val="28"/>
          <w:shd w:val="clear" w:color="auto" w:fill="FFFFFF"/>
        </w:rPr>
        <w:t xml:space="preserve">в </w:t>
      </w:r>
      <w:r w:rsidR="00593C89" w:rsidRPr="00975799">
        <w:rPr>
          <w:sz w:val="28"/>
          <w:shd w:val="clear" w:color="auto" w:fill="FFFFFF"/>
        </w:rPr>
        <w:t>Муниципально</w:t>
      </w:r>
      <w:r w:rsidR="00593C89">
        <w:rPr>
          <w:sz w:val="28"/>
          <w:shd w:val="clear" w:color="auto" w:fill="FFFFFF"/>
        </w:rPr>
        <w:t>е</w:t>
      </w:r>
      <w:r w:rsidR="00593C89" w:rsidRPr="00975799">
        <w:rPr>
          <w:sz w:val="28"/>
          <w:shd w:val="clear" w:color="auto" w:fill="FFFFFF"/>
        </w:rPr>
        <w:t xml:space="preserve"> казенно</w:t>
      </w:r>
      <w:r w:rsidR="00593C89">
        <w:rPr>
          <w:sz w:val="28"/>
          <w:shd w:val="clear" w:color="auto" w:fill="FFFFFF"/>
        </w:rPr>
        <w:t>е</w:t>
      </w:r>
      <w:r w:rsidR="00593C89" w:rsidRPr="00975799">
        <w:rPr>
          <w:sz w:val="28"/>
          <w:shd w:val="clear" w:color="auto" w:fill="FFFFFF"/>
        </w:rPr>
        <w:t xml:space="preserve"> учреждени</w:t>
      </w:r>
      <w:r w:rsidR="00593C89">
        <w:rPr>
          <w:sz w:val="28"/>
          <w:shd w:val="clear" w:color="auto" w:fill="FFFFFF"/>
        </w:rPr>
        <w:t>е</w:t>
      </w:r>
      <w:r w:rsidR="00593C89" w:rsidRPr="00975799">
        <w:rPr>
          <w:sz w:val="28"/>
          <w:shd w:val="clear" w:color="auto" w:fill="FFFFFF"/>
        </w:rPr>
        <w:t xml:space="preserve"> «Управление образования городского округа Богданович» (далее – МКУ УО ГО Богданович)</w:t>
      </w:r>
      <w:r w:rsidR="00593C89" w:rsidRPr="00672795">
        <w:rPr>
          <w:sz w:val="28"/>
          <w:shd w:val="clear" w:color="auto" w:fill="FFFFFF"/>
        </w:rPr>
        <w:t>,</w:t>
      </w:r>
      <w:r w:rsidR="00593C89">
        <w:rPr>
          <w:sz w:val="28"/>
          <w:shd w:val="clear" w:color="auto" w:fill="FFFFFF"/>
        </w:rPr>
        <w:t xml:space="preserve"> </w:t>
      </w:r>
      <w:r w:rsidR="00672795" w:rsidRPr="00672795">
        <w:rPr>
          <w:sz w:val="28"/>
          <w:shd w:val="clear" w:color="auto" w:fill="FFFFFF"/>
        </w:rPr>
        <w:t>ежегодно не позднее 1 января</w:t>
      </w:r>
      <w:r w:rsidR="00975799">
        <w:rPr>
          <w:sz w:val="28"/>
          <w:shd w:val="clear" w:color="auto" w:fill="FFFFFF"/>
        </w:rPr>
        <w:t>.</w:t>
      </w:r>
    </w:p>
    <w:p w14:paraId="68ECC5DA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 w:rsidRPr="008D2FAF">
        <w:rPr>
          <w:sz w:val="28"/>
          <w:szCs w:val="28"/>
        </w:rPr>
        <w:t>1.</w:t>
      </w:r>
      <w:r>
        <w:rPr>
          <w:sz w:val="28"/>
          <w:szCs w:val="28"/>
        </w:rPr>
        <w:t xml:space="preserve">7. </w:t>
      </w:r>
      <w:r w:rsidR="00C67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УО ГО Богданович </w:t>
      </w:r>
      <w:r w:rsidR="007E6B77">
        <w:rPr>
          <w:sz w:val="28"/>
          <w:szCs w:val="28"/>
        </w:rPr>
        <w:t>ежегодно размещае</w:t>
      </w:r>
      <w:r w:rsidR="00975799">
        <w:rPr>
          <w:sz w:val="28"/>
          <w:szCs w:val="28"/>
        </w:rPr>
        <w:t>т на своем официальном сайте</w:t>
      </w:r>
      <w:r w:rsidRPr="002F08B4">
        <w:rPr>
          <w:sz w:val="28"/>
          <w:szCs w:val="28"/>
        </w:rPr>
        <w:t xml:space="preserve"> не позднее 1 февраля перечень образовательных</w:t>
      </w:r>
      <w:r>
        <w:rPr>
          <w:sz w:val="28"/>
          <w:szCs w:val="28"/>
        </w:rPr>
        <w:t xml:space="preserve"> </w:t>
      </w:r>
      <w:r w:rsidRPr="002F08B4">
        <w:rPr>
          <w:sz w:val="28"/>
          <w:szCs w:val="28"/>
        </w:rPr>
        <w:t>организаций, расположенных на территории муниципального образования, в которых открываются</w:t>
      </w:r>
      <w:r>
        <w:rPr>
          <w:sz w:val="28"/>
          <w:szCs w:val="28"/>
        </w:rPr>
        <w:t xml:space="preserve"> </w:t>
      </w:r>
      <w:r w:rsidRPr="002F08B4">
        <w:rPr>
          <w:sz w:val="28"/>
          <w:szCs w:val="28"/>
        </w:rPr>
        <w:t>классы с углубленным изучением отдельных учебных предметов, классы профильного обучения, и перечень</w:t>
      </w:r>
      <w:r>
        <w:rPr>
          <w:sz w:val="28"/>
          <w:szCs w:val="28"/>
        </w:rPr>
        <w:t xml:space="preserve"> </w:t>
      </w:r>
      <w:r w:rsidRPr="002F08B4">
        <w:rPr>
          <w:sz w:val="28"/>
          <w:szCs w:val="28"/>
        </w:rPr>
        <w:t>образовательных организаций, осуществляющих индивидуальный отбор обучающихся для обучения в следующем</w:t>
      </w:r>
      <w:r>
        <w:rPr>
          <w:sz w:val="28"/>
          <w:szCs w:val="28"/>
        </w:rPr>
        <w:t xml:space="preserve"> </w:t>
      </w:r>
      <w:r w:rsidRPr="002F08B4">
        <w:rPr>
          <w:sz w:val="28"/>
          <w:szCs w:val="28"/>
        </w:rPr>
        <w:t>учебном году.</w:t>
      </w:r>
    </w:p>
    <w:p w14:paraId="5E6F3641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1.8. Общео</w:t>
      </w:r>
      <w:r w:rsidRPr="002F08B4">
        <w:rPr>
          <w:sz w:val="28"/>
          <w:szCs w:val="28"/>
        </w:rPr>
        <w:t xml:space="preserve">бразовательные организации </w:t>
      </w:r>
      <w:r>
        <w:rPr>
          <w:sz w:val="28"/>
          <w:szCs w:val="28"/>
        </w:rPr>
        <w:t>городского округа</w:t>
      </w:r>
      <w:r w:rsidRPr="002F08B4">
        <w:rPr>
          <w:sz w:val="28"/>
          <w:szCs w:val="28"/>
        </w:rPr>
        <w:t xml:space="preserve"> Богданович при осуществлении индивидуального отбора обучающихся обязаны обеспечить</w:t>
      </w:r>
      <w:r>
        <w:rPr>
          <w:sz w:val="28"/>
          <w:szCs w:val="28"/>
        </w:rPr>
        <w:t xml:space="preserve"> </w:t>
      </w:r>
      <w:r w:rsidRPr="002F08B4">
        <w:rPr>
          <w:sz w:val="28"/>
          <w:szCs w:val="28"/>
        </w:rPr>
        <w:t>соблюдение прав граждан на получение образования, установленных законодательством Российской Федерации,</w:t>
      </w:r>
      <w:r>
        <w:rPr>
          <w:sz w:val="28"/>
          <w:szCs w:val="28"/>
        </w:rPr>
        <w:t xml:space="preserve"> </w:t>
      </w:r>
      <w:r w:rsidRPr="002F08B4">
        <w:rPr>
          <w:sz w:val="28"/>
          <w:szCs w:val="28"/>
        </w:rPr>
        <w:t>создать условия гласности и открытости в работе приемных комиссий, обеспечить объективность оценки</w:t>
      </w:r>
      <w:r>
        <w:rPr>
          <w:sz w:val="28"/>
          <w:szCs w:val="28"/>
        </w:rPr>
        <w:t xml:space="preserve"> </w:t>
      </w:r>
      <w:r w:rsidRPr="002F08B4">
        <w:rPr>
          <w:sz w:val="28"/>
          <w:szCs w:val="28"/>
        </w:rPr>
        <w:t>способностей и склонностей обучающихся.</w:t>
      </w:r>
    </w:p>
    <w:p w14:paraId="6B813154" w14:textId="77777777" w:rsidR="00687A67" w:rsidRPr="008D2FAF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1.9. </w:t>
      </w:r>
      <w:r w:rsidRPr="00A7345C">
        <w:rPr>
          <w:sz w:val="28"/>
          <w:szCs w:val="28"/>
        </w:rPr>
        <w:t>Общео</w:t>
      </w:r>
      <w:r w:rsidRPr="00A27F48">
        <w:rPr>
          <w:sz w:val="28"/>
          <w:szCs w:val="28"/>
        </w:rPr>
        <w:t>бразовательная организация с учетом настоящего порядка самостоятельно</w:t>
      </w:r>
      <w:r>
        <w:rPr>
          <w:sz w:val="28"/>
          <w:szCs w:val="28"/>
        </w:rPr>
        <w:t xml:space="preserve"> </w:t>
      </w:r>
      <w:r w:rsidRPr="00A27F48">
        <w:rPr>
          <w:sz w:val="28"/>
          <w:szCs w:val="28"/>
        </w:rPr>
        <w:t>определяет форму, содержание и систему оценивания индивидуального отбора обучающихся при приеме (переводе) в</w:t>
      </w:r>
      <w:r>
        <w:rPr>
          <w:sz w:val="28"/>
          <w:szCs w:val="28"/>
        </w:rPr>
        <w:t xml:space="preserve"> </w:t>
      </w:r>
      <w:r w:rsidRPr="00A27F48">
        <w:rPr>
          <w:sz w:val="28"/>
          <w:szCs w:val="28"/>
        </w:rPr>
        <w:t>образовательную организацию с обязательным размещением информации на официальном сайте</w:t>
      </w:r>
      <w:r>
        <w:rPr>
          <w:sz w:val="28"/>
          <w:szCs w:val="28"/>
        </w:rPr>
        <w:t xml:space="preserve"> </w:t>
      </w:r>
      <w:r w:rsidR="00C67D88">
        <w:rPr>
          <w:sz w:val="28"/>
          <w:szCs w:val="28"/>
        </w:rPr>
        <w:t>о</w:t>
      </w:r>
      <w:r w:rsidR="00C67D88" w:rsidRPr="00C67D88">
        <w:rPr>
          <w:sz w:val="28"/>
          <w:szCs w:val="28"/>
        </w:rPr>
        <w:t>бще</w:t>
      </w:r>
      <w:r w:rsidRPr="00A27F48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.</w:t>
      </w:r>
    </w:p>
    <w:p w14:paraId="564E5BED" w14:textId="77777777" w:rsidR="00687A67" w:rsidRPr="008D2FAF" w:rsidRDefault="00687A67" w:rsidP="00687A67">
      <w:pPr>
        <w:ind w:firstLine="709"/>
        <w:contextualSpacing/>
        <w:jc w:val="both"/>
        <w:rPr>
          <w:sz w:val="28"/>
          <w:szCs w:val="28"/>
        </w:rPr>
      </w:pPr>
      <w:bookmarkStart w:id="5" w:name="sub_114"/>
      <w:bookmarkEnd w:id="4"/>
      <w:r>
        <w:rPr>
          <w:sz w:val="28"/>
          <w:szCs w:val="28"/>
        </w:rPr>
        <w:t xml:space="preserve">1.10. </w:t>
      </w:r>
      <w:r w:rsidR="00C67D88">
        <w:rPr>
          <w:sz w:val="28"/>
          <w:szCs w:val="28"/>
        </w:rPr>
        <w:t xml:space="preserve"> </w:t>
      </w:r>
      <w:r w:rsidRPr="008D2FAF">
        <w:rPr>
          <w:sz w:val="28"/>
          <w:szCs w:val="28"/>
        </w:rPr>
        <w:t>В целях исполнения</w:t>
      </w:r>
      <w:r w:rsidRPr="00C21CE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21CE3">
        <w:rPr>
          <w:bCs/>
          <w:sz w:val="28"/>
          <w:szCs w:val="28"/>
        </w:rPr>
        <w:t>. 5 ст. 66</w:t>
      </w:r>
      <w:r w:rsidRPr="008D2FAF">
        <w:rPr>
          <w:sz w:val="28"/>
          <w:szCs w:val="28"/>
        </w:rPr>
        <w:t xml:space="preserve"> Федерального закона от 29.12.2012 </w:t>
      </w:r>
      <w:r>
        <w:rPr>
          <w:sz w:val="28"/>
          <w:szCs w:val="28"/>
        </w:rPr>
        <w:t>№</w:t>
      </w:r>
      <w:r w:rsidR="0094622F">
        <w:rPr>
          <w:sz w:val="28"/>
          <w:szCs w:val="28"/>
        </w:rPr>
        <w:t> 273-ФЗ «</w:t>
      </w:r>
      <w:r w:rsidRPr="008D2FAF">
        <w:rPr>
          <w:sz w:val="28"/>
          <w:szCs w:val="28"/>
        </w:rPr>
        <w:t>Об обр</w:t>
      </w:r>
      <w:r w:rsidR="0094622F">
        <w:rPr>
          <w:sz w:val="28"/>
          <w:szCs w:val="28"/>
        </w:rPr>
        <w:t>азовании в Российской Федерации»</w:t>
      </w:r>
      <w:r w:rsidRPr="008D2FAF">
        <w:rPr>
          <w:sz w:val="28"/>
          <w:szCs w:val="28"/>
        </w:rPr>
        <w:t xml:space="preserve"> в части обязательности среднего общего образования в </w:t>
      </w:r>
      <w:r w:rsidRPr="00C21CE3">
        <w:rPr>
          <w:sz w:val="28"/>
          <w:szCs w:val="28"/>
        </w:rPr>
        <w:t>МКУ УО ГО Богданович</w:t>
      </w:r>
      <w:r w:rsidRPr="008D2FAF">
        <w:rPr>
          <w:sz w:val="28"/>
          <w:szCs w:val="28"/>
        </w:rPr>
        <w:t xml:space="preserve"> должно быть предусмотрено открытие классов универсального профиля для зачисления в них обучающихся, получивших аттестат об основном общем образовании в текущем учебном году, но не определившихся с профилем, или не прошедших по рейтингу в профильный класс, и желающих продолжить обучение на уровне среднего общего образования.</w:t>
      </w:r>
    </w:p>
    <w:bookmarkEnd w:id="5"/>
    <w:p w14:paraId="1729690B" w14:textId="77777777" w:rsidR="00687A67" w:rsidRPr="008D2FAF" w:rsidRDefault="00687A67" w:rsidP="00687A67">
      <w:pPr>
        <w:ind w:firstLine="709"/>
        <w:contextualSpacing/>
        <w:jc w:val="both"/>
        <w:rPr>
          <w:sz w:val="28"/>
          <w:szCs w:val="28"/>
        </w:rPr>
      </w:pPr>
    </w:p>
    <w:p w14:paraId="2AAF8B96" w14:textId="7BB89525" w:rsidR="00687A67" w:rsidRDefault="005B28ED" w:rsidP="005B28ED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2. </w:t>
      </w:r>
      <w:r w:rsidR="00687A67" w:rsidRPr="005B28ED">
        <w:rPr>
          <w:bCs/>
          <w:sz w:val="28"/>
          <w:szCs w:val="28"/>
        </w:rPr>
        <w:t>Организация индивидуального отбора обучающихся</w:t>
      </w:r>
    </w:p>
    <w:p w14:paraId="733EADC4" w14:textId="77777777" w:rsidR="005B28ED" w:rsidRPr="005B28ED" w:rsidRDefault="005B28ED" w:rsidP="005B28ED">
      <w:pPr>
        <w:pStyle w:val="a3"/>
        <w:jc w:val="center"/>
        <w:rPr>
          <w:bCs/>
          <w:sz w:val="28"/>
          <w:szCs w:val="28"/>
        </w:rPr>
      </w:pPr>
    </w:p>
    <w:p w14:paraId="2B8AC300" w14:textId="77777777" w:rsidR="0057446A" w:rsidRDefault="00687A67" w:rsidP="00687A67">
      <w:pPr>
        <w:ind w:firstLine="709"/>
        <w:contextualSpacing/>
        <w:jc w:val="both"/>
        <w:rPr>
          <w:sz w:val="28"/>
          <w:szCs w:val="28"/>
        </w:rPr>
      </w:pPr>
      <w:bookmarkStart w:id="6" w:name="sub_121"/>
      <w:r w:rsidRPr="008D2FAF">
        <w:rPr>
          <w:sz w:val="28"/>
          <w:szCs w:val="28"/>
        </w:rPr>
        <w:t xml:space="preserve">2.1. </w:t>
      </w:r>
      <w:r w:rsidR="00EA4071">
        <w:rPr>
          <w:sz w:val="28"/>
          <w:szCs w:val="28"/>
        </w:rPr>
        <w:t>В целях улучшения качества профильного образования, р</w:t>
      </w:r>
      <w:r w:rsidR="0057446A">
        <w:rPr>
          <w:sz w:val="28"/>
          <w:szCs w:val="28"/>
        </w:rPr>
        <w:t xml:space="preserve">уководителям общеобразовательных организаций </w:t>
      </w:r>
      <w:r w:rsidR="00FA66AA">
        <w:rPr>
          <w:sz w:val="28"/>
          <w:szCs w:val="28"/>
        </w:rPr>
        <w:t xml:space="preserve">рекомендуется обеспечить индивидуальный отбор при поступлении в профильный класс. </w:t>
      </w:r>
    </w:p>
    <w:p w14:paraId="056791BF" w14:textId="77777777" w:rsidR="00687A67" w:rsidRPr="008D2FAF" w:rsidRDefault="0057446A" w:rsidP="00687A67">
      <w:pPr>
        <w:ind w:firstLine="709"/>
        <w:contextualSpacing/>
        <w:jc w:val="both"/>
        <w:rPr>
          <w:sz w:val="28"/>
          <w:szCs w:val="28"/>
        </w:rPr>
      </w:pPr>
      <w:r w:rsidRPr="008D2FAF">
        <w:rPr>
          <w:sz w:val="28"/>
          <w:szCs w:val="28"/>
        </w:rPr>
        <w:t>2.2</w:t>
      </w:r>
      <w:r w:rsidRPr="00A27F48">
        <w:rPr>
          <w:sz w:val="28"/>
          <w:szCs w:val="28"/>
        </w:rPr>
        <w:t xml:space="preserve">. </w:t>
      </w:r>
      <w:r w:rsidR="00687A67" w:rsidRPr="00A27F48">
        <w:rPr>
          <w:sz w:val="28"/>
          <w:szCs w:val="28"/>
        </w:rPr>
        <w:t>Для организации и проведения индивидуального отбора обучающихся образовательн</w:t>
      </w:r>
      <w:r w:rsidR="00687A67">
        <w:rPr>
          <w:sz w:val="28"/>
          <w:szCs w:val="28"/>
        </w:rPr>
        <w:t>ой</w:t>
      </w:r>
      <w:r w:rsidR="00687A67" w:rsidRPr="00A27F48">
        <w:rPr>
          <w:sz w:val="28"/>
          <w:szCs w:val="28"/>
        </w:rPr>
        <w:t xml:space="preserve"> организаци</w:t>
      </w:r>
      <w:r w:rsidR="00687A67">
        <w:rPr>
          <w:sz w:val="28"/>
          <w:szCs w:val="28"/>
        </w:rPr>
        <w:t xml:space="preserve">ей </w:t>
      </w:r>
      <w:r w:rsidR="00687A67" w:rsidRPr="00A27F48">
        <w:rPr>
          <w:sz w:val="28"/>
          <w:szCs w:val="28"/>
        </w:rPr>
        <w:t>ежегодно создаются приемная, предметн</w:t>
      </w:r>
      <w:r w:rsidR="00687A67">
        <w:rPr>
          <w:sz w:val="28"/>
          <w:szCs w:val="28"/>
        </w:rPr>
        <w:t>ая</w:t>
      </w:r>
      <w:r w:rsidR="00687A67" w:rsidRPr="00A27F48">
        <w:rPr>
          <w:sz w:val="28"/>
          <w:szCs w:val="28"/>
        </w:rPr>
        <w:t xml:space="preserve"> и конфликтная комиссии</w:t>
      </w:r>
      <w:r w:rsidR="00687A67">
        <w:rPr>
          <w:sz w:val="28"/>
          <w:szCs w:val="28"/>
        </w:rPr>
        <w:t>.</w:t>
      </w:r>
    </w:p>
    <w:p w14:paraId="714F0F72" w14:textId="77777777" w:rsidR="00687A67" w:rsidRDefault="0057446A" w:rsidP="00687A67">
      <w:pPr>
        <w:ind w:firstLine="709"/>
        <w:contextualSpacing/>
        <w:jc w:val="both"/>
        <w:rPr>
          <w:sz w:val="28"/>
          <w:szCs w:val="28"/>
        </w:rPr>
      </w:pPr>
      <w:bookmarkStart w:id="7" w:name="sub_122"/>
      <w:bookmarkEnd w:id="6"/>
      <w:r>
        <w:rPr>
          <w:sz w:val="28"/>
          <w:szCs w:val="28"/>
        </w:rPr>
        <w:t xml:space="preserve">2.3. </w:t>
      </w:r>
      <w:r w:rsidR="00687A67" w:rsidRPr="008D2FAF">
        <w:rPr>
          <w:sz w:val="28"/>
          <w:szCs w:val="28"/>
        </w:rPr>
        <w:t xml:space="preserve">Прием документов обучающихся в десятые профильные классы осуществляется комиссией </w:t>
      </w:r>
      <w:r w:rsidR="00C67D88">
        <w:rPr>
          <w:sz w:val="28"/>
          <w:szCs w:val="28"/>
        </w:rPr>
        <w:t>общеобразовательной организации</w:t>
      </w:r>
      <w:r w:rsidR="00687A67" w:rsidRPr="008D2FAF">
        <w:rPr>
          <w:sz w:val="28"/>
          <w:szCs w:val="28"/>
        </w:rPr>
        <w:t xml:space="preserve"> по комплектованию десятых классов в соответствии с настоящим Порядком.</w:t>
      </w:r>
    </w:p>
    <w:p w14:paraId="01107810" w14:textId="77777777" w:rsidR="00687A67" w:rsidRPr="008D2FAF" w:rsidRDefault="0057446A" w:rsidP="00687A67">
      <w:pPr>
        <w:ind w:firstLine="709"/>
        <w:contextualSpacing/>
        <w:jc w:val="both"/>
        <w:rPr>
          <w:sz w:val="28"/>
          <w:szCs w:val="28"/>
        </w:rPr>
      </w:pPr>
      <w:r w:rsidRPr="008D2FA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8D2F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7A67" w:rsidRPr="00A27F48">
        <w:rPr>
          <w:sz w:val="28"/>
          <w:szCs w:val="28"/>
        </w:rPr>
        <w:t>В целях обеспечения независимости, объективности и открытости проведения индивидуального отбора</w:t>
      </w:r>
      <w:r w:rsidR="00687A67">
        <w:rPr>
          <w:sz w:val="28"/>
          <w:szCs w:val="28"/>
        </w:rPr>
        <w:t xml:space="preserve"> </w:t>
      </w:r>
      <w:r w:rsidR="00687A67" w:rsidRPr="00A27F48">
        <w:rPr>
          <w:sz w:val="28"/>
          <w:szCs w:val="28"/>
        </w:rPr>
        <w:t xml:space="preserve">обучающихся при формировании </w:t>
      </w:r>
      <w:r w:rsidR="0094622F">
        <w:rPr>
          <w:sz w:val="28"/>
          <w:szCs w:val="28"/>
        </w:rPr>
        <w:t>приемной</w:t>
      </w:r>
      <w:r w:rsidR="008077F5">
        <w:rPr>
          <w:sz w:val="28"/>
          <w:szCs w:val="28"/>
        </w:rPr>
        <w:t>, предметной</w:t>
      </w:r>
      <w:r w:rsidR="0094622F">
        <w:rPr>
          <w:sz w:val="28"/>
          <w:szCs w:val="28"/>
        </w:rPr>
        <w:t xml:space="preserve"> и конфликтной комиссий</w:t>
      </w:r>
      <w:r w:rsidR="00687A67" w:rsidRPr="00A27F48">
        <w:rPr>
          <w:sz w:val="28"/>
          <w:szCs w:val="28"/>
        </w:rPr>
        <w:t xml:space="preserve"> </w:t>
      </w:r>
      <w:r w:rsidR="00812366">
        <w:rPr>
          <w:sz w:val="28"/>
          <w:szCs w:val="28"/>
        </w:rPr>
        <w:t>общео</w:t>
      </w:r>
      <w:r w:rsidR="00687A67" w:rsidRPr="00A27F48">
        <w:rPr>
          <w:sz w:val="28"/>
          <w:szCs w:val="28"/>
        </w:rPr>
        <w:t>бразовательной организацией обеспечивается</w:t>
      </w:r>
      <w:r w:rsidR="00687A67">
        <w:rPr>
          <w:sz w:val="28"/>
          <w:szCs w:val="28"/>
        </w:rPr>
        <w:t xml:space="preserve"> </w:t>
      </w:r>
      <w:r w:rsidR="00687A67" w:rsidRPr="00A27F48">
        <w:rPr>
          <w:sz w:val="28"/>
          <w:szCs w:val="28"/>
        </w:rPr>
        <w:t xml:space="preserve">участие в их работе представителей </w:t>
      </w:r>
      <w:r w:rsidR="00687A67" w:rsidRPr="008D2FAF">
        <w:rPr>
          <w:sz w:val="28"/>
          <w:szCs w:val="28"/>
        </w:rPr>
        <w:t>администрации</w:t>
      </w:r>
      <w:r w:rsidR="00687A67">
        <w:rPr>
          <w:sz w:val="28"/>
          <w:szCs w:val="28"/>
        </w:rPr>
        <w:t xml:space="preserve"> </w:t>
      </w:r>
      <w:r w:rsidR="00812366" w:rsidRPr="00812366">
        <w:rPr>
          <w:sz w:val="28"/>
          <w:szCs w:val="28"/>
        </w:rPr>
        <w:t>общеобразовательной организации</w:t>
      </w:r>
      <w:r w:rsidR="00687A67" w:rsidRPr="008D2FAF">
        <w:rPr>
          <w:sz w:val="28"/>
          <w:szCs w:val="28"/>
        </w:rPr>
        <w:t>, педагогического коллектива</w:t>
      </w:r>
      <w:r w:rsidR="0094622F">
        <w:rPr>
          <w:sz w:val="28"/>
          <w:szCs w:val="28"/>
        </w:rPr>
        <w:t>,</w:t>
      </w:r>
      <w:r w:rsidR="00687A67">
        <w:rPr>
          <w:sz w:val="28"/>
          <w:szCs w:val="28"/>
        </w:rPr>
        <w:t xml:space="preserve"> </w:t>
      </w:r>
      <w:r w:rsidR="00687A67" w:rsidRPr="00EE613D">
        <w:rPr>
          <w:sz w:val="28"/>
          <w:szCs w:val="28"/>
        </w:rPr>
        <w:t>осуществляющ</w:t>
      </w:r>
      <w:r w:rsidR="00111D74">
        <w:rPr>
          <w:sz w:val="28"/>
          <w:szCs w:val="28"/>
        </w:rPr>
        <w:t xml:space="preserve">его </w:t>
      </w:r>
      <w:r w:rsidR="00687A67" w:rsidRPr="00EE613D">
        <w:rPr>
          <w:sz w:val="28"/>
          <w:szCs w:val="28"/>
        </w:rPr>
        <w:t>обучение по соответствующим учебным предметам</w:t>
      </w:r>
      <w:r w:rsidR="00687A67" w:rsidRPr="008D2FAF">
        <w:rPr>
          <w:sz w:val="28"/>
          <w:szCs w:val="28"/>
        </w:rPr>
        <w:t>, о</w:t>
      </w:r>
      <w:r w:rsidR="00812366">
        <w:rPr>
          <w:sz w:val="28"/>
          <w:szCs w:val="28"/>
        </w:rPr>
        <w:t>ргана</w:t>
      </w:r>
      <w:r w:rsidR="00687A67" w:rsidRPr="008D2FAF">
        <w:rPr>
          <w:sz w:val="28"/>
          <w:szCs w:val="28"/>
        </w:rPr>
        <w:t xml:space="preserve"> </w:t>
      </w:r>
      <w:r w:rsidR="00812366">
        <w:rPr>
          <w:sz w:val="28"/>
          <w:szCs w:val="28"/>
        </w:rPr>
        <w:t xml:space="preserve">ученического </w:t>
      </w:r>
      <w:r w:rsidR="00687A67" w:rsidRPr="008D2FAF">
        <w:rPr>
          <w:sz w:val="28"/>
          <w:szCs w:val="28"/>
        </w:rPr>
        <w:t>самоуправл</w:t>
      </w:r>
      <w:r w:rsidR="00687A67">
        <w:rPr>
          <w:sz w:val="28"/>
          <w:szCs w:val="28"/>
        </w:rPr>
        <w:t xml:space="preserve">ения </w:t>
      </w:r>
      <w:r w:rsidR="008077F5" w:rsidRPr="008077F5">
        <w:rPr>
          <w:sz w:val="28"/>
          <w:szCs w:val="28"/>
        </w:rPr>
        <w:t>общеобразовательной организации</w:t>
      </w:r>
      <w:r w:rsidR="00687A67">
        <w:rPr>
          <w:sz w:val="28"/>
          <w:szCs w:val="28"/>
        </w:rPr>
        <w:t xml:space="preserve">, </w:t>
      </w:r>
      <w:r w:rsidR="0094622F">
        <w:rPr>
          <w:sz w:val="28"/>
          <w:szCs w:val="28"/>
        </w:rPr>
        <w:t>представителей</w:t>
      </w:r>
      <w:r w:rsidR="00687A67" w:rsidRPr="008D2FAF">
        <w:rPr>
          <w:sz w:val="28"/>
          <w:szCs w:val="28"/>
        </w:rPr>
        <w:t xml:space="preserve"> </w:t>
      </w:r>
      <w:r w:rsidR="00687A67" w:rsidRPr="00C21CE3">
        <w:rPr>
          <w:sz w:val="28"/>
          <w:szCs w:val="28"/>
        </w:rPr>
        <w:t>МКУ УО ГО Богданович</w:t>
      </w:r>
      <w:r w:rsidR="00687A67" w:rsidRPr="008D2FAF">
        <w:rPr>
          <w:sz w:val="28"/>
          <w:szCs w:val="28"/>
        </w:rPr>
        <w:t xml:space="preserve">. Возглавляет комиссию руководитель </w:t>
      </w:r>
      <w:r w:rsidR="008077F5" w:rsidRPr="008077F5">
        <w:rPr>
          <w:sz w:val="28"/>
          <w:szCs w:val="28"/>
        </w:rPr>
        <w:t>общеобразовательной организации</w:t>
      </w:r>
      <w:r w:rsidR="00687A67" w:rsidRPr="008D2FAF">
        <w:rPr>
          <w:sz w:val="28"/>
          <w:szCs w:val="28"/>
        </w:rPr>
        <w:t>, который утверждает регламент ее работы.</w:t>
      </w:r>
    </w:p>
    <w:p w14:paraId="6FDAA3CC" w14:textId="77777777" w:rsidR="00687A67" w:rsidRDefault="0057446A" w:rsidP="00687A67">
      <w:pPr>
        <w:ind w:firstLine="709"/>
        <w:contextualSpacing/>
        <w:jc w:val="both"/>
        <w:rPr>
          <w:sz w:val="28"/>
          <w:szCs w:val="28"/>
        </w:rPr>
      </w:pPr>
      <w:bookmarkStart w:id="8" w:name="sub_123"/>
      <w:bookmarkEnd w:id="7"/>
      <w:r w:rsidRPr="008D2FAF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8D2FAF">
        <w:rPr>
          <w:sz w:val="28"/>
          <w:szCs w:val="28"/>
        </w:rPr>
        <w:t xml:space="preserve">. </w:t>
      </w:r>
      <w:r w:rsidR="008077F5">
        <w:rPr>
          <w:sz w:val="28"/>
          <w:szCs w:val="28"/>
        </w:rPr>
        <w:t>Состав приемной, предметной</w:t>
      </w:r>
      <w:r w:rsidR="00687A67" w:rsidRPr="00A27F48">
        <w:rPr>
          <w:sz w:val="28"/>
          <w:szCs w:val="28"/>
        </w:rPr>
        <w:t xml:space="preserve"> и конфликтной комиссий утверждается локальным нормативным актом</w:t>
      </w:r>
      <w:r w:rsidR="00687A67">
        <w:rPr>
          <w:sz w:val="28"/>
          <w:szCs w:val="28"/>
        </w:rPr>
        <w:t xml:space="preserve"> </w:t>
      </w:r>
      <w:r w:rsidR="008077F5" w:rsidRPr="008077F5">
        <w:rPr>
          <w:sz w:val="28"/>
          <w:szCs w:val="28"/>
        </w:rPr>
        <w:t>общеобразовательной организации</w:t>
      </w:r>
      <w:r w:rsidR="00687A67" w:rsidRPr="00A27F48">
        <w:rPr>
          <w:sz w:val="28"/>
          <w:szCs w:val="28"/>
        </w:rPr>
        <w:t xml:space="preserve"> с обязательным размещением данной информации на официальном сайте</w:t>
      </w:r>
      <w:r w:rsidR="00687A67">
        <w:rPr>
          <w:sz w:val="28"/>
          <w:szCs w:val="28"/>
        </w:rPr>
        <w:t xml:space="preserve"> </w:t>
      </w:r>
      <w:r w:rsidR="008077F5" w:rsidRPr="008077F5">
        <w:rPr>
          <w:sz w:val="28"/>
          <w:szCs w:val="28"/>
        </w:rPr>
        <w:t>общеобразовательной организации</w:t>
      </w:r>
      <w:r w:rsidR="00687A67" w:rsidRPr="00A27F48">
        <w:rPr>
          <w:sz w:val="28"/>
          <w:szCs w:val="28"/>
        </w:rPr>
        <w:t xml:space="preserve"> не позднее 14 дней до даты начала проведения индивидуального отбора.</w:t>
      </w:r>
    </w:p>
    <w:p w14:paraId="31CACCD6" w14:textId="77777777" w:rsidR="00687A67" w:rsidRDefault="0057446A" w:rsidP="00687A67">
      <w:pPr>
        <w:ind w:firstLine="709"/>
        <w:contextualSpacing/>
        <w:jc w:val="both"/>
        <w:rPr>
          <w:sz w:val="28"/>
          <w:szCs w:val="28"/>
        </w:rPr>
      </w:pPr>
      <w:r w:rsidRPr="008D2FAF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8D2FAF">
        <w:rPr>
          <w:sz w:val="28"/>
          <w:szCs w:val="28"/>
        </w:rPr>
        <w:t xml:space="preserve">. </w:t>
      </w:r>
      <w:r w:rsidR="00687A67" w:rsidRPr="00EE613D">
        <w:rPr>
          <w:sz w:val="28"/>
          <w:szCs w:val="28"/>
        </w:rPr>
        <w:t>Численность, персональный состав, порядок создания и организации работы предметной комиссии</w:t>
      </w:r>
      <w:r w:rsidR="00687A67">
        <w:rPr>
          <w:sz w:val="28"/>
          <w:szCs w:val="28"/>
        </w:rPr>
        <w:t xml:space="preserve"> </w:t>
      </w:r>
      <w:r w:rsidR="00687A67" w:rsidRPr="00EE613D">
        <w:rPr>
          <w:sz w:val="28"/>
          <w:szCs w:val="28"/>
        </w:rPr>
        <w:t xml:space="preserve">устанавливаются локальными нормативными актами </w:t>
      </w:r>
      <w:r w:rsidR="00E33C6E" w:rsidRPr="00E33C6E">
        <w:rPr>
          <w:sz w:val="28"/>
          <w:szCs w:val="28"/>
        </w:rPr>
        <w:t>общеобразовательной организации</w:t>
      </w:r>
      <w:r w:rsidR="00687A67" w:rsidRPr="00EE613D">
        <w:rPr>
          <w:sz w:val="28"/>
          <w:szCs w:val="28"/>
        </w:rPr>
        <w:t>.</w:t>
      </w:r>
    </w:p>
    <w:p w14:paraId="4C20F932" w14:textId="77777777" w:rsidR="00687A67" w:rsidRDefault="0057446A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687A67" w:rsidRPr="00EE613D">
        <w:rPr>
          <w:sz w:val="28"/>
          <w:szCs w:val="28"/>
        </w:rPr>
        <w:t>Результаты индивидуального отбора обучающихся по каждому учебному предмету оформляются протоколами</w:t>
      </w:r>
      <w:r w:rsidR="00687A67">
        <w:rPr>
          <w:sz w:val="28"/>
          <w:szCs w:val="28"/>
        </w:rPr>
        <w:t xml:space="preserve"> </w:t>
      </w:r>
      <w:r w:rsidR="00687A67" w:rsidRPr="00EE613D">
        <w:rPr>
          <w:sz w:val="28"/>
          <w:szCs w:val="28"/>
        </w:rPr>
        <w:t>предметных комиссий, которые подписываются всеми членами предметной комиссии.</w:t>
      </w:r>
    </w:p>
    <w:p w14:paraId="2804C9A2" w14:textId="77777777" w:rsidR="00687A67" w:rsidRDefault="0057446A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687A67" w:rsidRPr="00E92521">
        <w:rPr>
          <w:sz w:val="28"/>
          <w:szCs w:val="28"/>
        </w:rPr>
        <w:t xml:space="preserve">О решении предметной комиссии </w:t>
      </w:r>
      <w:r w:rsidR="00E33C6E" w:rsidRPr="00E33C6E">
        <w:rPr>
          <w:sz w:val="28"/>
          <w:szCs w:val="28"/>
        </w:rPr>
        <w:t>общеобразовательн</w:t>
      </w:r>
      <w:r w:rsidR="00E33C6E">
        <w:rPr>
          <w:sz w:val="28"/>
          <w:szCs w:val="28"/>
        </w:rPr>
        <w:t>ая</w:t>
      </w:r>
      <w:r w:rsidR="00E33C6E" w:rsidRPr="00E33C6E">
        <w:rPr>
          <w:sz w:val="28"/>
          <w:szCs w:val="28"/>
        </w:rPr>
        <w:t xml:space="preserve"> организаци</w:t>
      </w:r>
      <w:r w:rsidR="00E33C6E">
        <w:rPr>
          <w:sz w:val="28"/>
          <w:szCs w:val="28"/>
        </w:rPr>
        <w:t>я</w:t>
      </w:r>
      <w:r w:rsidR="00687A67" w:rsidRPr="00E92521">
        <w:rPr>
          <w:sz w:val="28"/>
          <w:szCs w:val="28"/>
        </w:rPr>
        <w:t xml:space="preserve"> обязана индивидуально в письменной форме</w:t>
      </w:r>
      <w:r w:rsidR="00687A67">
        <w:rPr>
          <w:sz w:val="28"/>
          <w:szCs w:val="28"/>
        </w:rPr>
        <w:t xml:space="preserve"> </w:t>
      </w:r>
      <w:r w:rsidR="00687A67" w:rsidRPr="00E92521">
        <w:rPr>
          <w:sz w:val="28"/>
          <w:szCs w:val="28"/>
        </w:rPr>
        <w:t>проинформировать родителя (законного представителя) обучающегося не позднее чем через два рабочих дня после</w:t>
      </w:r>
      <w:r w:rsidR="00687A67">
        <w:rPr>
          <w:sz w:val="28"/>
          <w:szCs w:val="28"/>
        </w:rPr>
        <w:t xml:space="preserve"> </w:t>
      </w:r>
      <w:r w:rsidR="00687A67" w:rsidRPr="00E92521">
        <w:rPr>
          <w:sz w:val="28"/>
          <w:szCs w:val="28"/>
        </w:rPr>
        <w:t>дня подписания протокола предметной комиссией по соответствующему предмету или профилю.</w:t>
      </w:r>
    </w:p>
    <w:p w14:paraId="5AB816DA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 w:rsidRPr="00E92521">
        <w:rPr>
          <w:sz w:val="28"/>
          <w:szCs w:val="28"/>
        </w:rPr>
        <w:t>В случае несогласия с решением предметной комиссии родители (законные представители) обучающегося</w:t>
      </w:r>
      <w:r>
        <w:rPr>
          <w:sz w:val="28"/>
          <w:szCs w:val="28"/>
        </w:rPr>
        <w:t xml:space="preserve"> </w:t>
      </w:r>
      <w:r w:rsidRPr="00E92521">
        <w:rPr>
          <w:sz w:val="28"/>
          <w:szCs w:val="28"/>
        </w:rPr>
        <w:t>имеют право не позднее чем в течение двух рабочих дней после дня ознакомления с результатами по каждому</w:t>
      </w:r>
      <w:r>
        <w:rPr>
          <w:sz w:val="28"/>
          <w:szCs w:val="28"/>
        </w:rPr>
        <w:t xml:space="preserve"> </w:t>
      </w:r>
      <w:r w:rsidRPr="00E92521">
        <w:rPr>
          <w:sz w:val="28"/>
          <w:szCs w:val="28"/>
        </w:rPr>
        <w:t>предмету или профилю направить апелляцию путем подачи письменного заявления в конфликтную комиссию,</w:t>
      </w:r>
      <w:r>
        <w:rPr>
          <w:sz w:val="28"/>
          <w:szCs w:val="28"/>
        </w:rPr>
        <w:t xml:space="preserve"> </w:t>
      </w:r>
      <w:r w:rsidRPr="00E92521">
        <w:rPr>
          <w:sz w:val="28"/>
          <w:szCs w:val="28"/>
        </w:rPr>
        <w:t>созданную в образовательной организации, в которой обучающийся проходил индивидуальный отбор, в порядке,</w:t>
      </w:r>
      <w:r>
        <w:rPr>
          <w:sz w:val="28"/>
          <w:szCs w:val="28"/>
        </w:rPr>
        <w:t xml:space="preserve"> </w:t>
      </w:r>
      <w:r w:rsidRPr="00E92521">
        <w:rPr>
          <w:sz w:val="28"/>
          <w:szCs w:val="28"/>
        </w:rPr>
        <w:t>установленном локальным нормативным актом данной образовательной организации.</w:t>
      </w:r>
    </w:p>
    <w:p w14:paraId="6351A294" w14:textId="77777777" w:rsidR="00687A67" w:rsidRDefault="0057446A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687A67" w:rsidRPr="008D2FAF">
        <w:rPr>
          <w:sz w:val="28"/>
          <w:szCs w:val="28"/>
        </w:rPr>
        <w:t xml:space="preserve">Для </w:t>
      </w:r>
      <w:r w:rsidR="00687A67">
        <w:rPr>
          <w:sz w:val="28"/>
          <w:szCs w:val="28"/>
        </w:rPr>
        <w:t>поступления</w:t>
      </w:r>
      <w:r w:rsidR="00687A67" w:rsidRPr="008D2FAF">
        <w:rPr>
          <w:sz w:val="28"/>
          <w:szCs w:val="28"/>
        </w:rPr>
        <w:t xml:space="preserve"> в профильный класс родители (законные представители) выпускников девятых </w:t>
      </w:r>
      <w:r w:rsidR="00687A67">
        <w:rPr>
          <w:sz w:val="28"/>
          <w:szCs w:val="28"/>
        </w:rPr>
        <w:t xml:space="preserve">классов </w:t>
      </w:r>
      <w:r w:rsidR="00687A67" w:rsidRPr="005B53AA">
        <w:rPr>
          <w:sz w:val="28"/>
          <w:szCs w:val="28"/>
        </w:rPr>
        <w:t xml:space="preserve">подают заявление на имя руководителя </w:t>
      </w:r>
      <w:r w:rsidR="00E33C6E" w:rsidRPr="00E33C6E">
        <w:rPr>
          <w:sz w:val="28"/>
          <w:szCs w:val="28"/>
        </w:rPr>
        <w:t>общеобразовательной организации</w:t>
      </w:r>
      <w:r w:rsidR="00687A67" w:rsidRPr="005B53AA">
        <w:rPr>
          <w:sz w:val="28"/>
          <w:szCs w:val="28"/>
        </w:rPr>
        <w:t xml:space="preserve"> не позднее 10 дней до даты начала проведения индивидуального отбора.</w:t>
      </w:r>
    </w:p>
    <w:p w14:paraId="4DD6EB7F" w14:textId="77777777" w:rsidR="00687A67" w:rsidRPr="003D7899" w:rsidRDefault="00687A67" w:rsidP="00687A67">
      <w:pPr>
        <w:ind w:firstLine="709"/>
        <w:contextualSpacing/>
        <w:jc w:val="both"/>
        <w:rPr>
          <w:sz w:val="28"/>
          <w:szCs w:val="28"/>
        </w:rPr>
      </w:pPr>
      <w:r w:rsidRPr="003D7899">
        <w:rPr>
          <w:sz w:val="28"/>
          <w:szCs w:val="28"/>
        </w:rPr>
        <w:t>В заявлении родителями (законными представителями) обучающегося указываются следующие сведения:</w:t>
      </w:r>
    </w:p>
    <w:p w14:paraId="491537E9" w14:textId="77777777" w:rsidR="00687A67" w:rsidRPr="003D7899" w:rsidRDefault="00687A67" w:rsidP="00687A67">
      <w:pPr>
        <w:ind w:firstLine="709"/>
        <w:contextualSpacing/>
        <w:jc w:val="both"/>
        <w:rPr>
          <w:sz w:val="28"/>
          <w:szCs w:val="28"/>
        </w:rPr>
      </w:pPr>
      <w:r w:rsidRPr="003D7899">
        <w:rPr>
          <w:sz w:val="28"/>
          <w:szCs w:val="28"/>
        </w:rPr>
        <w:t>1) фамилия, имя, отчество (последнее - при наличии) обучающегося;</w:t>
      </w:r>
    </w:p>
    <w:p w14:paraId="4E0EB824" w14:textId="77777777" w:rsidR="00687A67" w:rsidRPr="003D7899" w:rsidRDefault="00687A67" w:rsidP="00687A67">
      <w:pPr>
        <w:ind w:firstLine="709"/>
        <w:contextualSpacing/>
        <w:jc w:val="both"/>
        <w:rPr>
          <w:sz w:val="28"/>
          <w:szCs w:val="28"/>
        </w:rPr>
      </w:pPr>
      <w:r w:rsidRPr="003D7899">
        <w:rPr>
          <w:sz w:val="28"/>
          <w:szCs w:val="28"/>
        </w:rPr>
        <w:t>2) дата и место рождения обучающегося;</w:t>
      </w:r>
    </w:p>
    <w:p w14:paraId="25BB1665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 w:rsidRPr="003D7899">
        <w:rPr>
          <w:sz w:val="28"/>
          <w:szCs w:val="28"/>
        </w:rPr>
        <w:t>3) фамилия, имя, отчество (последнее - при наличии) родителей (законных представителей) обучающегося;</w:t>
      </w:r>
    </w:p>
    <w:p w14:paraId="1556E7F3" w14:textId="77777777" w:rsidR="00687A67" w:rsidRPr="003D7899" w:rsidRDefault="00687A67" w:rsidP="00687A67">
      <w:pPr>
        <w:ind w:firstLine="709"/>
        <w:contextualSpacing/>
        <w:jc w:val="both"/>
        <w:rPr>
          <w:sz w:val="28"/>
          <w:szCs w:val="28"/>
        </w:rPr>
      </w:pPr>
      <w:r w:rsidRPr="003D7899">
        <w:rPr>
          <w:sz w:val="28"/>
          <w:szCs w:val="28"/>
        </w:rPr>
        <w:t>4) класс профильного обучения, для приема</w:t>
      </w:r>
      <w:r>
        <w:rPr>
          <w:sz w:val="28"/>
          <w:szCs w:val="28"/>
        </w:rPr>
        <w:t xml:space="preserve"> </w:t>
      </w:r>
      <w:r w:rsidRPr="003D7899">
        <w:rPr>
          <w:sz w:val="28"/>
          <w:szCs w:val="28"/>
        </w:rPr>
        <w:t>либо перевода, в который организован индивидуальный отбор обучающихся;</w:t>
      </w:r>
    </w:p>
    <w:p w14:paraId="420D2527" w14:textId="77777777" w:rsidR="00687A67" w:rsidRPr="008D2FAF" w:rsidRDefault="00687A67" w:rsidP="00687A67">
      <w:pPr>
        <w:ind w:firstLine="709"/>
        <w:contextualSpacing/>
        <w:jc w:val="both"/>
        <w:rPr>
          <w:sz w:val="28"/>
          <w:szCs w:val="28"/>
        </w:rPr>
      </w:pPr>
      <w:r w:rsidRPr="003D7899">
        <w:rPr>
          <w:sz w:val="28"/>
          <w:szCs w:val="28"/>
        </w:rPr>
        <w:t xml:space="preserve">5) обстоятельства, указанные в пункте </w:t>
      </w:r>
      <w:r>
        <w:rPr>
          <w:sz w:val="28"/>
          <w:szCs w:val="28"/>
        </w:rPr>
        <w:t>2.1</w:t>
      </w:r>
      <w:r w:rsidR="0057446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D7899">
        <w:rPr>
          <w:sz w:val="28"/>
          <w:szCs w:val="28"/>
        </w:rPr>
        <w:t xml:space="preserve"> настоящего Порядка, свидетельствующие о наличии</w:t>
      </w:r>
      <w:r>
        <w:rPr>
          <w:sz w:val="28"/>
          <w:szCs w:val="28"/>
        </w:rPr>
        <w:t xml:space="preserve"> </w:t>
      </w:r>
      <w:r w:rsidRPr="003D7899">
        <w:rPr>
          <w:sz w:val="28"/>
          <w:szCs w:val="28"/>
        </w:rPr>
        <w:t>преимущественного права зачисления обучающегося в класс с углубленным изучением отдельных учебных</w:t>
      </w:r>
      <w:r>
        <w:rPr>
          <w:sz w:val="28"/>
          <w:szCs w:val="28"/>
        </w:rPr>
        <w:t xml:space="preserve"> </w:t>
      </w:r>
      <w:r w:rsidRPr="003D7899">
        <w:rPr>
          <w:sz w:val="28"/>
          <w:szCs w:val="28"/>
        </w:rPr>
        <w:t>предметов либо в класс профильного обучения.</w:t>
      </w:r>
    </w:p>
    <w:p w14:paraId="0D5714C6" w14:textId="77777777" w:rsidR="00687A67" w:rsidRPr="008D2FAF" w:rsidRDefault="0057446A" w:rsidP="00687A67">
      <w:pPr>
        <w:ind w:firstLine="709"/>
        <w:contextualSpacing/>
        <w:jc w:val="both"/>
        <w:rPr>
          <w:sz w:val="28"/>
          <w:szCs w:val="28"/>
        </w:rPr>
      </w:pPr>
      <w:bookmarkStart w:id="9" w:name="sub_124"/>
      <w:bookmarkEnd w:id="8"/>
      <w:r>
        <w:rPr>
          <w:sz w:val="28"/>
          <w:szCs w:val="28"/>
        </w:rPr>
        <w:t xml:space="preserve">2.10. </w:t>
      </w:r>
      <w:r w:rsidR="00687A67" w:rsidRPr="008D2FAF">
        <w:rPr>
          <w:sz w:val="28"/>
          <w:szCs w:val="28"/>
        </w:rPr>
        <w:t xml:space="preserve">Документы, представленные в </w:t>
      </w:r>
      <w:r w:rsidR="00855D92" w:rsidRPr="00855D92">
        <w:rPr>
          <w:sz w:val="28"/>
          <w:szCs w:val="28"/>
        </w:rPr>
        <w:t>общеобразовательн</w:t>
      </w:r>
      <w:r w:rsidR="00855D92">
        <w:rPr>
          <w:sz w:val="28"/>
          <w:szCs w:val="28"/>
        </w:rPr>
        <w:t>ую</w:t>
      </w:r>
      <w:r w:rsidR="00855D92" w:rsidRPr="00855D92">
        <w:rPr>
          <w:sz w:val="28"/>
          <w:szCs w:val="28"/>
        </w:rPr>
        <w:t xml:space="preserve"> организаци</w:t>
      </w:r>
      <w:r w:rsidR="00855D92">
        <w:rPr>
          <w:sz w:val="28"/>
          <w:szCs w:val="28"/>
        </w:rPr>
        <w:t xml:space="preserve">ю </w:t>
      </w:r>
      <w:r w:rsidR="00687A67" w:rsidRPr="008D2FAF">
        <w:rPr>
          <w:sz w:val="28"/>
          <w:szCs w:val="28"/>
        </w:rPr>
        <w:t xml:space="preserve">родителями (законными представителями), регистрируются секретарем </w:t>
      </w:r>
      <w:r w:rsidR="00855D92" w:rsidRPr="00855D92">
        <w:rPr>
          <w:sz w:val="28"/>
          <w:szCs w:val="28"/>
        </w:rPr>
        <w:t>общеобразовательной организации</w:t>
      </w:r>
      <w:r w:rsidR="00687A67" w:rsidRPr="008D2FAF">
        <w:rPr>
          <w:sz w:val="28"/>
          <w:szCs w:val="28"/>
        </w:rPr>
        <w:t xml:space="preserve"> и (или) другим уполномоченным лицом в журнале приема документов в десятый класс.</w:t>
      </w:r>
    </w:p>
    <w:p w14:paraId="60C4ADF8" w14:textId="77777777" w:rsidR="00687A67" w:rsidRPr="008D2FAF" w:rsidRDefault="0057446A" w:rsidP="00687A67">
      <w:pPr>
        <w:ind w:firstLine="709"/>
        <w:contextualSpacing/>
        <w:jc w:val="both"/>
        <w:rPr>
          <w:sz w:val="28"/>
          <w:szCs w:val="28"/>
        </w:rPr>
      </w:pPr>
      <w:bookmarkStart w:id="10" w:name="sub_125"/>
      <w:bookmarkEnd w:id="9"/>
      <w:r>
        <w:rPr>
          <w:sz w:val="28"/>
          <w:szCs w:val="28"/>
        </w:rPr>
        <w:t xml:space="preserve">2.11. </w:t>
      </w:r>
      <w:r w:rsidR="00687A67" w:rsidRPr="008D2FAF">
        <w:rPr>
          <w:sz w:val="28"/>
          <w:szCs w:val="28"/>
        </w:rPr>
        <w:t>После регистрации заявления заявителю выдается документ, содержащий следующую информацию:</w:t>
      </w:r>
    </w:p>
    <w:bookmarkEnd w:id="10"/>
    <w:p w14:paraId="7452EC37" w14:textId="77777777" w:rsidR="00687A67" w:rsidRPr="008D2FAF" w:rsidRDefault="00687A67" w:rsidP="00687A67">
      <w:pPr>
        <w:ind w:firstLine="709"/>
        <w:contextualSpacing/>
        <w:jc w:val="both"/>
        <w:rPr>
          <w:sz w:val="28"/>
          <w:szCs w:val="28"/>
        </w:rPr>
      </w:pPr>
      <w:r w:rsidRPr="008D2FAF">
        <w:rPr>
          <w:sz w:val="28"/>
          <w:szCs w:val="28"/>
        </w:rPr>
        <w:t>- входящий номер заявления;</w:t>
      </w:r>
    </w:p>
    <w:p w14:paraId="2C3CF41D" w14:textId="77777777" w:rsidR="00687A67" w:rsidRPr="008D2FAF" w:rsidRDefault="00687A67" w:rsidP="00687A67">
      <w:pPr>
        <w:ind w:firstLine="709"/>
        <w:contextualSpacing/>
        <w:jc w:val="both"/>
        <w:rPr>
          <w:sz w:val="28"/>
          <w:szCs w:val="28"/>
        </w:rPr>
      </w:pPr>
      <w:r w:rsidRPr="008D2FAF">
        <w:rPr>
          <w:sz w:val="28"/>
          <w:szCs w:val="28"/>
        </w:rPr>
        <w:t>- перечень представленных документов и отмет</w:t>
      </w:r>
      <w:r w:rsidR="0094622F">
        <w:rPr>
          <w:sz w:val="28"/>
          <w:szCs w:val="28"/>
        </w:rPr>
        <w:t>кой об их получении, заверенный</w:t>
      </w:r>
      <w:r w:rsidRPr="008D2FAF">
        <w:rPr>
          <w:sz w:val="28"/>
          <w:szCs w:val="28"/>
        </w:rPr>
        <w:t xml:space="preserve"> подписью секретаря или лица, ответственного за прием документов, и печатью </w:t>
      </w:r>
      <w:r w:rsidR="009E2CFD" w:rsidRPr="009E2CFD">
        <w:rPr>
          <w:sz w:val="28"/>
          <w:szCs w:val="28"/>
        </w:rPr>
        <w:t>общеобразовательной организации</w:t>
      </w:r>
      <w:r w:rsidRPr="008D2FAF">
        <w:rPr>
          <w:sz w:val="28"/>
          <w:szCs w:val="28"/>
        </w:rPr>
        <w:t>;</w:t>
      </w:r>
    </w:p>
    <w:p w14:paraId="396DD95F" w14:textId="77777777" w:rsidR="00687A67" w:rsidRPr="008D2FAF" w:rsidRDefault="00687A67" w:rsidP="00687A67">
      <w:pPr>
        <w:ind w:firstLine="709"/>
        <w:contextualSpacing/>
        <w:jc w:val="both"/>
        <w:rPr>
          <w:sz w:val="28"/>
          <w:szCs w:val="28"/>
        </w:rPr>
      </w:pPr>
      <w:r w:rsidRPr="008D2FAF">
        <w:rPr>
          <w:sz w:val="28"/>
          <w:szCs w:val="28"/>
        </w:rPr>
        <w:t>- сведения о сроках уведомления о зачислении в десятый профильный класс;</w:t>
      </w:r>
    </w:p>
    <w:p w14:paraId="4638ED60" w14:textId="77777777" w:rsidR="00687A67" w:rsidRPr="008D2FAF" w:rsidRDefault="00687A67" w:rsidP="00687A67">
      <w:pPr>
        <w:ind w:firstLine="709"/>
        <w:contextualSpacing/>
        <w:jc w:val="both"/>
        <w:rPr>
          <w:sz w:val="28"/>
          <w:szCs w:val="28"/>
        </w:rPr>
      </w:pPr>
      <w:r w:rsidRPr="008D2FAF">
        <w:rPr>
          <w:sz w:val="28"/>
          <w:szCs w:val="28"/>
        </w:rPr>
        <w:t>- контактный т</w:t>
      </w:r>
      <w:r>
        <w:rPr>
          <w:sz w:val="28"/>
          <w:szCs w:val="28"/>
        </w:rPr>
        <w:t>елефон для получения информации</w:t>
      </w:r>
      <w:r w:rsidRPr="008D2FAF">
        <w:rPr>
          <w:sz w:val="28"/>
          <w:szCs w:val="28"/>
        </w:rPr>
        <w:t>.</w:t>
      </w:r>
    </w:p>
    <w:p w14:paraId="10F749E1" w14:textId="77777777" w:rsidR="00687A67" w:rsidRPr="008D2FAF" w:rsidRDefault="0057446A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8D2F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D2FAF">
        <w:rPr>
          <w:sz w:val="28"/>
          <w:szCs w:val="28"/>
        </w:rPr>
        <w:t xml:space="preserve"> </w:t>
      </w:r>
      <w:r w:rsidR="00687A67" w:rsidRPr="00F845DD">
        <w:rPr>
          <w:sz w:val="28"/>
          <w:szCs w:val="28"/>
        </w:rPr>
        <w:t>Организация индивидуального отбора обучающихся в класс (классы) профильного обучения осуществляется</w:t>
      </w:r>
      <w:r w:rsidR="00687A67">
        <w:rPr>
          <w:sz w:val="28"/>
          <w:szCs w:val="28"/>
        </w:rPr>
        <w:t xml:space="preserve"> </w:t>
      </w:r>
      <w:r w:rsidR="00687A67" w:rsidRPr="00F845DD">
        <w:rPr>
          <w:sz w:val="28"/>
          <w:szCs w:val="28"/>
        </w:rPr>
        <w:t>по результатам успеваемости, с учетом прохождения государственной итоговой аттестации по профильным</w:t>
      </w:r>
      <w:r w:rsidR="00687A67">
        <w:rPr>
          <w:sz w:val="28"/>
          <w:szCs w:val="28"/>
        </w:rPr>
        <w:t xml:space="preserve"> </w:t>
      </w:r>
      <w:r w:rsidR="00687A67" w:rsidRPr="00F845DD">
        <w:rPr>
          <w:sz w:val="28"/>
          <w:szCs w:val="28"/>
        </w:rPr>
        <w:t>предметам.</w:t>
      </w:r>
    </w:p>
    <w:p w14:paraId="79D9F395" w14:textId="77777777" w:rsidR="00687A67" w:rsidRPr="009B655B" w:rsidRDefault="0057446A" w:rsidP="00687A67">
      <w:pPr>
        <w:ind w:firstLine="709"/>
        <w:contextualSpacing/>
        <w:jc w:val="both"/>
        <w:rPr>
          <w:sz w:val="28"/>
          <w:szCs w:val="28"/>
        </w:rPr>
      </w:pPr>
      <w:bookmarkStart w:id="11" w:name="sub_126"/>
      <w:r>
        <w:rPr>
          <w:sz w:val="28"/>
          <w:szCs w:val="28"/>
        </w:rPr>
        <w:t xml:space="preserve">2.13. </w:t>
      </w:r>
      <w:r w:rsidR="00687A67" w:rsidRPr="009B655B">
        <w:rPr>
          <w:sz w:val="28"/>
          <w:szCs w:val="28"/>
        </w:rPr>
        <w:t>Преимущественным правом зачисления в класс профильного обучения обладают следующие категории обучающихся:</w:t>
      </w:r>
    </w:p>
    <w:p w14:paraId="396299D5" w14:textId="77777777" w:rsidR="00687A67" w:rsidRPr="009B655B" w:rsidRDefault="00687A67" w:rsidP="00687A67">
      <w:pPr>
        <w:ind w:firstLine="709"/>
        <w:contextualSpacing/>
        <w:jc w:val="both"/>
        <w:rPr>
          <w:sz w:val="28"/>
          <w:szCs w:val="28"/>
        </w:rPr>
      </w:pPr>
      <w:r w:rsidRPr="009B655B">
        <w:rPr>
          <w:sz w:val="28"/>
          <w:szCs w:val="28"/>
        </w:rPr>
        <w:t>1) победители и призеры Всероссийских, муниципальных и региональных олимпиад по учебным предметам либо</w:t>
      </w:r>
      <w:r>
        <w:rPr>
          <w:sz w:val="28"/>
          <w:szCs w:val="28"/>
        </w:rPr>
        <w:t xml:space="preserve"> </w:t>
      </w:r>
      <w:r w:rsidRPr="009B655B">
        <w:rPr>
          <w:sz w:val="28"/>
          <w:szCs w:val="28"/>
        </w:rPr>
        <w:t>предметам профильного обучения;</w:t>
      </w:r>
    </w:p>
    <w:p w14:paraId="16B46037" w14:textId="77777777" w:rsidR="00687A67" w:rsidRPr="009B655B" w:rsidRDefault="00687A67" w:rsidP="00687A67">
      <w:pPr>
        <w:ind w:firstLine="709"/>
        <w:contextualSpacing/>
        <w:jc w:val="both"/>
        <w:rPr>
          <w:sz w:val="28"/>
          <w:szCs w:val="28"/>
        </w:rPr>
      </w:pPr>
      <w:r w:rsidRPr="009B655B">
        <w:rPr>
          <w:sz w:val="28"/>
          <w:szCs w:val="28"/>
        </w:rPr>
        <w:t>2) участники региональных конкурсов научно-исследовательских работ или проектов по учебному предмету,</w:t>
      </w:r>
      <w:r>
        <w:rPr>
          <w:sz w:val="28"/>
          <w:szCs w:val="28"/>
        </w:rPr>
        <w:t xml:space="preserve"> </w:t>
      </w:r>
      <w:r w:rsidRPr="009B655B">
        <w:rPr>
          <w:sz w:val="28"/>
          <w:szCs w:val="28"/>
        </w:rPr>
        <w:t>изучаемому углубленно, или предметам профильного обучения;</w:t>
      </w:r>
    </w:p>
    <w:p w14:paraId="20DBDDAC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 w:rsidRPr="009B655B">
        <w:rPr>
          <w:sz w:val="28"/>
          <w:szCs w:val="28"/>
        </w:rPr>
        <w:t>3) обучающиеся, принимаемые в образовательную организацию в порядке перевода из другой образовательной</w:t>
      </w:r>
      <w:r>
        <w:rPr>
          <w:sz w:val="28"/>
          <w:szCs w:val="28"/>
        </w:rPr>
        <w:t xml:space="preserve"> </w:t>
      </w:r>
      <w:r w:rsidRPr="009B655B">
        <w:rPr>
          <w:sz w:val="28"/>
          <w:szCs w:val="28"/>
        </w:rPr>
        <w:t>организации, если они получали основное общее или среднее общее образование в классе с углубленным изучением</w:t>
      </w:r>
      <w:r>
        <w:rPr>
          <w:sz w:val="28"/>
          <w:szCs w:val="28"/>
        </w:rPr>
        <w:t xml:space="preserve"> </w:t>
      </w:r>
      <w:r w:rsidRPr="009B655B">
        <w:rPr>
          <w:sz w:val="28"/>
          <w:szCs w:val="28"/>
        </w:rPr>
        <w:t>соответствующих отдельных учебных предметов либо в классе соответствующего профильного обучения.</w:t>
      </w:r>
    </w:p>
    <w:p w14:paraId="2DD3D219" w14:textId="77777777" w:rsidR="00687A67" w:rsidRPr="00415E32" w:rsidRDefault="0057446A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Pr="00415E32">
        <w:rPr>
          <w:sz w:val="28"/>
          <w:szCs w:val="28"/>
        </w:rPr>
        <w:t xml:space="preserve"> </w:t>
      </w:r>
      <w:r w:rsidR="00687A67" w:rsidRPr="00415E32">
        <w:rPr>
          <w:sz w:val="28"/>
          <w:szCs w:val="28"/>
        </w:rPr>
        <w:t>Организация индивидуального отбора обучающихся в класс (классы) профильного обучения осуществляется</w:t>
      </w:r>
      <w:r w:rsidR="00687A67">
        <w:rPr>
          <w:sz w:val="28"/>
          <w:szCs w:val="28"/>
        </w:rPr>
        <w:t xml:space="preserve"> </w:t>
      </w:r>
      <w:r w:rsidR="00687A67" w:rsidRPr="00415E32">
        <w:rPr>
          <w:sz w:val="28"/>
          <w:szCs w:val="28"/>
        </w:rPr>
        <w:t>по результатам успеваемости, с учетом прохождения государственной итоговой аттестации по профильным</w:t>
      </w:r>
      <w:r w:rsidR="00687A67">
        <w:rPr>
          <w:sz w:val="28"/>
          <w:szCs w:val="28"/>
        </w:rPr>
        <w:t xml:space="preserve"> </w:t>
      </w:r>
      <w:r w:rsidR="00687A67" w:rsidRPr="00415E32">
        <w:rPr>
          <w:sz w:val="28"/>
          <w:szCs w:val="28"/>
        </w:rPr>
        <w:t>предметам.</w:t>
      </w:r>
    </w:p>
    <w:p w14:paraId="322FCEEB" w14:textId="77777777" w:rsidR="00687A67" w:rsidRDefault="0057446A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="00687A67" w:rsidRPr="00415E32">
        <w:rPr>
          <w:sz w:val="28"/>
          <w:szCs w:val="28"/>
        </w:rPr>
        <w:t>При равных результатах индивидуального отбора учитывается средний балл ведомости успеваемости (или</w:t>
      </w:r>
      <w:r w:rsidR="00687A67">
        <w:rPr>
          <w:sz w:val="28"/>
          <w:szCs w:val="28"/>
        </w:rPr>
        <w:t xml:space="preserve"> </w:t>
      </w:r>
      <w:r w:rsidR="00687A67" w:rsidRPr="00415E32">
        <w:rPr>
          <w:sz w:val="28"/>
          <w:szCs w:val="28"/>
        </w:rPr>
        <w:t>аттестата об основном общем образовании), исчисляемый как среднее арифметическое суммы промежуточных (или</w:t>
      </w:r>
      <w:r w:rsidR="00687A67">
        <w:rPr>
          <w:sz w:val="28"/>
          <w:szCs w:val="28"/>
        </w:rPr>
        <w:t xml:space="preserve"> </w:t>
      </w:r>
      <w:r w:rsidR="00687A67" w:rsidRPr="00415E32">
        <w:rPr>
          <w:sz w:val="28"/>
          <w:szCs w:val="28"/>
        </w:rPr>
        <w:t>итоговых) отметок</w:t>
      </w:r>
      <w:r w:rsidR="00687A67">
        <w:rPr>
          <w:sz w:val="28"/>
          <w:szCs w:val="28"/>
        </w:rPr>
        <w:t>.</w:t>
      </w:r>
    </w:p>
    <w:p w14:paraId="6F21CBEF" w14:textId="77777777" w:rsidR="00687A67" w:rsidRPr="00415E32" w:rsidRDefault="0057446A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415E32">
        <w:rPr>
          <w:sz w:val="28"/>
          <w:szCs w:val="28"/>
        </w:rPr>
        <w:t xml:space="preserve">. </w:t>
      </w:r>
      <w:r w:rsidR="00687A67" w:rsidRPr="00415E32">
        <w:rPr>
          <w:sz w:val="28"/>
          <w:szCs w:val="28"/>
        </w:rPr>
        <w:t>Зачисление обучающихся осуществляется на основании протокола приемной комиссии по результатам</w:t>
      </w:r>
      <w:r w:rsidR="00687A67">
        <w:rPr>
          <w:sz w:val="28"/>
          <w:szCs w:val="28"/>
        </w:rPr>
        <w:t xml:space="preserve"> </w:t>
      </w:r>
      <w:r w:rsidR="00687A67" w:rsidRPr="00415E32">
        <w:rPr>
          <w:sz w:val="28"/>
          <w:szCs w:val="28"/>
        </w:rPr>
        <w:t>индивидуального отбора и оформляется приказом руководителя образовательной организации не позднее 10 дней до</w:t>
      </w:r>
      <w:r w:rsidR="00687A67">
        <w:rPr>
          <w:sz w:val="28"/>
          <w:szCs w:val="28"/>
        </w:rPr>
        <w:t xml:space="preserve"> </w:t>
      </w:r>
      <w:r w:rsidR="00687A67" w:rsidRPr="00415E32">
        <w:rPr>
          <w:sz w:val="28"/>
          <w:szCs w:val="28"/>
        </w:rPr>
        <w:t>начала учебного года.</w:t>
      </w:r>
    </w:p>
    <w:p w14:paraId="7E99835C" w14:textId="77777777" w:rsidR="00687A67" w:rsidRPr="00415E32" w:rsidRDefault="0057446A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415E32">
        <w:rPr>
          <w:sz w:val="28"/>
          <w:szCs w:val="28"/>
        </w:rPr>
        <w:t xml:space="preserve">. </w:t>
      </w:r>
      <w:r w:rsidR="00687A67" w:rsidRPr="00415E32">
        <w:rPr>
          <w:sz w:val="28"/>
          <w:szCs w:val="28"/>
        </w:rPr>
        <w:t>Информация об итогах индивидуального отбора и зачислении доводится до обучающихся, родителей</w:t>
      </w:r>
      <w:r w:rsidR="00687A67">
        <w:rPr>
          <w:sz w:val="28"/>
          <w:szCs w:val="28"/>
        </w:rPr>
        <w:t xml:space="preserve"> </w:t>
      </w:r>
      <w:r w:rsidR="00687A67" w:rsidRPr="00415E32">
        <w:rPr>
          <w:sz w:val="28"/>
          <w:szCs w:val="28"/>
        </w:rPr>
        <w:t>(законных представителей) обучающихся посредством размещения на официальном сайте и информационных</w:t>
      </w:r>
      <w:r w:rsidR="00687A67">
        <w:rPr>
          <w:sz w:val="28"/>
          <w:szCs w:val="28"/>
        </w:rPr>
        <w:t xml:space="preserve"> </w:t>
      </w:r>
      <w:r w:rsidR="00687A67" w:rsidRPr="00415E32">
        <w:rPr>
          <w:sz w:val="28"/>
          <w:szCs w:val="28"/>
        </w:rPr>
        <w:t>стендах образовательной организации не позднее 3 дней после даты зачисления.</w:t>
      </w:r>
    </w:p>
    <w:p w14:paraId="62516438" w14:textId="77777777" w:rsidR="00687A67" w:rsidRDefault="0057446A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Pr="00C13CCE">
        <w:rPr>
          <w:sz w:val="28"/>
          <w:szCs w:val="28"/>
        </w:rPr>
        <w:t xml:space="preserve"> </w:t>
      </w:r>
      <w:r w:rsidR="00687A67" w:rsidRPr="00415E32">
        <w:rPr>
          <w:sz w:val="28"/>
          <w:szCs w:val="28"/>
        </w:rPr>
        <w:t>При поступлении в класс профильного</w:t>
      </w:r>
      <w:r w:rsidR="00687A67">
        <w:rPr>
          <w:sz w:val="28"/>
          <w:szCs w:val="28"/>
        </w:rPr>
        <w:t xml:space="preserve"> </w:t>
      </w:r>
      <w:r w:rsidR="00687A67" w:rsidRPr="00415E32">
        <w:rPr>
          <w:sz w:val="28"/>
          <w:szCs w:val="28"/>
        </w:rPr>
        <w:t>обучения обучающиеся, их родители (законные представители) должны быть ознакомлены со всеми документами,</w:t>
      </w:r>
      <w:r w:rsidR="00687A67">
        <w:rPr>
          <w:sz w:val="28"/>
          <w:szCs w:val="28"/>
        </w:rPr>
        <w:t xml:space="preserve"> </w:t>
      </w:r>
      <w:r w:rsidR="00687A67" w:rsidRPr="00415E32">
        <w:rPr>
          <w:sz w:val="28"/>
          <w:szCs w:val="28"/>
        </w:rPr>
        <w:t xml:space="preserve">регламентирующими образовательный процесс в </w:t>
      </w:r>
      <w:r w:rsidR="00115CEA" w:rsidRPr="00115CEA">
        <w:rPr>
          <w:sz w:val="28"/>
          <w:szCs w:val="28"/>
        </w:rPr>
        <w:t>общеобразовательной организации</w:t>
      </w:r>
      <w:r w:rsidR="00687A67" w:rsidRPr="00415E32">
        <w:rPr>
          <w:sz w:val="28"/>
          <w:szCs w:val="28"/>
        </w:rPr>
        <w:t>.</w:t>
      </w:r>
    </w:p>
    <w:p w14:paraId="677EA5A9" w14:textId="77777777" w:rsidR="00687A67" w:rsidRPr="00C13CCE" w:rsidRDefault="0057446A" w:rsidP="00687A67">
      <w:pPr>
        <w:ind w:firstLine="709"/>
        <w:contextualSpacing/>
        <w:jc w:val="both"/>
        <w:rPr>
          <w:sz w:val="28"/>
          <w:szCs w:val="28"/>
        </w:rPr>
      </w:pPr>
      <w:bookmarkStart w:id="12" w:name="sub_129"/>
      <w:bookmarkEnd w:id="11"/>
      <w:r w:rsidRPr="00C13CCE">
        <w:rPr>
          <w:sz w:val="28"/>
          <w:szCs w:val="28"/>
        </w:rPr>
        <w:t>2.</w:t>
      </w:r>
      <w:r>
        <w:rPr>
          <w:sz w:val="28"/>
          <w:szCs w:val="28"/>
        </w:rPr>
        <w:t>19.</w:t>
      </w:r>
      <w:r w:rsidRPr="00C13CCE">
        <w:rPr>
          <w:sz w:val="28"/>
          <w:szCs w:val="28"/>
        </w:rPr>
        <w:t xml:space="preserve"> </w:t>
      </w:r>
      <w:r w:rsidR="00687A67" w:rsidRPr="00C13CCE">
        <w:rPr>
          <w:sz w:val="28"/>
          <w:szCs w:val="28"/>
        </w:rPr>
        <w:t xml:space="preserve">За обучающимися классов </w:t>
      </w:r>
      <w:r w:rsidR="00687A67">
        <w:rPr>
          <w:sz w:val="28"/>
          <w:szCs w:val="28"/>
        </w:rPr>
        <w:t>п</w:t>
      </w:r>
      <w:r w:rsidR="00687A67" w:rsidRPr="00C13CCE">
        <w:rPr>
          <w:sz w:val="28"/>
          <w:szCs w:val="28"/>
        </w:rPr>
        <w:t>рофильного</w:t>
      </w:r>
      <w:r w:rsidR="00687A67">
        <w:rPr>
          <w:sz w:val="28"/>
          <w:szCs w:val="28"/>
        </w:rPr>
        <w:t xml:space="preserve"> </w:t>
      </w:r>
      <w:r w:rsidR="00687A67" w:rsidRPr="00C13CCE">
        <w:rPr>
          <w:sz w:val="28"/>
          <w:szCs w:val="28"/>
        </w:rPr>
        <w:t>обучения сохраняется право перевода в классы непрофильного обучения (при их наличии). Перевод осуществляется на основании заявления родителей (законных</w:t>
      </w:r>
      <w:r w:rsidR="00687A67">
        <w:rPr>
          <w:sz w:val="28"/>
          <w:szCs w:val="28"/>
        </w:rPr>
        <w:t xml:space="preserve"> </w:t>
      </w:r>
      <w:r w:rsidR="00687A67" w:rsidRPr="00C13CCE">
        <w:rPr>
          <w:sz w:val="28"/>
          <w:szCs w:val="28"/>
        </w:rPr>
        <w:t>представителей) обучающегося и решения уполномоченного коллегиального органа образовательной организации.</w:t>
      </w:r>
    </w:p>
    <w:p w14:paraId="00A64520" w14:textId="77777777" w:rsidR="00687A67" w:rsidRPr="00C13CCE" w:rsidRDefault="0057446A" w:rsidP="00687A67">
      <w:pPr>
        <w:ind w:firstLine="709"/>
        <w:contextualSpacing/>
        <w:jc w:val="both"/>
        <w:rPr>
          <w:sz w:val="28"/>
          <w:szCs w:val="28"/>
        </w:rPr>
      </w:pPr>
      <w:r w:rsidRPr="008D2FAF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8D2FAF">
        <w:rPr>
          <w:sz w:val="28"/>
          <w:szCs w:val="28"/>
        </w:rPr>
        <w:t xml:space="preserve">. </w:t>
      </w:r>
      <w:r w:rsidR="00687A67" w:rsidRPr="00C13CCE">
        <w:rPr>
          <w:sz w:val="28"/>
          <w:szCs w:val="28"/>
        </w:rPr>
        <w:t>Отказ по результатам индивидуального отбора обучающихся в приеме в класс (классы) профильного обучения не является основанием для</w:t>
      </w:r>
      <w:r w:rsidR="00687A67">
        <w:rPr>
          <w:sz w:val="28"/>
          <w:szCs w:val="28"/>
        </w:rPr>
        <w:t xml:space="preserve"> </w:t>
      </w:r>
      <w:r w:rsidR="00687A67" w:rsidRPr="00C13CCE">
        <w:rPr>
          <w:sz w:val="28"/>
          <w:szCs w:val="28"/>
        </w:rPr>
        <w:t>отчисления обучающегося из образовательной организации.</w:t>
      </w:r>
    </w:p>
    <w:p w14:paraId="05B6925A" w14:textId="77777777" w:rsidR="00687A67" w:rsidRDefault="0057446A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="00687A67" w:rsidRPr="00C13CCE">
        <w:rPr>
          <w:sz w:val="28"/>
          <w:szCs w:val="28"/>
        </w:rPr>
        <w:t xml:space="preserve">-1. В случае отсутствия мест в </w:t>
      </w:r>
      <w:r w:rsidR="00115CEA" w:rsidRPr="00115CEA">
        <w:rPr>
          <w:sz w:val="28"/>
          <w:szCs w:val="28"/>
        </w:rPr>
        <w:t xml:space="preserve">общеобразовательной организации </w:t>
      </w:r>
      <w:r w:rsidR="00687A67" w:rsidRPr="00C13CCE">
        <w:rPr>
          <w:sz w:val="28"/>
          <w:szCs w:val="28"/>
        </w:rPr>
        <w:t>родители (законные представители)</w:t>
      </w:r>
      <w:r w:rsidR="00687A67">
        <w:rPr>
          <w:sz w:val="28"/>
          <w:szCs w:val="28"/>
        </w:rPr>
        <w:t xml:space="preserve"> </w:t>
      </w:r>
      <w:r w:rsidR="00687A67" w:rsidRPr="00C13CCE">
        <w:rPr>
          <w:sz w:val="28"/>
          <w:szCs w:val="28"/>
        </w:rPr>
        <w:t>несовершеннолетнего обучающегося для решения вопроса о его устройстве в другую образовательную организацию</w:t>
      </w:r>
      <w:r w:rsidR="00687A67">
        <w:rPr>
          <w:sz w:val="28"/>
          <w:szCs w:val="28"/>
        </w:rPr>
        <w:t xml:space="preserve"> </w:t>
      </w:r>
      <w:r w:rsidR="00687A67" w:rsidRPr="00C13CCE">
        <w:rPr>
          <w:sz w:val="28"/>
          <w:szCs w:val="28"/>
        </w:rPr>
        <w:t>обращаются непосредственн</w:t>
      </w:r>
      <w:r w:rsidR="0094622F">
        <w:rPr>
          <w:sz w:val="28"/>
          <w:szCs w:val="28"/>
        </w:rPr>
        <w:t>о в Муниципальное казенное учреждение</w:t>
      </w:r>
      <w:r w:rsidR="00687A67" w:rsidRPr="00C13CCE">
        <w:rPr>
          <w:sz w:val="28"/>
          <w:szCs w:val="28"/>
        </w:rPr>
        <w:t xml:space="preserve"> «Управление образования городского округа Богданович».</w:t>
      </w:r>
    </w:p>
    <w:p w14:paraId="4819433D" w14:textId="77777777" w:rsidR="00687A67" w:rsidRPr="008D2FAF" w:rsidRDefault="0057446A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 </w:t>
      </w:r>
      <w:r w:rsidR="00687A67" w:rsidRPr="008D2FAF">
        <w:rPr>
          <w:sz w:val="28"/>
          <w:szCs w:val="28"/>
        </w:rPr>
        <w:t xml:space="preserve">Комплектование профильных классов завершается </w:t>
      </w:r>
      <w:r w:rsidR="00D1222F">
        <w:rPr>
          <w:sz w:val="28"/>
          <w:szCs w:val="28"/>
        </w:rPr>
        <w:t>15</w:t>
      </w:r>
      <w:r w:rsidR="00687A67" w:rsidRPr="008D2FAF">
        <w:rPr>
          <w:sz w:val="28"/>
          <w:szCs w:val="28"/>
        </w:rPr>
        <w:t xml:space="preserve"> августа текущего года. Для осуществления дополнительного набора руководителю ОО </w:t>
      </w:r>
      <w:r w:rsidR="00687A67">
        <w:rPr>
          <w:sz w:val="28"/>
          <w:szCs w:val="28"/>
        </w:rPr>
        <w:t xml:space="preserve">необходимо </w:t>
      </w:r>
      <w:r w:rsidR="00687A67" w:rsidRPr="00F531C8">
        <w:rPr>
          <w:sz w:val="28"/>
          <w:szCs w:val="28"/>
        </w:rPr>
        <w:t>направить соответствующее обращение на имя председателя муниципальной комиссии в Муниципальное казенное учреждение «Управление образования городского округа Богданович»</w:t>
      </w:r>
      <w:r w:rsidR="00687A67" w:rsidRPr="008D2FAF">
        <w:rPr>
          <w:sz w:val="28"/>
          <w:szCs w:val="28"/>
        </w:rPr>
        <w:t>.</w:t>
      </w:r>
    </w:p>
    <w:bookmarkEnd w:id="12"/>
    <w:p w14:paraId="0C355782" w14:textId="77777777" w:rsidR="00687A67" w:rsidRPr="008D2FAF" w:rsidRDefault="00687A67" w:rsidP="00687A67">
      <w:pPr>
        <w:ind w:firstLine="709"/>
        <w:contextualSpacing/>
        <w:jc w:val="both"/>
        <w:rPr>
          <w:sz w:val="28"/>
          <w:szCs w:val="28"/>
        </w:rPr>
      </w:pPr>
    </w:p>
    <w:p w14:paraId="756AD05E" w14:textId="63BC0CE4" w:rsidR="00687A67" w:rsidRDefault="00115CEA" w:rsidP="00115CEA">
      <w:pPr>
        <w:contextualSpacing/>
        <w:jc w:val="center"/>
        <w:rPr>
          <w:bCs/>
          <w:sz w:val="28"/>
          <w:szCs w:val="28"/>
        </w:rPr>
      </w:pPr>
      <w:r w:rsidRPr="005B28ED">
        <w:rPr>
          <w:bCs/>
          <w:sz w:val="28"/>
          <w:szCs w:val="28"/>
        </w:rPr>
        <w:t xml:space="preserve">3. </w:t>
      </w:r>
      <w:r w:rsidR="00687A67" w:rsidRPr="005B28ED">
        <w:rPr>
          <w:bCs/>
          <w:sz w:val="28"/>
          <w:szCs w:val="28"/>
        </w:rPr>
        <w:t xml:space="preserve">Кадровое и финансовое обеспечение деятельности профильных классов </w:t>
      </w:r>
    </w:p>
    <w:p w14:paraId="40476F5A" w14:textId="77777777" w:rsidR="005B28ED" w:rsidRPr="005B28ED" w:rsidRDefault="005B28ED" w:rsidP="00115CEA">
      <w:pPr>
        <w:contextualSpacing/>
        <w:jc w:val="center"/>
        <w:rPr>
          <w:bCs/>
          <w:sz w:val="28"/>
          <w:szCs w:val="28"/>
        </w:rPr>
      </w:pPr>
    </w:p>
    <w:p w14:paraId="1DC8A48E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2298">
        <w:rPr>
          <w:sz w:val="28"/>
          <w:szCs w:val="28"/>
        </w:rPr>
        <w:t xml:space="preserve">.1. Преподавание в классах (группах) с профильным обучением осуществляется преподавателями школы, а также специалистами, привлекаемыми школой на основе временных гражданско-правовых договоров. Педагогический коллектив формируется директором школы. </w:t>
      </w:r>
    </w:p>
    <w:p w14:paraId="355D9F8C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2298">
        <w:rPr>
          <w:sz w:val="28"/>
          <w:szCs w:val="28"/>
        </w:rPr>
        <w:t>.2. Педагоги, работающие в профильных классах (группах), должны иметь стаж работы не менее 5 лет, высшую или первую квалификационную категорию.</w:t>
      </w:r>
    </w:p>
    <w:p w14:paraId="63BE8E08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2298">
        <w:rPr>
          <w:sz w:val="28"/>
          <w:szCs w:val="28"/>
        </w:rPr>
        <w:t xml:space="preserve">.3. Педагоги, работающие в профильных группах, обязаны транслировать свой педагогический опыт на уровне школы, </w:t>
      </w:r>
      <w:r w:rsidR="00115CEA">
        <w:rPr>
          <w:sz w:val="28"/>
          <w:szCs w:val="28"/>
        </w:rPr>
        <w:t>городского округа</w:t>
      </w:r>
      <w:r w:rsidRPr="00BE2298">
        <w:rPr>
          <w:sz w:val="28"/>
          <w:szCs w:val="28"/>
        </w:rPr>
        <w:t xml:space="preserve">, области и стимулировать проектную и исследовательскую деятельность обучающихся, а также оказывать содействие обучающимся в демонстрации достижений по профильным дисциплинам. </w:t>
      </w:r>
    </w:p>
    <w:p w14:paraId="205BB062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2298">
        <w:rPr>
          <w:sz w:val="28"/>
          <w:szCs w:val="28"/>
        </w:rPr>
        <w:t>.4. Оказание дополнительных образовательных услуг учреждением, имеющим профильные классы (группы), осуществляетс</w:t>
      </w:r>
      <w:r w:rsidR="0094622F">
        <w:rPr>
          <w:sz w:val="28"/>
          <w:szCs w:val="28"/>
        </w:rPr>
        <w:t>я в соответствии с Федеральным з</w:t>
      </w:r>
      <w:r w:rsidRPr="00BE2298">
        <w:rPr>
          <w:sz w:val="28"/>
          <w:szCs w:val="28"/>
        </w:rPr>
        <w:t>аконом «Об образо</w:t>
      </w:r>
      <w:r w:rsidR="0094622F">
        <w:rPr>
          <w:sz w:val="28"/>
          <w:szCs w:val="28"/>
        </w:rPr>
        <w:t>вании в Российской Федерации», п</w:t>
      </w:r>
      <w:r w:rsidRPr="00BE2298">
        <w:rPr>
          <w:sz w:val="28"/>
          <w:szCs w:val="28"/>
        </w:rPr>
        <w:t xml:space="preserve">равилами оказания платных образовательных услуг. </w:t>
      </w:r>
    </w:p>
    <w:p w14:paraId="788A7385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</w:p>
    <w:p w14:paraId="727E9FF0" w14:textId="213F9D5B" w:rsidR="00687A67" w:rsidRDefault="00687A67" w:rsidP="0094622F">
      <w:pPr>
        <w:pStyle w:val="a3"/>
        <w:numPr>
          <w:ilvl w:val="0"/>
          <w:numId w:val="3"/>
        </w:numPr>
        <w:jc w:val="center"/>
        <w:rPr>
          <w:bCs/>
          <w:sz w:val="28"/>
          <w:szCs w:val="28"/>
        </w:rPr>
      </w:pPr>
      <w:r w:rsidRPr="005B28ED">
        <w:rPr>
          <w:bCs/>
          <w:sz w:val="28"/>
          <w:szCs w:val="28"/>
        </w:rPr>
        <w:t>Права и обязанности участников образовательного процесса</w:t>
      </w:r>
    </w:p>
    <w:p w14:paraId="2084672E" w14:textId="77777777" w:rsidR="005B28ED" w:rsidRPr="005B28ED" w:rsidRDefault="005B28ED" w:rsidP="005B28ED">
      <w:pPr>
        <w:pStyle w:val="a3"/>
        <w:jc w:val="center"/>
        <w:rPr>
          <w:bCs/>
          <w:sz w:val="28"/>
          <w:szCs w:val="28"/>
        </w:rPr>
      </w:pPr>
    </w:p>
    <w:p w14:paraId="7ECAA64E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E2298">
        <w:rPr>
          <w:sz w:val="28"/>
          <w:szCs w:val="28"/>
        </w:rPr>
        <w:t xml:space="preserve">.1. Обучающиеся имеют право на выбор не менее трех профильных предметов; </w:t>
      </w:r>
    </w:p>
    <w:p w14:paraId="3F5B02BC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2298">
        <w:rPr>
          <w:sz w:val="28"/>
          <w:szCs w:val="28"/>
        </w:rPr>
        <w:t xml:space="preserve"> выбор элективных курсов; </w:t>
      </w:r>
    </w:p>
    <w:p w14:paraId="2184BEA4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2298">
        <w:rPr>
          <w:sz w:val="28"/>
          <w:szCs w:val="28"/>
        </w:rPr>
        <w:t xml:space="preserve">сбор «портфолио» образовательных достижений; </w:t>
      </w:r>
    </w:p>
    <w:p w14:paraId="7C9252F8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2298">
        <w:rPr>
          <w:sz w:val="28"/>
          <w:szCs w:val="28"/>
        </w:rPr>
        <w:t>переход в другие профильные классы (группы) общеобразовательного учреждения согласно п. 2.1</w:t>
      </w:r>
      <w:r>
        <w:rPr>
          <w:sz w:val="28"/>
          <w:szCs w:val="28"/>
        </w:rPr>
        <w:t>8</w:t>
      </w:r>
      <w:r w:rsidRPr="00BE2298">
        <w:rPr>
          <w:sz w:val="28"/>
          <w:szCs w:val="28"/>
        </w:rPr>
        <w:t xml:space="preserve"> настоящего положения. </w:t>
      </w:r>
    </w:p>
    <w:p w14:paraId="1485F98B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E2298">
        <w:rPr>
          <w:sz w:val="28"/>
          <w:szCs w:val="28"/>
        </w:rPr>
        <w:t xml:space="preserve">.2. Обучающийся обязан: </w:t>
      </w:r>
    </w:p>
    <w:p w14:paraId="72C3104D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2298">
        <w:rPr>
          <w:sz w:val="28"/>
          <w:szCs w:val="28"/>
        </w:rPr>
        <w:t xml:space="preserve">посещать </w:t>
      </w:r>
      <w:r>
        <w:rPr>
          <w:sz w:val="28"/>
          <w:szCs w:val="28"/>
        </w:rPr>
        <w:t>учебные занятия в соответствии с расписанием</w:t>
      </w:r>
      <w:r w:rsidRPr="00BE2298">
        <w:rPr>
          <w:sz w:val="28"/>
          <w:szCs w:val="28"/>
        </w:rPr>
        <w:t xml:space="preserve">; </w:t>
      </w:r>
    </w:p>
    <w:p w14:paraId="40554CC3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2298">
        <w:rPr>
          <w:sz w:val="28"/>
          <w:szCs w:val="28"/>
        </w:rPr>
        <w:t xml:space="preserve">выбрать элективные курсы в объеме, определенном учебным планом; </w:t>
      </w:r>
    </w:p>
    <w:p w14:paraId="236EB92C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2298">
        <w:rPr>
          <w:sz w:val="28"/>
          <w:szCs w:val="28"/>
        </w:rPr>
        <w:t xml:space="preserve">по завершению элективных курсов получить зачет. </w:t>
      </w:r>
    </w:p>
    <w:p w14:paraId="69C288C6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E2298">
        <w:rPr>
          <w:sz w:val="28"/>
          <w:szCs w:val="28"/>
        </w:rPr>
        <w:t xml:space="preserve">.3. Учитель-предметник имеет право на: </w:t>
      </w:r>
    </w:p>
    <w:p w14:paraId="6706122F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2298">
        <w:rPr>
          <w:sz w:val="28"/>
          <w:szCs w:val="28"/>
        </w:rPr>
        <w:t>самостоятельный выбор и использование методики обучения и воспитания, учебников, учебных пособий и материалов, методов оценки знаний обучающихся;</w:t>
      </w:r>
    </w:p>
    <w:p w14:paraId="6EF47162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2298">
        <w:rPr>
          <w:sz w:val="28"/>
          <w:szCs w:val="28"/>
        </w:rPr>
        <w:t>самостоятельный выбор тематики элективных курсов;</w:t>
      </w:r>
    </w:p>
    <w:p w14:paraId="32AEB46A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2298">
        <w:rPr>
          <w:sz w:val="28"/>
          <w:szCs w:val="28"/>
        </w:rPr>
        <w:t xml:space="preserve">повышение квалификации. </w:t>
      </w:r>
    </w:p>
    <w:p w14:paraId="734C0B10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E2298">
        <w:rPr>
          <w:sz w:val="28"/>
          <w:szCs w:val="28"/>
        </w:rPr>
        <w:t xml:space="preserve">.4. Учитель-предметник обязан: </w:t>
      </w:r>
    </w:p>
    <w:p w14:paraId="47516CBB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2298">
        <w:rPr>
          <w:sz w:val="28"/>
          <w:szCs w:val="28"/>
        </w:rPr>
        <w:t xml:space="preserve"> разрабатывать рабочие программы и контрольно-измерительные материалы по учебным предметам базового и профильного уровней;</w:t>
      </w:r>
    </w:p>
    <w:p w14:paraId="19C52EF5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2298">
        <w:rPr>
          <w:sz w:val="28"/>
          <w:szCs w:val="28"/>
        </w:rPr>
        <w:t xml:space="preserve">разрабатывать программы по элективным курсам. </w:t>
      </w:r>
    </w:p>
    <w:p w14:paraId="3CA72B7F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</w:p>
    <w:p w14:paraId="743C6D57" w14:textId="447D50E1" w:rsidR="00687A67" w:rsidRDefault="00687A67" w:rsidP="0094622F">
      <w:pPr>
        <w:pStyle w:val="a3"/>
        <w:numPr>
          <w:ilvl w:val="0"/>
          <w:numId w:val="3"/>
        </w:numPr>
        <w:jc w:val="center"/>
        <w:rPr>
          <w:bCs/>
          <w:sz w:val="28"/>
          <w:szCs w:val="28"/>
        </w:rPr>
      </w:pPr>
      <w:r w:rsidRPr="005B28ED">
        <w:rPr>
          <w:bCs/>
          <w:sz w:val="28"/>
          <w:szCs w:val="28"/>
        </w:rPr>
        <w:t>Документы и отчетность общеобразовательной организации</w:t>
      </w:r>
      <w:r w:rsidR="0094622F" w:rsidRPr="005B28ED">
        <w:rPr>
          <w:bCs/>
          <w:sz w:val="28"/>
          <w:szCs w:val="28"/>
        </w:rPr>
        <w:t>, реализующей</w:t>
      </w:r>
      <w:r w:rsidRPr="005B28ED">
        <w:rPr>
          <w:bCs/>
          <w:sz w:val="28"/>
          <w:szCs w:val="28"/>
        </w:rPr>
        <w:t xml:space="preserve"> программы профильного обучения</w:t>
      </w:r>
    </w:p>
    <w:p w14:paraId="169492F8" w14:textId="77777777" w:rsidR="005B28ED" w:rsidRPr="005B28ED" w:rsidRDefault="005B28ED" w:rsidP="005B28ED">
      <w:pPr>
        <w:pStyle w:val="a3"/>
        <w:jc w:val="center"/>
        <w:rPr>
          <w:bCs/>
          <w:sz w:val="28"/>
          <w:szCs w:val="28"/>
        </w:rPr>
      </w:pPr>
    </w:p>
    <w:p w14:paraId="4D3BAA60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Образовательная организация </w:t>
      </w:r>
      <w:r w:rsidRPr="00BE2298">
        <w:rPr>
          <w:sz w:val="28"/>
          <w:szCs w:val="28"/>
        </w:rPr>
        <w:t>должн</w:t>
      </w:r>
      <w:r>
        <w:rPr>
          <w:sz w:val="28"/>
          <w:szCs w:val="28"/>
        </w:rPr>
        <w:t>а</w:t>
      </w:r>
      <w:r w:rsidRPr="00BE2298">
        <w:rPr>
          <w:sz w:val="28"/>
          <w:szCs w:val="28"/>
        </w:rPr>
        <w:t xml:space="preserve"> иметь следующие документы: </w:t>
      </w:r>
    </w:p>
    <w:p w14:paraId="050403D0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622F">
        <w:rPr>
          <w:sz w:val="28"/>
          <w:szCs w:val="28"/>
        </w:rPr>
        <w:t>о</w:t>
      </w:r>
      <w:r w:rsidRPr="00244151">
        <w:rPr>
          <w:sz w:val="28"/>
          <w:szCs w:val="28"/>
        </w:rPr>
        <w:t>сновн</w:t>
      </w:r>
      <w:r>
        <w:rPr>
          <w:sz w:val="28"/>
          <w:szCs w:val="28"/>
        </w:rPr>
        <w:t>ая</w:t>
      </w:r>
      <w:r w:rsidRPr="00244151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Pr="0024415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а;</w:t>
      </w:r>
      <w:r w:rsidRPr="004B7346">
        <w:rPr>
          <w:sz w:val="28"/>
          <w:szCs w:val="28"/>
        </w:rPr>
        <w:t xml:space="preserve"> </w:t>
      </w:r>
    </w:p>
    <w:p w14:paraId="0612FB5D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622F">
        <w:rPr>
          <w:sz w:val="28"/>
          <w:szCs w:val="28"/>
        </w:rPr>
        <w:t>у</w:t>
      </w:r>
      <w:r w:rsidRPr="00BE2298">
        <w:rPr>
          <w:sz w:val="28"/>
          <w:szCs w:val="28"/>
        </w:rPr>
        <w:t xml:space="preserve">чебный план профильного обучения; </w:t>
      </w:r>
    </w:p>
    <w:p w14:paraId="2141C620" w14:textId="77777777" w:rsidR="00687A67" w:rsidRDefault="00B842D3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87A67">
        <w:rPr>
          <w:sz w:val="28"/>
          <w:szCs w:val="28"/>
        </w:rPr>
        <w:t>риказ</w:t>
      </w:r>
      <w:r w:rsidR="00687A67" w:rsidRPr="00244151">
        <w:rPr>
          <w:sz w:val="28"/>
          <w:szCs w:val="28"/>
        </w:rPr>
        <w:t xml:space="preserve"> о комплектовании </w:t>
      </w:r>
      <w:r w:rsidR="00D903CD">
        <w:rPr>
          <w:sz w:val="28"/>
          <w:szCs w:val="28"/>
        </w:rPr>
        <w:t>десятого</w:t>
      </w:r>
      <w:r w:rsidR="00687A67">
        <w:rPr>
          <w:sz w:val="28"/>
          <w:szCs w:val="28"/>
        </w:rPr>
        <w:t>(</w:t>
      </w:r>
      <w:r w:rsidR="00D903CD">
        <w:rPr>
          <w:sz w:val="28"/>
          <w:szCs w:val="28"/>
        </w:rPr>
        <w:t>ы</w:t>
      </w:r>
      <w:r w:rsidR="00687A67" w:rsidRPr="00244151">
        <w:rPr>
          <w:sz w:val="28"/>
          <w:szCs w:val="28"/>
        </w:rPr>
        <w:t>х</w:t>
      </w:r>
      <w:r w:rsidR="00687A67">
        <w:rPr>
          <w:sz w:val="28"/>
          <w:szCs w:val="28"/>
        </w:rPr>
        <w:t>)</w:t>
      </w:r>
      <w:r w:rsidR="00687A67" w:rsidRPr="00244151">
        <w:rPr>
          <w:sz w:val="28"/>
          <w:szCs w:val="28"/>
        </w:rPr>
        <w:t xml:space="preserve"> класс</w:t>
      </w:r>
      <w:r w:rsidR="00687A67">
        <w:rPr>
          <w:sz w:val="28"/>
          <w:szCs w:val="28"/>
        </w:rPr>
        <w:t>а(</w:t>
      </w:r>
      <w:r w:rsidR="00687A67" w:rsidRPr="00244151">
        <w:rPr>
          <w:sz w:val="28"/>
          <w:szCs w:val="28"/>
        </w:rPr>
        <w:t>ов</w:t>
      </w:r>
      <w:r w:rsidR="00687A67">
        <w:rPr>
          <w:sz w:val="28"/>
          <w:szCs w:val="28"/>
        </w:rPr>
        <w:t>);</w:t>
      </w:r>
    </w:p>
    <w:p w14:paraId="735A7AF6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42D3">
        <w:rPr>
          <w:sz w:val="28"/>
          <w:szCs w:val="28"/>
        </w:rPr>
        <w:t>п</w:t>
      </w:r>
      <w:r w:rsidRPr="004B7346">
        <w:rPr>
          <w:sz w:val="28"/>
          <w:szCs w:val="28"/>
        </w:rPr>
        <w:t xml:space="preserve">риказ </w:t>
      </w:r>
      <w:r>
        <w:rPr>
          <w:sz w:val="28"/>
          <w:szCs w:val="28"/>
        </w:rPr>
        <w:t>о</w:t>
      </w:r>
      <w:r w:rsidRPr="00C532B6">
        <w:rPr>
          <w:sz w:val="28"/>
          <w:szCs w:val="28"/>
        </w:rPr>
        <w:t>б организации подвоза детей</w:t>
      </w:r>
      <w:r>
        <w:rPr>
          <w:sz w:val="28"/>
          <w:szCs w:val="28"/>
        </w:rPr>
        <w:t>;</w:t>
      </w:r>
    </w:p>
    <w:p w14:paraId="712C1830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42D3">
        <w:rPr>
          <w:sz w:val="28"/>
          <w:szCs w:val="28"/>
        </w:rPr>
        <w:t>п</w:t>
      </w:r>
      <w:r w:rsidRPr="00BE2298">
        <w:rPr>
          <w:sz w:val="28"/>
          <w:szCs w:val="28"/>
        </w:rPr>
        <w:t xml:space="preserve">оложение о профильном обучении; </w:t>
      </w:r>
    </w:p>
    <w:p w14:paraId="43A8EE23" w14:textId="77777777" w:rsidR="00687A67" w:rsidRPr="004B7346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42D3">
        <w:rPr>
          <w:sz w:val="28"/>
          <w:szCs w:val="28"/>
        </w:rPr>
        <w:t>п</w:t>
      </w:r>
      <w:r w:rsidRPr="004B7346">
        <w:rPr>
          <w:sz w:val="28"/>
          <w:szCs w:val="28"/>
        </w:rPr>
        <w:t>оложение об обучении по индивидуальному учебному плану</w:t>
      </w:r>
      <w:r>
        <w:rPr>
          <w:sz w:val="28"/>
          <w:szCs w:val="28"/>
        </w:rPr>
        <w:t>;</w:t>
      </w:r>
    </w:p>
    <w:p w14:paraId="42C48291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42D3">
        <w:rPr>
          <w:sz w:val="28"/>
          <w:szCs w:val="28"/>
        </w:rPr>
        <w:t>п</w:t>
      </w:r>
      <w:r w:rsidRPr="004B7346">
        <w:rPr>
          <w:sz w:val="28"/>
          <w:szCs w:val="28"/>
        </w:rPr>
        <w:t>оложение о проектной деятельности учащихся</w:t>
      </w:r>
      <w:r>
        <w:rPr>
          <w:sz w:val="28"/>
          <w:szCs w:val="28"/>
        </w:rPr>
        <w:t>;</w:t>
      </w:r>
    </w:p>
    <w:p w14:paraId="07D1C3F4" w14:textId="77777777" w:rsidR="00687A67" w:rsidRPr="004B7346" w:rsidRDefault="00687A67" w:rsidP="00687A67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842D3">
        <w:rPr>
          <w:bCs/>
          <w:sz w:val="28"/>
          <w:szCs w:val="28"/>
        </w:rPr>
        <w:t>п</w:t>
      </w:r>
      <w:r w:rsidRPr="004B7346">
        <w:rPr>
          <w:bCs/>
          <w:sz w:val="28"/>
          <w:szCs w:val="28"/>
        </w:rPr>
        <w:t xml:space="preserve">оложение </w:t>
      </w:r>
      <w:r w:rsidRPr="004B7346">
        <w:rPr>
          <w:sz w:val="28"/>
          <w:szCs w:val="28"/>
        </w:rPr>
        <w:t>о социальной практике учащихся</w:t>
      </w:r>
      <w:r>
        <w:rPr>
          <w:sz w:val="28"/>
          <w:szCs w:val="28"/>
        </w:rPr>
        <w:t>;</w:t>
      </w:r>
    </w:p>
    <w:p w14:paraId="155721DD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42D3">
        <w:rPr>
          <w:sz w:val="28"/>
          <w:szCs w:val="28"/>
        </w:rPr>
        <w:t>р</w:t>
      </w:r>
      <w:r w:rsidRPr="00BE2298">
        <w:rPr>
          <w:sz w:val="28"/>
          <w:szCs w:val="28"/>
        </w:rPr>
        <w:t xml:space="preserve">абочие программы по учебным предметам; </w:t>
      </w:r>
    </w:p>
    <w:p w14:paraId="4ABAD3EE" w14:textId="77777777" w:rsidR="00687A67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42D3">
        <w:rPr>
          <w:sz w:val="28"/>
          <w:szCs w:val="28"/>
        </w:rPr>
        <w:t>п</w:t>
      </w:r>
      <w:r w:rsidRPr="00BE2298">
        <w:rPr>
          <w:sz w:val="28"/>
          <w:szCs w:val="28"/>
        </w:rPr>
        <w:t xml:space="preserve">рограммы </w:t>
      </w:r>
      <w:r w:rsidRPr="004B7346">
        <w:rPr>
          <w:sz w:val="28"/>
          <w:szCs w:val="28"/>
        </w:rPr>
        <w:t xml:space="preserve">учебных курсов (дисциплин, модулей) на уровне </w:t>
      </w:r>
      <w:r w:rsidR="00B842D3">
        <w:rPr>
          <w:sz w:val="28"/>
          <w:szCs w:val="28"/>
        </w:rPr>
        <w:t>среднего общего образования</w:t>
      </w:r>
      <w:r w:rsidRPr="00BE2298">
        <w:rPr>
          <w:sz w:val="28"/>
          <w:szCs w:val="28"/>
        </w:rPr>
        <w:t xml:space="preserve">; </w:t>
      </w:r>
    </w:p>
    <w:p w14:paraId="7C613796" w14:textId="77777777" w:rsidR="00687A67" w:rsidRPr="008D2FAF" w:rsidRDefault="00687A67" w:rsidP="00687A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42D3">
        <w:rPr>
          <w:sz w:val="28"/>
          <w:szCs w:val="28"/>
        </w:rPr>
        <w:t>о</w:t>
      </w:r>
      <w:r w:rsidRPr="00BE2298">
        <w:rPr>
          <w:sz w:val="28"/>
          <w:szCs w:val="28"/>
        </w:rPr>
        <w:t>тчет по результатам профильного обучения</w:t>
      </w:r>
      <w:r>
        <w:rPr>
          <w:sz w:val="28"/>
          <w:szCs w:val="28"/>
        </w:rPr>
        <w:t xml:space="preserve"> за каждый год.</w:t>
      </w:r>
    </w:p>
    <w:p w14:paraId="389E6570" w14:textId="77777777" w:rsidR="00DD1AD9" w:rsidRDefault="00DD1AD9"/>
    <w:sectPr w:rsidR="00DD1AD9" w:rsidSect="00B01673">
      <w:pgSz w:w="11906" w:h="16838"/>
      <w:pgMar w:top="568" w:right="53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528DC"/>
    <w:multiLevelType w:val="hybridMultilevel"/>
    <w:tmpl w:val="CF70AB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406F1"/>
    <w:multiLevelType w:val="hybridMultilevel"/>
    <w:tmpl w:val="762028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479DC"/>
    <w:multiLevelType w:val="multilevel"/>
    <w:tmpl w:val="21B6C1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67"/>
    <w:rsid w:val="00066905"/>
    <w:rsid w:val="00111D74"/>
    <w:rsid w:val="00115CEA"/>
    <w:rsid w:val="002912A6"/>
    <w:rsid w:val="002F4672"/>
    <w:rsid w:val="003D208B"/>
    <w:rsid w:val="00566DBA"/>
    <w:rsid w:val="0057446A"/>
    <w:rsid w:val="0058326C"/>
    <w:rsid w:val="00593C89"/>
    <w:rsid w:val="005B28ED"/>
    <w:rsid w:val="005D420E"/>
    <w:rsid w:val="00672795"/>
    <w:rsid w:val="00687A67"/>
    <w:rsid w:val="006E627D"/>
    <w:rsid w:val="007E6B77"/>
    <w:rsid w:val="008077F5"/>
    <w:rsid w:val="00812366"/>
    <w:rsid w:val="00855D92"/>
    <w:rsid w:val="00884C18"/>
    <w:rsid w:val="0094622F"/>
    <w:rsid w:val="00975799"/>
    <w:rsid w:val="009E2CFD"/>
    <w:rsid w:val="00AD4ACE"/>
    <w:rsid w:val="00B842D3"/>
    <w:rsid w:val="00C67D88"/>
    <w:rsid w:val="00D1222F"/>
    <w:rsid w:val="00D7500D"/>
    <w:rsid w:val="00D903CD"/>
    <w:rsid w:val="00D97252"/>
    <w:rsid w:val="00DD1AD9"/>
    <w:rsid w:val="00E33C6E"/>
    <w:rsid w:val="00EA4071"/>
    <w:rsid w:val="00ED5E26"/>
    <w:rsid w:val="00F45AEB"/>
    <w:rsid w:val="00FA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5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87A6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7A6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46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2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2A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87A6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7A6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46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2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2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2499</Words>
  <Characters>14247</Characters>
  <Application>Microsoft Office Word</Application>
  <DocSecurity>4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М.М..</dc:creator>
  <cp:lastModifiedBy>Секретарь</cp:lastModifiedBy>
  <cp:revision>2</cp:revision>
  <cp:lastPrinted>2021-07-13T04:48:00Z</cp:lastPrinted>
  <dcterms:created xsi:type="dcterms:W3CDTF">2021-07-19T10:41:00Z</dcterms:created>
  <dcterms:modified xsi:type="dcterms:W3CDTF">2021-07-19T10:41:00Z</dcterms:modified>
</cp:coreProperties>
</file>