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88" w:rsidRPr="005A5188" w:rsidRDefault="005A5188" w:rsidP="005A5188">
      <w:pPr>
        <w:jc w:val="center"/>
        <w:rPr>
          <w:rFonts w:ascii="Times New Roman" w:hAnsi="Times New Roman" w:cs="Times New Roman"/>
          <w:color w:val="171717"/>
          <w:spacing w:val="9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9"/>
          <w:sz w:val="24"/>
          <w:szCs w:val="24"/>
          <w:lang w:val="ru-RU"/>
        </w:rPr>
        <w:t xml:space="preserve">Анализ ШМО учителей, технологии, ОБЖ, искусства, музыки, ИЗО и физической </w:t>
      </w:r>
      <w:r w:rsidRPr="005A5188">
        <w:rPr>
          <w:rFonts w:ascii="Times New Roman" w:hAnsi="Times New Roman" w:cs="Times New Roman"/>
          <w:color w:val="171717"/>
          <w:sz w:val="24"/>
          <w:szCs w:val="24"/>
          <w:lang w:val="ru-RU"/>
        </w:rPr>
        <w:t>культуры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71717"/>
          <w:spacing w:val="4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71717"/>
          <w:spacing w:val="4"/>
          <w:sz w:val="24"/>
          <w:szCs w:val="24"/>
          <w:lang w:val="ru-RU"/>
        </w:rPr>
        <w:t>В 2019 - 2020</w:t>
      </w:r>
      <w:r w:rsidRPr="005A5188">
        <w:rPr>
          <w:rFonts w:ascii="Times New Roman" w:hAnsi="Times New Roman" w:cs="Times New Roman"/>
          <w:color w:val="171717"/>
          <w:spacing w:val="4"/>
          <w:sz w:val="24"/>
          <w:szCs w:val="24"/>
          <w:lang w:val="ru-RU"/>
        </w:rPr>
        <w:t xml:space="preserve"> учебном году коллектив МО работал над темой: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71717"/>
          <w:spacing w:val="-3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-3"/>
          <w:sz w:val="24"/>
          <w:szCs w:val="24"/>
          <w:lang w:val="ru-RU"/>
        </w:rPr>
        <w:t xml:space="preserve">Совершенствование качества образования через непрерывное самообразование педагога. </w:t>
      </w:r>
      <w:r w:rsidRPr="005A5188">
        <w:rPr>
          <w:rFonts w:ascii="Times New Roman" w:hAnsi="Times New Roman" w:cs="Times New Roman"/>
          <w:color w:val="171717"/>
          <w:spacing w:val="4"/>
          <w:sz w:val="24"/>
          <w:szCs w:val="24"/>
          <w:lang w:val="ru-RU"/>
        </w:rPr>
        <w:t>Актуальность темы заключается в следующем:</w:t>
      </w:r>
    </w:p>
    <w:p w:rsidR="005A5188" w:rsidRPr="005A5188" w:rsidRDefault="005A5188" w:rsidP="005A5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71717"/>
          <w:spacing w:val="-1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-1"/>
          <w:sz w:val="24"/>
          <w:szCs w:val="24"/>
          <w:lang w:val="ru-RU"/>
        </w:rPr>
        <w:t xml:space="preserve">Повышение качества проведения учебных занятий на основе внедрения инновационных </w:t>
      </w:r>
      <w:r w:rsidRPr="005A5188">
        <w:rPr>
          <w:rFonts w:ascii="Times New Roman" w:hAnsi="Times New Roman" w:cs="Times New Roman"/>
          <w:color w:val="171717"/>
          <w:sz w:val="24"/>
          <w:szCs w:val="24"/>
          <w:lang w:val="ru-RU"/>
        </w:rPr>
        <w:t>технологий;</w:t>
      </w:r>
    </w:p>
    <w:p w:rsidR="005A5188" w:rsidRDefault="005A5188" w:rsidP="005A5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71717"/>
          <w:spacing w:val="-1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-1"/>
          <w:sz w:val="24"/>
          <w:szCs w:val="24"/>
          <w:lang w:val="ru-RU"/>
        </w:rPr>
        <w:t>Выявление, обобщение и распространение опыта творчески работающих учителей;</w:t>
      </w:r>
    </w:p>
    <w:p w:rsidR="005A5188" w:rsidRPr="005A5188" w:rsidRDefault="005A5188" w:rsidP="005A5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71717"/>
          <w:spacing w:val="-1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3"/>
          <w:sz w:val="24"/>
          <w:szCs w:val="24"/>
          <w:lang w:val="ru-RU"/>
        </w:rPr>
        <w:t>Организация работы с одаренными детьми и детьми с ОВЗ.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71717"/>
          <w:spacing w:val="2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2"/>
          <w:sz w:val="24"/>
          <w:szCs w:val="24"/>
          <w:lang w:val="ru-RU"/>
        </w:rPr>
        <w:t>Целью методической работы является: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71717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71717"/>
          <w:spacing w:val="-2"/>
          <w:sz w:val="24"/>
          <w:szCs w:val="24"/>
          <w:lang w:val="ru-RU"/>
        </w:rPr>
        <w:t>В</w:t>
      </w:r>
      <w:r w:rsidRPr="005A5188">
        <w:rPr>
          <w:rFonts w:ascii="Times New Roman" w:hAnsi="Times New Roman" w:cs="Times New Roman"/>
          <w:color w:val="171717"/>
          <w:spacing w:val="-2"/>
          <w:sz w:val="24"/>
          <w:szCs w:val="24"/>
          <w:lang w:val="ru-RU"/>
        </w:rPr>
        <w:t xml:space="preserve">ладение современными образовательными технологиями, методическими приемами, </w:t>
      </w:r>
      <w:r w:rsidRPr="005A5188">
        <w:rPr>
          <w:rFonts w:ascii="Times New Roman" w:hAnsi="Times New Roman" w:cs="Times New Roman"/>
          <w:color w:val="171717"/>
          <w:spacing w:val="3"/>
          <w:sz w:val="24"/>
          <w:szCs w:val="24"/>
          <w:lang w:val="ru-RU"/>
        </w:rPr>
        <w:t>педагогическими средствами, их постоянное совершенствование.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71717"/>
          <w:spacing w:val="2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2"/>
          <w:sz w:val="24"/>
          <w:szCs w:val="24"/>
          <w:lang w:val="ru-RU"/>
        </w:rPr>
        <w:t>Поэтому были поставлены следующие задачи:</w:t>
      </w:r>
    </w:p>
    <w:p w:rsidR="005A5188" w:rsidRPr="005A5188" w:rsidRDefault="005A5188" w:rsidP="005A518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71717"/>
          <w:spacing w:val="-2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-2"/>
          <w:sz w:val="24"/>
          <w:szCs w:val="24"/>
          <w:lang w:val="ru-RU"/>
        </w:rPr>
        <w:t xml:space="preserve">Развить профессиональную компетентность педагога через применение современных </w:t>
      </w:r>
      <w:r w:rsidRPr="005A5188">
        <w:rPr>
          <w:rFonts w:ascii="Times New Roman" w:hAnsi="Times New Roman" w:cs="Times New Roman"/>
          <w:color w:val="171717"/>
          <w:sz w:val="24"/>
          <w:szCs w:val="24"/>
          <w:lang w:val="ru-RU"/>
        </w:rPr>
        <w:t>образовательных технологий, как фактор повышения качества образования в условиях введения ФГОС.</w:t>
      </w:r>
    </w:p>
    <w:p w:rsidR="005A5188" w:rsidRPr="005A5188" w:rsidRDefault="005A5188" w:rsidP="005A51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71717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Определить новые возможности применения и совершенствования методических </w:t>
      </w:r>
      <w:r w:rsidRPr="005A5188">
        <w:rPr>
          <w:rFonts w:ascii="Times New Roman" w:hAnsi="Times New Roman" w:cs="Times New Roman"/>
          <w:color w:val="171717"/>
          <w:spacing w:val="3"/>
          <w:sz w:val="24"/>
          <w:szCs w:val="24"/>
          <w:lang w:val="ru-RU"/>
        </w:rPr>
        <w:t>приемов, педагогических средств в образовательном процессе.</w:t>
      </w:r>
    </w:p>
    <w:p w:rsidR="005A5188" w:rsidRPr="005A5188" w:rsidRDefault="005A5188" w:rsidP="005A51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71717"/>
          <w:spacing w:val="1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1"/>
          <w:sz w:val="24"/>
          <w:szCs w:val="24"/>
          <w:lang w:val="ru-RU"/>
        </w:rPr>
        <w:t>Работать над самообразованием педагогов.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71717"/>
          <w:spacing w:val="3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3"/>
          <w:sz w:val="24"/>
          <w:szCs w:val="24"/>
          <w:lang w:val="ru-RU"/>
        </w:rPr>
        <w:t xml:space="preserve">Цели, поставленные учителями нашего методического объединения, успешно внедрялись </w:t>
      </w:r>
      <w:r w:rsidRPr="005A5188">
        <w:rPr>
          <w:rFonts w:ascii="Times New Roman" w:hAnsi="Times New Roman" w:cs="Times New Roman"/>
          <w:color w:val="171717"/>
          <w:spacing w:val="7"/>
          <w:sz w:val="24"/>
          <w:szCs w:val="24"/>
          <w:lang w:val="ru-RU"/>
        </w:rPr>
        <w:t xml:space="preserve">в учебный процесс, а особенно всесторонне развивались творческие способности </w:t>
      </w:r>
      <w:r w:rsidRPr="005A5188">
        <w:rPr>
          <w:rFonts w:ascii="Times New Roman" w:hAnsi="Times New Roman" w:cs="Times New Roman"/>
          <w:color w:val="171717"/>
          <w:spacing w:val="4"/>
          <w:sz w:val="24"/>
          <w:szCs w:val="24"/>
          <w:lang w:val="ru-RU"/>
        </w:rPr>
        <w:t>учащихся на уроках и во внеурочное время.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71717"/>
          <w:spacing w:val="-5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-5"/>
          <w:sz w:val="24"/>
          <w:szCs w:val="24"/>
          <w:lang w:val="ru-RU"/>
        </w:rPr>
        <w:t xml:space="preserve">В своей работе они применяют современные методы обучения. </w:t>
      </w:r>
      <w:r w:rsidRPr="005A5188">
        <w:rPr>
          <w:rFonts w:ascii="Times New Roman" w:hAnsi="Times New Roman" w:cs="Times New Roman"/>
          <w:color w:val="171717"/>
          <w:spacing w:val="-1"/>
          <w:sz w:val="24"/>
          <w:szCs w:val="24"/>
          <w:lang w:val="ru-RU"/>
        </w:rPr>
        <w:t>Педагоги создавали психологическую комфортность на уроках,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71717"/>
          <w:spacing w:val="-5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-5"/>
          <w:sz w:val="24"/>
          <w:szCs w:val="24"/>
          <w:lang w:val="ru-RU"/>
        </w:rPr>
        <w:t xml:space="preserve">применяли индивидуальный, дифференцированный подход в обучении, применяли в </w:t>
      </w:r>
      <w:r w:rsidRPr="005A5188">
        <w:rPr>
          <w:rFonts w:ascii="Times New Roman" w:hAnsi="Times New Roman" w:cs="Times New Roman"/>
          <w:color w:val="171717"/>
          <w:spacing w:val="1"/>
          <w:sz w:val="24"/>
          <w:szCs w:val="24"/>
          <w:lang w:val="ru-RU"/>
        </w:rPr>
        <w:t xml:space="preserve">работе методы проведения современного урока, </w:t>
      </w:r>
      <w:proofErr w:type="spellStart"/>
      <w:r w:rsidRPr="005A5188">
        <w:rPr>
          <w:rFonts w:ascii="Times New Roman" w:hAnsi="Times New Roman" w:cs="Times New Roman"/>
          <w:color w:val="171717"/>
          <w:spacing w:val="1"/>
          <w:sz w:val="24"/>
          <w:szCs w:val="24"/>
          <w:lang w:val="ru-RU"/>
        </w:rPr>
        <w:t>здоровьесберегающие</w:t>
      </w:r>
      <w:proofErr w:type="spellEnd"/>
      <w:r w:rsidRPr="005A5188">
        <w:rPr>
          <w:rFonts w:ascii="Times New Roman" w:hAnsi="Times New Roman" w:cs="Times New Roman"/>
          <w:color w:val="171717"/>
          <w:spacing w:val="1"/>
          <w:sz w:val="24"/>
          <w:szCs w:val="24"/>
          <w:lang w:val="ru-RU"/>
        </w:rPr>
        <w:t xml:space="preserve"> технологии, </w:t>
      </w:r>
      <w:r w:rsidRPr="005A5188">
        <w:rPr>
          <w:rFonts w:ascii="Times New Roman" w:hAnsi="Times New Roman" w:cs="Times New Roman"/>
          <w:color w:val="171717"/>
          <w:spacing w:val="6"/>
          <w:sz w:val="24"/>
          <w:szCs w:val="24"/>
          <w:lang w:val="ru-RU"/>
        </w:rPr>
        <w:t>активно проводят и участвуют в конкурсах и соревнованиях.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71717"/>
          <w:spacing w:val="-1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pacing w:val="-1"/>
          <w:sz w:val="24"/>
          <w:szCs w:val="24"/>
          <w:lang w:val="ru-RU"/>
        </w:rPr>
        <w:t xml:space="preserve">В соответствии с этими целью и задачами учителя нашего методического объединения </w:t>
      </w:r>
      <w:r w:rsidRPr="005A5188">
        <w:rPr>
          <w:rFonts w:ascii="Times New Roman" w:hAnsi="Times New Roman" w:cs="Times New Roman"/>
          <w:color w:val="171717"/>
          <w:spacing w:val="2"/>
          <w:sz w:val="24"/>
          <w:szCs w:val="24"/>
          <w:lang w:val="ru-RU"/>
        </w:rPr>
        <w:t>продолжали работать над выбранными ранее темами самообразования: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71717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Темы самообразования играют большую роль в педагогической практике всех учителей - </w:t>
      </w:r>
      <w:r w:rsidRPr="005A5188">
        <w:rPr>
          <w:rFonts w:ascii="Times New Roman" w:hAnsi="Times New Roman" w:cs="Times New Roman"/>
          <w:color w:val="171717"/>
          <w:spacing w:val="8"/>
          <w:sz w:val="24"/>
          <w:szCs w:val="24"/>
          <w:lang w:val="ru-RU"/>
        </w:rPr>
        <w:t xml:space="preserve">накапливается опыт, который реализуется на уроках, во внеурочное время, на </w:t>
      </w:r>
      <w:r w:rsidRPr="005A5188">
        <w:rPr>
          <w:rFonts w:ascii="Times New Roman" w:hAnsi="Times New Roman" w:cs="Times New Roman"/>
          <w:color w:val="171717"/>
          <w:spacing w:val="3"/>
          <w:sz w:val="24"/>
          <w:szCs w:val="24"/>
          <w:lang w:val="ru-RU"/>
        </w:rPr>
        <w:t>внеклассных мероприятиях, в выступлениях на заседаниях МО и педсоветах.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Темы, которые рассматривались на ШМО:</w:t>
      </w:r>
    </w:p>
    <w:p w:rsidR="005A5188" w:rsidRDefault="005A5188" w:rsidP="005A5188">
      <w:pPr>
        <w:jc w:val="both"/>
        <w:rPr>
          <w:rFonts w:ascii="Times New Roman" w:hAnsi="Times New Roman" w:cs="Times New Roman"/>
          <w:color w:val="161616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-Планирование и организаци</w:t>
      </w:r>
      <w:r>
        <w:rPr>
          <w:rFonts w:ascii="Times New Roman" w:hAnsi="Times New Roman" w:cs="Times New Roman"/>
          <w:color w:val="161616"/>
          <w:sz w:val="24"/>
          <w:szCs w:val="24"/>
          <w:lang w:val="ru-RU"/>
        </w:rPr>
        <w:t>я методической работы МО на 2018-2019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 xml:space="preserve"> </w:t>
      </w:r>
      <w:proofErr w:type="spellStart"/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уч</w:t>
      </w:r>
      <w:proofErr w:type="gramStart"/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.г</w:t>
      </w:r>
      <w:proofErr w:type="gramEnd"/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од</w:t>
      </w:r>
      <w:proofErr w:type="spellEnd"/>
      <w:r>
        <w:rPr>
          <w:rFonts w:ascii="Times New Roman" w:hAnsi="Times New Roman" w:cs="Times New Roman"/>
          <w:color w:val="161616"/>
          <w:sz w:val="24"/>
          <w:szCs w:val="24"/>
          <w:lang w:val="ru-RU"/>
        </w:rPr>
        <w:t>.;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 xml:space="preserve"> 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pacing w:val="-2"/>
          <w:sz w:val="24"/>
          <w:szCs w:val="24"/>
          <w:lang w:val="ru-RU"/>
        </w:rPr>
        <w:t>-Работа с одарёнными детьми</w:t>
      </w:r>
      <w:r>
        <w:rPr>
          <w:rFonts w:ascii="Times New Roman" w:hAnsi="Times New Roman" w:cs="Times New Roman"/>
          <w:color w:val="161616"/>
          <w:spacing w:val="-2"/>
          <w:sz w:val="24"/>
          <w:szCs w:val="24"/>
          <w:lang w:val="ru-RU"/>
        </w:rPr>
        <w:t>;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-Применение инн</w:t>
      </w:r>
      <w:r>
        <w:rPr>
          <w:rFonts w:ascii="Times New Roman" w:hAnsi="Times New Roman" w:cs="Times New Roman"/>
          <w:color w:val="161616"/>
          <w:sz w:val="24"/>
          <w:szCs w:val="24"/>
          <w:lang w:val="ru-RU"/>
        </w:rPr>
        <w:t>овационных технологий на уроках;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-Итоги работы МО.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pacing w:val="-3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pacing w:val="-3"/>
          <w:sz w:val="24"/>
          <w:szCs w:val="24"/>
          <w:lang w:val="ru-RU"/>
        </w:rPr>
        <w:t xml:space="preserve">Заседания МО проводились традиционно и в форме круглых столов, на которых учителя </w:t>
      </w:r>
      <w:r w:rsidRPr="005A5188">
        <w:rPr>
          <w:rFonts w:ascii="Times New Roman" w:hAnsi="Times New Roman" w:cs="Times New Roman"/>
          <w:color w:val="161616"/>
          <w:spacing w:val="6"/>
          <w:sz w:val="24"/>
          <w:szCs w:val="24"/>
          <w:lang w:val="ru-RU"/>
        </w:rPr>
        <w:t xml:space="preserve">знакомились с новинками педагогической литературы по технологии, музыке, 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 xml:space="preserve">физической культуре, ОБЖ, изучали нормативные документы, разрабатывали и </w:t>
      </w:r>
      <w:r w:rsidRPr="005A5188">
        <w:rPr>
          <w:rFonts w:ascii="Times New Roman" w:hAnsi="Times New Roman" w:cs="Times New Roman"/>
          <w:color w:val="161616"/>
          <w:spacing w:val="-2"/>
          <w:sz w:val="24"/>
          <w:szCs w:val="24"/>
          <w:lang w:val="ru-RU"/>
        </w:rPr>
        <w:t xml:space="preserve">согласовывали рабочие программы по предметам. Теоретические вопросы, рассмотренные 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 xml:space="preserve">на МО, были спланированы заранее и отвечали задачам работы учителей: повышению </w:t>
      </w:r>
      <w:r w:rsidRPr="005A5188">
        <w:rPr>
          <w:rFonts w:ascii="Times New Roman" w:hAnsi="Times New Roman" w:cs="Times New Roman"/>
          <w:color w:val="161616"/>
          <w:spacing w:val="-5"/>
          <w:sz w:val="24"/>
          <w:szCs w:val="24"/>
          <w:lang w:val="ru-RU"/>
        </w:rPr>
        <w:t xml:space="preserve">качества знаний учащихся, профессиональному росту педагогов, вопросам модернизации </w:t>
      </w:r>
      <w:r w:rsidRPr="005A5188">
        <w:rPr>
          <w:rFonts w:ascii="Times New Roman" w:hAnsi="Times New Roman" w:cs="Times New Roman"/>
          <w:color w:val="161616"/>
          <w:spacing w:val="-1"/>
          <w:sz w:val="24"/>
          <w:szCs w:val="24"/>
          <w:lang w:val="ru-RU"/>
        </w:rPr>
        <w:t xml:space="preserve">образования, совершенствованию работы по </w:t>
      </w:r>
      <w:proofErr w:type="spellStart"/>
      <w:r w:rsidRPr="005A5188">
        <w:rPr>
          <w:rFonts w:ascii="Times New Roman" w:hAnsi="Times New Roman" w:cs="Times New Roman"/>
          <w:color w:val="161616"/>
          <w:spacing w:val="-1"/>
          <w:sz w:val="24"/>
          <w:szCs w:val="24"/>
          <w:lang w:val="ru-RU"/>
        </w:rPr>
        <w:t>гуманизации</w:t>
      </w:r>
      <w:proofErr w:type="spellEnd"/>
      <w:r w:rsidRPr="005A5188">
        <w:rPr>
          <w:rFonts w:ascii="Times New Roman" w:hAnsi="Times New Roman" w:cs="Times New Roman"/>
          <w:color w:val="161616"/>
          <w:spacing w:val="-1"/>
          <w:sz w:val="24"/>
          <w:szCs w:val="24"/>
          <w:lang w:val="ru-RU"/>
        </w:rPr>
        <w:t xml:space="preserve"> и </w:t>
      </w:r>
      <w:proofErr w:type="spellStart"/>
      <w:r w:rsidRPr="005A5188">
        <w:rPr>
          <w:rFonts w:ascii="Times New Roman" w:hAnsi="Times New Roman" w:cs="Times New Roman"/>
          <w:color w:val="161616"/>
          <w:spacing w:val="-1"/>
          <w:sz w:val="24"/>
          <w:szCs w:val="24"/>
          <w:lang w:val="ru-RU"/>
        </w:rPr>
        <w:t>здоровьесбережению</w:t>
      </w:r>
      <w:proofErr w:type="spellEnd"/>
      <w:r w:rsidRPr="005A5188">
        <w:rPr>
          <w:rFonts w:ascii="Times New Roman" w:hAnsi="Times New Roman" w:cs="Times New Roman"/>
          <w:color w:val="161616"/>
          <w:spacing w:val="-1"/>
          <w:sz w:val="24"/>
          <w:szCs w:val="24"/>
          <w:lang w:val="ru-RU"/>
        </w:rPr>
        <w:t>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 xml:space="preserve">В соответствии с темой методического объединения строилась вся деятельность МО </w:t>
      </w:r>
      <w:r w:rsidRPr="005A5188">
        <w:rPr>
          <w:rFonts w:ascii="Times New Roman" w:hAnsi="Times New Roman" w:cs="Times New Roman"/>
          <w:color w:val="161616"/>
          <w:spacing w:val="-2"/>
          <w:sz w:val="24"/>
          <w:szCs w:val="24"/>
          <w:lang w:val="ru-RU"/>
        </w:rPr>
        <w:t xml:space="preserve">учителей-предметников. Работая в этом направлении, учителя обращали внимание на </w:t>
      </w:r>
      <w:r w:rsidRPr="005A5188">
        <w:rPr>
          <w:rFonts w:ascii="Times New Roman" w:hAnsi="Times New Roman" w:cs="Times New Roman"/>
          <w:color w:val="161616"/>
          <w:spacing w:val="2"/>
          <w:sz w:val="24"/>
          <w:szCs w:val="24"/>
          <w:lang w:val="ru-RU"/>
        </w:rPr>
        <w:t xml:space="preserve">создание психологической комфортности в классе, учитывали психологические </w:t>
      </w:r>
      <w:r w:rsidRPr="005A5188">
        <w:rPr>
          <w:rFonts w:ascii="Times New Roman" w:hAnsi="Times New Roman" w:cs="Times New Roman"/>
          <w:color w:val="161616"/>
          <w:spacing w:val="-1"/>
          <w:sz w:val="24"/>
          <w:szCs w:val="24"/>
          <w:lang w:val="ru-RU"/>
        </w:rPr>
        <w:t xml:space="preserve">особенности учащихся, обращали особое внимание на работу по схеме «учитель-ученик» в свете решения конфликтных ситуаций и создания благоприятных условий для обеих </w:t>
      </w:r>
      <w:r w:rsidRPr="005A5188">
        <w:rPr>
          <w:rFonts w:ascii="Times New Roman" w:hAnsi="Times New Roman" w:cs="Times New Roman"/>
          <w:color w:val="161616"/>
          <w:spacing w:val="-5"/>
          <w:sz w:val="24"/>
          <w:szCs w:val="24"/>
          <w:lang w:val="ru-RU"/>
        </w:rPr>
        <w:t xml:space="preserve">сторон. Учителя старались применять на уроках дифференцированный подход к каждому 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 xml:space="preserve">ученику, изучали методы проведения современного урока, посещали открытые уроки </w:t>
      </w:r>
      <w:r w:rsidRPr="005A5188">
        <w:rPr>
          <w:rFonts w:ascii="Times New Roman" w:hAnsi="Times New Roman" w:cs="Times New Roman"/>
          <w:color w:val="161616"/>
          <w:spacing w:val="-1"/>
          <w:sz w:val="24"/>
          <w:szCs w:val="24"/>
          <w:lang w:val="ru-RU"/>
        </w:rPr>
        <w:lastRenderedPageBreak/>
        <w:t xml:space="preserve">коллег, изучали и внедряли новые технологии, совершенствовали процесс изучения и 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преподавания своего предмета.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 xml:space="preserve">Работа с одаренными детьми - одно из приоритетных направлений национальной </w:t>
      </w:r>
      <w:r w:rsidRPr="005A5188">
        <w:rPr>
          <w:rFonts w:ascii="Times New Roman" w:hAnsi="Times New Roman" w:cs="Times New Roman"/>
          <w:color w:val="161616"/>
          <w:spacing w:val="-5"/>
          <w:sz w:val="24"/>
          <w:szCs w:val="24"/>
          <w:lang w:val="ru-RU"/>
        </w:rPr>
        <w:t xml:space="preserve">образовательной инициативы «Наша новая школа». Выявление и поддержка талантливых детей идут через учебную, внеурочную деятельность, творческие конкурсы и олимпиады. 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 xml:space="preserve">Ежегодно, в ноябре, декабре, проводятся районные олимпиады школьников. Учителя </w:t>
      </w:r>
      <w:r w:rsidRPr="005A5188">
        <w:rPr>
          <w:rFonts w:ascii="Times New Roman" w:hAnsi="Times New Roman" w:cs="Times New Roman"/>
          <w:color w:val="161616"/>
          <w:spacing w:val="3"/>
          <w:sz w:val="24"/>
          <w:szCs w:val="24"/>
          <w:lang w:val="ru-RU"/>
        </w:rPr>
        <w:t xml:space="preserve">нашего МО активно готовят обучающихся для участия в олимпиадах, конкурсах 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различного уровня.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 xml:space="preserve">Учителя нашего ШМО принимали самое активное участие в подготовке к вечеру встречи </w:t>
      </w:r>
      <w:r w:rsidRPr="005A5188">
        <w:rPr>
          <w:rFonts w:ascii="Times New Roman" w:hAnsi="Times New Roman" w:cs="Times New Roman"/>
          <w:color w:val="161616"/>
          <w:spacing w:val="-2"/>
          <w:sz w:val="24"/>
          <w:szCs w:val="24"/>
          <w:lang w:val="ru-RU"/>
        </w:rPr>
        <w:t>- оформление зала, организация выставки;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pacing w:val="-5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pacing w:val="-5"/>
          <w:sz w:val="24"/>
          <w:szCs w:val="24"/>
          <w:lang w:val="ru-RU"/>
        </w:rPr>
        <w:t>В течени</w:t>
      </w:r>
      <w:proofErr w:type="gramStart"/>
      <w:r w:rsidRPr="005A5188">
        <w:rPr>
          <w:rFonts w:ascii="Times New Roman" w:hAnsi="Times New Roman" w:cs="Times New Roman"/>
          <w:color w:val="161616"/>
          <w:spacing w:val="-5"/>
          <w:sz w:val="24"/>
          <w:szCs w:val="24"/>
          <w:lang w:val="ru-RU"/>
        </w:rPr>
        <w:t>и</w:t>
      </w:r>
      <w:proofErr w:type="gramEnd"/>
      <w:r w:rsidRPr="005A5188">
        <w:rPr>
          <w:rFonts w:ascii="Times New Roman" w:hAnsi="Times New Roman" w:cs="Times New Roman"/>
          <w:color w:val="161616"/>
          <w:spacing w:val="-5"/>
          <w:sz w:val="24"/>
          <w:szCs w:val="24"/>
          <w:lang w:val="ru-RU"/>
        </w:rPr>
        <w:t xml:space="preserve"> всего учебного года уроки проводились согласно тематического планирования. 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Запланированные мероприятия школьного и муниципального уровня выполнены.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pacing w:val="1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pacing w:val="1"/>
          <w:sz w:val="24"/>
          <w:szCs w:val="24"/>
          <w:lang w:val="ru-RU"/>
        </w:rPr>
        <w:t xml:space="preserve">На уроках педагоги нашего МО активно используют новые технологии, элементы ИКТ. </w:t>
      </w:r>
      <w:r w:rsidRPr="005A5188">
        <w:rPr>
          <w:rFonts w:ascii="Times New Roman" w:hAnsi="Times New Roman" w:cs="Times New Roman"/>
          <w:color w:val="161616"/>
          <w:spacing w:val="-5"/>
          <w:sz w:val="24"/>
          <w:szCs w:val="24"/>
          <w:lang w:val="ru-RU"/>
        </w:rPr>
        <w:t xml:space="preserve">Они стремятся идти в ногу со временем, осваивают современные технические средства и 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наглядные пособия, используют их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при планировании и проведении своих уроков. В нашем ШМО создаётся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61616"/>
          <w:spacing w:val="-3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61616"/>
          <w:spacing w:val="-3"/>
          <w:sz w:val="24"/>
          <w:szCs w:val="24"/>
          <w:lang w:val="ru-RU"/>
        </w:rPr>
        <w:t>своя методическая копилка дидактических материалов</w:t>
      </w:r>
      <w:proofErr w:type="gramStart"/>
      <w:r w:rsidRPr="005A5188">
        <w:rPr>
          <w:rFonts w:ascii="Times New Roman" w:hAnsi="Times New Roman" w:cs="Times New Roman"/>
          <w:color w:val="161616"/>
          <w:spacing w:val="-3"/>
          <w:sz w:val="24"/>
          <w:szCs w:val="24"/>
          <w:lang w:val="ru-RU"/>
        </w:rPr>
        <w:t xml:space="preserve"> ,</w:t>
      </w:r>
      <w:proofErr w:type="gramEnd"/>
      <w:r w:rsidRPr="005A5188">
        <w:rPr>
          <w:rFonts w:ascii="Times New Roman" w:hAnsi="Times New Roman" w:cs="Times New Roman"/>
          <w:color w:val="161616"/>
          <w:spacing w:val="-3"/>
          <w:sz w:val="24"/>
          <w:szCs w:val="24"/>
          <w:lang w:val="ru-RU"/>
        </w:rPr>
        <w:t xml:space="preserve">заданий ,тестов, презентаций, 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 xml:space="preserve">которыми может пользоваться любой учитель по необходимости. Для наиболее </w:t>
      </w:r>
      <w:r w:rsidRPr="005A5188">
        <w:rPr>
          <w:rFonts w:ascii="Times New Roman" w:hAnsi="Times New Roman" w:cs="Times New Roman"/>
          <w:color w:val="161616"/>
          <w:spacing w:val="-5"/>
          <w:sz w:val="24"/>
          <w:szCs w:val="24"/>
          <w:lang w:val="ru-RU"/>
        </w:rPr>
        <w:t xml:space="preserve">успевающих учеников, учителям разрабатываются и предлагаются задания повышенной </w:t>
      </w:r>
      <w:r w:rsidRPr="005A5188">
        <w:rPr>
          <w:rFonts w:ascii="Times New Roman" w:hAnsi="Times New Roman" w:cs="Times New Roman"/>
          <w:color w:val="161616"/>
          <w:sz w:val="24"/>
          <w:szCs w:val="24"/>
          <w:lang w:val="ru-RU"/>
        </w:rPr>
        <w:t>сложности.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51515"/>
          <w:spacing w:val="-1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51515"/>
          <w:spacing w:val="-1"/>
          <w:sz w:val="24"/>
          <w:szCs w:val="24"/>
          <w:lang w:val="ru-RU"/>
        </w:rPr>
        <w:t xml:space="preserve">Много было сделано по развитию </w:t>
      </w:r>
      <w:proofErr w:type="spellStart"/>
      <w:r w:rsidRPr="005A5188">
        <w:rPr>
          <w:rFonts w:ascii="Times New Roman" w:hAnsi="Times New Roman" w:cs="Times New Roman"/>
          <w:color w:val="151515"/>
          <w:spacing w:val="-1"/>
          <w:sz w:val="24"/>
          <w:szCs w:val="24"/>
          <w:lang w:val="ru-RU"/>
        </w:rPr>
        <w:t>здоровьесберегающих</w:t>
      </w:r>
      <w:proofErr w:type="spellEnd"/>
      <w:r w:rsidRPr="005A5188">
        <w:rPr>
          <w:rFonts w:ascii="Times New Roman" w:hAnsi="Times New Roman" w:cs="Times New Roman"/>
          <w:color w:val="151515"/>
          <w:spacing w:val="-1"/>
          <w:sz w:val="24"/>
          <w:szCs w:val="24"/>
          <w:lang w:val="ru-RU"/>
        </w:rPr>
        <w:t xml:space="preserve"> технологий в учебном процессе. </w:t>
      </w:r>
      <w:r w:rsidRPr="005A5188">
        <w:rPr>
          <w:rFonts w:ascii="Times New Roman" w:hAnsi="Times New Roman" w:cs="Times New Roman"/>
          <w:color w:val="151515"/>
          <w:spacing w:val="2"/>
          <w:sz w:val="24"/>
          <w:szCs w:val="24"/>
          <w:lang w:val="ru-RU"/>
        </w:rPr>
        <w:t>Например</w:t>
      </w:r>
      <w:proofErr w:type="gramStart"/>
      <w:r w:rsidRPr="005A5188">
        <w:rPr>
          <w:rFonts w:ascii="Times New Roman" w:hAnsi="Times New Roman" w:cs="Times New Roman"/>
          <w:color w:val="151515"/>
          <w:spacing w:val="2"/>
          <w:sz w:val="24"/>
          <w:szCs w:val="24"/>
          <w:lang w:val="ru-RU"/>
        </w:rPr>
        <w:t xml:space="preserve"> ,</w:t>
      </w:r>
      <w:proofErr w:type="spellStart"/>
      <w:proofErr w:type="gramEnd"/>
      <w:r w:rsidRPr="005A5188">
        <w:rPr>
          <w:rFonts w:ascii="Times New Roman" w:hAnsi="Times New Roman" w:cs="Times New Roman"/>
          <w:color w:val="151515"/>
          <w:spacing w:val="2"/>
          <w:sz w:val="24"/>
          <w:szCs w:val="24"/>
          <w:lang w:val="ru-RU"/>
        </w:rPr>
        <w:t>здоровьесберегающие</w:t>
      </w:r>
      <w:proofErr w:type="spellEnd"/>
      <w:r w:rsidRPr="005A5188">
        <w:rPr>
          <w:rFonts w:ascii="Times New Roman" w:hAnsi="Times New Roman" w:cs="Times New Roman"/>
          <w:color w:val="151515"/>
          <w:spacing w:val="2"/>
          <w:sz w:val="24"/>
          <w:szCs w:val="24"/>
          <w:lang w:val="ru-RU"/>
        </w:rPr>
        <w:t xml:space="preserve"> действия: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51515"/>
          <w:spacing w:val="3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51515"/>
          <w:spacing w:val="3"/>
          <w:sz w:val="24"/>
          <w:szCs w:val="24"/>
          <w:lang w:val="ru-RU"/>
        </w:rPr>
        <w:t>оптимальная плотность урока; чередование учебной деятельности.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51515"/>
          <w:spacing w:val="1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51515"/>
          <w:spacing w:val="1"/>
          <w:sz w:val="24"/>
          <w:szCs w:val="24"/>
          <w:lang w:val="ru-RU"/>
        </w:rPr>
        <w:t xml:space="preserve">Проанализировав состояние работы методического объединения учителей за прошедший </w:t>
      </w:r>
      <w:r>
        <w:rPr>
          <w:rFonts w:ascii="Times New Roman" w:hAnsi="Times New Roman" w:cs="Times New Roman"/>
          <w:color w:val="151515"/>
          <w:spacing w:val="4"/>
          <w:sz w:val="24"/>
          <w:szCs w:val="24"/>
          <w:lang w:val="ru-RU"/>
        </w:rPr>
        <w:t>2019 - 2020</w:t>
      </w:r>
      <w:r w:rsidRPr="005A5188">
        <w:rPr>
          <w:rFonts w:ascii="Times New Roman" w:hAnsi="Times New Roman" w:cs="Times New Roman"/>
          <w:color w:val="151515"/>
          <w:spacing w:val="4"/>
          <w:sz w:val="24"/>
          <w:szCs w:val="24"/>
          <w:lang w:val="ru-RU"/>
        </w:rPr>
        <w:t xml:space="preserve"> учебный год можно сделать следующие выводы: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51515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51515"/>
          <w:sz w:val="24"/>
          <w:szCs w:val="24"/>
          <w:lang w:val="ru-RU"/>
        </w:rPr>
        <w:t xml:space="preserve">-работу учителей </w:t>
      </w:r>
      <w:proofErr w:type="gramStart"/>
      <w:r w:rsidRPr="005A5188">
        <w:rPr>
          <w:rFonts w:ascii="Times New Roman" w:hAnsi="Times New Roman" w:cs="Times New Roman"/>
          <w:color w:val="151515"/>
          <w:sz w:val="24"/>
          <w:szCs w:val="24"/>
          <w:lang w:val="ru-RU"/>
        </w:rPr>
        <w:t>ИЗО</w:t>
      </w:r>
      <w:proofErr w:type="gramEnd"/>
      <w:r w:rsidRPr="005A5188">
        <w:rPr>
          <w:rFonts w:ascii="Times New Roman" w:hAnsi="Times New Roman" w:cs="Times New Roman"/>
          <w:color w:val="151515"/>
          <w:sz w:val="24"/>
          <w:szCs w:val="24"/>
          <w:lang w:val="ru-RU"/>
        </w:rPr>
        <w:t xml:space="preserve">, черчения, музыки, технологии и физической культуры признать </w:t>
      </w:r>
      <w:r w:rsidRPr="005A5188">
        <w:rPr>
          <w:rFonts w:ascii="Times New Roman" w:hAnsi="Times New Roman" w:cs="Times New Roman"/>
          <w:color w:val="151515"/>
          <w:spacing w:val="-12"/>
          <w:sz w:val="24"/>
          <w:szCs w:val="24"/>
          <w:lang w:val="ru-RU"/>
        </w:rPr>
        <w:t>удовлетворительной;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51515"/>
          <w:spacing w:val="4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51515"/>
          <w:spacing w:val="4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151515"/>
          <w:spacing w:val="4"/>
          <w:sz w:val="24"/>
          <w:szCs w:val="24"/>
          <w:lang w:val="ru-RU"/>
        </w:rPr>
        <w:t>в</w:t>
      </w:r>
      <w:r w:rsidRPr="005A5188">
        <w:rPr>
          <w:rFonts w:ascii="Times New Roman" w:hAnsi="Times New Roman" w:cs="Times New Roman"/>
          <w:color w:val="151515"/>
          <w:spacing w:val="4"/>
          <w:sz w:val="24"/>
          <w:szCs w:val="24"/>
          <w:lang w:val="ru-RU"/>
        </w:rPr>
        <w:t>се заседания ШМО проведены согласно графику;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51515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51515"/>
          <w:sz w:val="24"/>
          <w:szCs w:val="24"/>
          <w:lang w:val="ru-RU"/>
        </w:rPr>
        <w:t>Рекомендуется: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51515"/>
          <w:spacing w:val="6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51515"/>
          <w:spacing w:val="6"/>
          <w:sz w:val="24"/>
          <w:szCs w:val="24"/>
          <w:lang w:val="ru-RU"/>
        </w:rPr>
        <w:t>-продолжить работу в новом учебном году по проблемам ШМО и школы;</w:t>
      </w:r>
    </w:p>
    <w:p w:rsidR="005A5188" w:rsidRPr="005A5188" w:rsidRDefault="005A5188" w:rsidP="005A5188">
      <w:pPr>
        <w:jc w:val="both"/>
        <w:rPr>
          <w:rFonts w:ascii="Times New Roman" w:hAnsi="Times New Roman" w:cs="Times New Roman"/>
          <w:color w:val="151515"/>
          <w:spacing w:val="3"/>
          <w:sz w:val="24"/>
          <w:szCs w:val="24"/>
          <w:lang w:val="ru-RU"/>
        </w:rPr>
      </w:pPr>
      <w:r w:rsidRPr="005A5188">
        <w:rPr>
          <w:rFonts w:ascii="Times New Roman" w:hAnsi="Times New Roman" w:cs="Times New Roman"/>
          <w:color w:val="151515"/>
          <w:spacing w:val="3"/>
          <w:sz w:val="24"/>
          <w:szCs w:val="24"/>
          <w:lang w:val="ru-RU"/>
        </w:rPr>
        <w:t>-принимать самое активное участие в конкурсах, олимпиаде, семинарах, соревнованиях.</w:t>
      </w:r>
    </w:p>
    <w:p w:rsidR="0063436B" w:rsidRPr="005A5188" w:rsidRDefault="0063436B">
      <w:pPr>
        <w:rPr>
          <w:lang w:val="ru-RU"/>
        </w:rPr>
      </w:pPr>
    </w:p>
    <w:sectPr w:rsidR="0063436B" w:rsidRPr="005A5188" w:rsidSect="00B10272">
      <w:pgSz w:w="11918" w:h="16854"/>
      <w:pgMar w:top="1108" w:right="1279" w:bottom="1176" w:left="133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C6FC9"/>
    <w:multiLevelType w:val="hybridMultilevel"/>
    <w:tmpl w:val="8A2C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07886"/>
    <w:multiLevelType w:val="hybridMultilevel"/>
    <w:tmpl w:val="DFDA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45486"/>
    <w:multiLevelType w:val="hybridMultilevel"/>
    <w:tmpl w:val="E64A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188"/>
    <w:rsid w:val="005A5188"/>
    <w:rsid w:val="0063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88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2021-03-11T15:58:00Z</dcterms:created>
  <dcterms:modified xsi:type="dcterms:W3CDTF">2021-03-11T16:02:00Z</dcterms:modified>
</cp:coreProperties>
</file>