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91D" w:rsidRPr="0076601D" w:rsidRDefault="00FE391D" w:rsidP="00FE391D">
      <w:pPr>
        <w:spacing w:after="0" w:line="240" w:lineRule="auto"/>
        <w:jc w:val="center"/>
        <w:rPr>
          <w:rFonts w:ascii="Times New Roman" w:hAnsi="Times New Roman" w:cs="Times New Roman"/>
          <w:sz w:val="28"/>
          <w:szCs w:val="28"/>
        </w:rPr>
      </w:pPr>
      <w:r w:rsidRPr="0076601D">
        <w:rPr>
          <w:rFonts w:ascii="Times New Roman" w:hAnsi="Times New Roman" w:cs="Times New Roman"/>
          <w:sz w:val="28"/>
          <w:szCs w:val="28"/>
        </w:rPr>
        <w:t>Министерство общего и профессионального образования</w:t>
      </w:r>
    </w:p>
    <w:p w:rsidR="00FE391D" w:rsidRPr="0076601D" w:rsidRDefault="00FE391D" w:rsidP="00FE391D">
      <w:pPr>
        <w:spacing w:after="0" w:line="240" w:lineRule="auto"/>
        <w:jc w:val="center"/>
        <w:rPr>
          <w:rFonts w:ascii="Times New Roman" w:hAnsi="Times New Roman" w:cs="Times New Roman"/>
          <w:sz w:val="28"/>
          <w:szCs w:val="28"/>
        </w:rPr>
      </w:pPr>
      <w:r w:rsidRPr="0076601D">
        <w:rPr>
          <w:rFonts w:ascii="Times New Roman" w:hAnsi="Times New Roman" w:cs="Times New Roman"/>
          <w:sz w:val="28"/>
          <w:szCs w:val="28"/>
        </w:rPr>
        <w:t>Свердловской области</w:t>
      </w:r>
    </w:p>
    <w:p w:rsidR="00FE391D" w:rsidRPr="0076601D" w:rsidRDefault="00FE391D" w:rsidP="00FE391D">
      <w:pPr>
        <w:spacing w:after="0" w:line="240" w:lineRule="auto"/>
        <w:jc w:val="center"/>
        <w:rPr>
          <w:rFonts w:ascii="Times New Roman" w:hAnsi="Times New Roman" w:cs="Times New Roman"/>
          <w:sz w:val="28"/>
          <w:szCs w:val="28"/>
        </w:rPr>
      </w:pPr>
      <w:r w:rsidRPr="0076601D">
        <w:rPr>
          <w:rFonts w:ascii="Times New Roman" w:hAnsi="Times New Roman" w:cs="Times New Roman"/>
          <w:sz w:val="28"/>
          <w:szCs w:val="28"/>
        </w:rPr>
        <w:t>Муниципальное учреждение Управление образования городского округа</w:t>
      </w:r>
    </w:p>
    <w:p w:rsidR="00FE391D" w:rsidRPr="0076601D" w:rsidRDefault="00FE391D" w:rsidP="00FE391D">
      <w:pPr>
        <w:spacing w:after="0" w:line="240" w:lineRule="auto"/>
        <w:jc w:val="center"/>
        <w:rPr>
          <w:rFonts w:ascii="Times New Roman" w:hAnsi="Times New Roman" w:cs="Times New Roman"/>
          <w:sz w:val="28"/>
          <w:szCs w:val="28"/>
        </w:rPr>
      </w:pPr>
      <w:r w:rsidRPr="0076601D">
        <w:rPr>
          <w:rFonts w:ascii="Times New Roman" w:hAnsi="Times New Roman" w:cs="Times New Roman"/>
          <w:sz w:val="28"/>
          <w:szCs w:val="28"/>
        </w:rPr>
        <w:t>Богданович</w:t>
      </w:r>
    </w:p>
    <w:p w:rsidR="00FE391D" w:rsidRPr="0076601D" w:rsidRDefault="00FE391D" w:rsidP="00FE391D">
      <w:pPr>
        <w:spacing w:after="0" w:line="240" w:lineRule="auto"/>
        <w:jc w:val="center"/>
        <w:rPr>
          <w:rFonts w:ascii="Times New Roman" w:hAnsi="Times New Roman" w:cs="Times New Roman"/>
          <w:sz w:val="28"/>
          <w:szCs w:val="28"/>
        </w:rPr>
      </w:pPr>
      <w:r w:rsidRPr="0076601D">
        <w:rPr>
          <w:rFonts w:ascii="Times New Roman" w:hAnsi="Times New Roman" w:cs="Times New Roman"/>
          <w:sz w:val="28"/>
          <w:szCs w:val="28"/>
        </w:rPr>
        <w:t>Муниципальное общеобразовательное учреждение</w:t>
      </w:r>
    </w:p>
    <w:p w:rsidR="00FE391D" w:rsidRPr="0076601D" w:rsidRDefault="00FE391D" w:rsidP="00FE391D">
      <w:pPr>
        <w:spacing w:after="0" w:line="240" w:lineRule="auto"/>
        <w:jc w:val="center"/>
        <w:rPr>
          <w:rFonts w:ascii="Times New Roman" w:hAnsi="Times New Roman" w:cs="Times New Roman"/>
          <w:sz w:val="28"/>
          <w:szCs w:val="28"/>
        </w:rPr>
      </w:pPr>
      <w:r w:rsidRPr="0076601D">
        <w:rPr>
          <w:rFonts w:ascii="Times New Roman" w:hAnsi="Times New Roman" w:cs="Times New Roman"/>
          <w:sz w:val="28"/>
          <w:szCs w:val="28"/>
        </w:rPr>
        <w:t>Байновская средняя общеобразовательная школа</w:t>
      </w:r>
    </w:p>
    <w:p w:rsidR="00FE391D" w:rsidRDefault="00FE391D" w:rsidP="00FE391D">
      <w:pPr>
        <w:spacing w:after="0" w:line="240" w:lineRule="auto"/>
        <w:jc w:val="center"/>
        <w:rPr>
          <w:rFonts w:ascii="Times New Roman" w:hAnsi="Times New Roman" w:cs="Times New Roman"/>
          <w:sz w:val="28"/>
          <w:szCs w:val="28"/>
        </w:rPr>
      </w:pPr>
    </w:p>
    <w:p w:rsidR="00FE391D" w:rsidRDefault="00FE391D" w:rsidP="00FE391D">
      <w:pPr>
        <w:spacing w:after="0" w:line="240" w:lineRule="auto"/>
        <w:jc w:val="center"/>
        <w:rPr>
          <w:rFonts w:ascii="Times New Roman" w:hAnsi="Times New Roman" w:cs="Times New Roman"/>
          <w:sz w:val="28"/>
          <w:szCs w:val="28"/>
        </w:rPr>
      </w:pPr>
    </w:p>
    <w:p w:rsidR="00FE391D" w:rsidRPr="0076601D" w:rsidRDefault="00FE391D" w:rsidP="00FE391D">
      <w:pPr>
        <w:spacing w:after="0" w:line="240" w:lineRule="auto"/>
        <w:jc w:val="center"/>
        <w:rPr>
          <w:rFonts w:ascii="Times New Roman" w:hAnsi="Times New Roman" w:cs="Times New Roman"/>
          <w:sz w:val="28"/>
          <w:szCs w:val="28"/>
        </w:rPr>
      </w:pPr>
    </w:p>
    <w:p w:rsidR="00FE391D" w:rsidRPr="0076601D" w:rsidRDefault="00FE391D" w:rsidP="00FE391D">
      <w:pPr>
        <w:spacing w:after="0" w:line="240" w:lineRule="auto"/>
        <w:rPr>
          <w:rFonts w:ascii="Times New Roman" w:hAnsi="Times New Roman" w:cs="Times New Roman"/>
          <w:sz w:val="28"/>
          <w:szCs w:val="28"/>
        </w:rPr>
      </w:pPr>
      <w:r w:rsidRPr="0076601D">
        <w:rPr>
          <w:rFonts w:ascii="Times New Roman" w:hAnsi="Times New Roman" w:cs="Times New Roman"/>
          <w:sz w:val="28"/>
          <w:szCs w:val="28"/>
        </w:rPr>
        <w:t>Образовательная область: математика</w:t>
      </w:r>
    </w:p>
    <w:p w:rsidR="00FE391D" w:rsidRPr="0076601D" w:rsidRDefault="00FE391D" w:rsidP="00FE391D">
      <w:pPr>
        <w:spacing w:after="0" w:line="240" w:lineRule="auto"/>
        <w:rPr>
          <w:rFonts w:ascii="Times New Roman" w:hAnsi="Times New Roman" w:cs="Times New Roman"/>
          <w:sz w:val="28"/>
          <w:szCs w:val="28"/>
        </w:rPr>
      </w:pPr>
      <w:r w:rsidRPr="0076601D">
        <w:rPr>
          <w:rFonts w:ascii="Times New Roman" w:hAnsi="Times New Roman" w:cs="Times New Roman"/>
          <w:sz w:val="28"/>
          <w:szCs w:val="28"/>
        </w:rPr>
        <w:t>Предмет: геометрия</w:t>
      </w:r>
    </w:p>
    <w:p w:rsidR="00FE391D" w:rsidRPr="0076601D" w:rsidRDefault="00FE391D" w:rsidP="00FE391D">
      <w:pPr>
        <w:tabs>
          <w:tab w:val="left" w:pos="6585"/>
        </w:tabs>
        <w:spacing w:after="0" w:line="240" w:lineRule="auto"/>
        <w:rPr>
          <w:rFonts w:ascii="Times New Roman" w:hAnsi="Times New Roman" w:cs="Times New Roman"/>
          <w:sz w:val="28"/>
          <w:szCs w:val="28"/>
        </w:rPr>
      </w:pPr>
      <w:r w:rsidRPr="0076601D">
        <w:rPr>
          <w:rFonts w:ascii="Times New Roman" w:hAnsi="Times New Roman" w:cs="Times New Roman"/>
          <w:sz w:val="28"/>
          <w:szCs w:val="28"/>
        </w:rPr>
        <w:t>Исследовательская работа на тему:</w:t>
      </w:r>
    </w:p>
    <w:p w:rsidR="00FE391D" w:rsidRDefault="00FE391D" w:rsidP="00FE391D">
      <w:pPr>
        <w:shd w:val="clear" w:color="auto" w:fill="FFFFFF"/>
        <w:tabs>
          <w:tab w:val="left" w:pos="426"/>
        </w:tabs>
        <w:spacing w:before="240" w:after="0" w:line="240" w:lineRule="auto"/>
        <w:ind w:firstLine="567"/>
        <w:jc w:val="center"/>
        <w:textAlignment w:val="baseline"/>
        <w:outlineLvl w:val="0"/>
        <w:rPr>
          <w:rFonts w:ascii="Times New Roman" w:eastAsia="Times New Roman" w:hAnsi="Times New Roman" w:cs="Times New Roman"/>
          <w:b/>
          <w:bCs/>
          <w:color w:val="000000"/>
          <w:kern w:val="36"/>
          <w:sz w:val="36"/>
          <w:szCs w:val="40"/>
          <w:lang w:eastAsia="ru-RU"/>
        </w:rPr>
      </w:pPr>
    </w:p>
    <w:p w:rsidR="00FE391D" w:rsidRDefault="00FE391D" w:rsidP="00FE391D">
      <w:pPr>
        <w:shd w:val="clear" w:color="auto" w:fill="FFFFFF"/>
        <w:tabs>
          <w:tab w:val="left" w:pos="426"/>
        </w:tabs>
        <w:spacing w:before="240" w:after="0" w:line="240" w:lineRule="auto"/>
        <w:ind w:firstLine="567"/>
        <w:jc w:val="center"/>
        <w:textAlignment w:val="baseline"/>
        <w:outlineLvl w:val="0"/>
        <w:rPr>
          <w:rFonts w:ascii="Times New Roman" w:eastAsia="Times New Roman" w:hAnsi="Times New Roman" w:cs="Times New Roman"/>
          <w:b/>
          <w:bCs/>
          <w:color w:val="000000"/>
          <w:kern w:val="36"/>
          <w:sz w:val="36"/>
          <w:szCs w:val="40"/>
          <w:lang w:eastAsia="ru-RU"/>
        </w:rPr>
      </w:pPr>
    </w:p>
    <w:p w:rsidR="00FE391D" w:rsidRPr="007323CC" w:rsidRDefault="00FE391D" w:rsidP="00FE391D">
      <w:pPr>
        <w:shd w:val="clear" w:color="auto" w:fill="FFFFFF"/>
        <w:tabs>
          <w:tab w:val="left" w:pos="426"/>
        </w:tabs>
        <w:spacing w:before="240" w:after="0" w:line="240" w:lineRule="auto"/>
        <w:ind w:firstLine="567"/>
        <w:jc w:val="center"/>
        <w:textAlignment w:val="baseline"/>
        <w:outlineLvl w:val="0"/>
        <w:rPr>
          <w:rFonts w:ascii="Times New Roman" w:eastAsia="Times New Roman" w:hAnsi="Times New Roman" w:cs="Times New Roman"/>
          <w:b/>
          <w:bCs/>
          <w:color w:val="000000"/>
          <w:kern w:val="36"/>
          <w:sz w:val="36"/>
          <w:szCs w:val="40"/>
          <w:lang w:eastAsia="ru-RU"/>
        </w:rPr>
      </w:pPr>
    </w:p>
    <w:p w:rsidR="00FE391D" w:rsidRPr="001A340B" w:rsidRDefault="00FE391D" w:rsidP="00FE391D">
      <w:pPr>
        <w:shd w:val="clear" w:color="auto" w:fill="FFFFFF"/>
        <w:tabs>
          <w:tab w:val="left" w:pos="426"/>
        </w:tabs>
        <w:spacing w:after="0" w:line="240" w:lineRule="auto"/>
        <w:jc w:val="center"/>
        <w:textAlignment w:val="baseline"/>
        <w:outlineLvl w:val="0"/>
        <w:rPr>
          <w:rFonts w:ascii="Times New Roman" w:eastAsia="Times New Roman" w:hAnsi="Times New Roman" w:cs="Times New Roman"/>
          <w:b/>
          <w:bCs/>
          <w:color w:val="000000"/>
          <w:kern w:val="36"/>
          <w:sz w:val="40"/>
          <w:szCs w:val="40"/>
          <w:lang w:eastAsia="ru-RU"/>
        </w:rPr>
      </w:pPr>
      <w:r w:rsidRPr="001A340B">
        <w:rPr>
          <w:rFonts w:ascii="Times New Roman" w:eastAsia="Times New Roman" w:hAnsi="Times New Roman" w:cs="Times New Roman"/>
          <w:b/>
          <w:bCs/>
          <w:color w:val="000000"/>
          <w:kern w:val="36"/>
          <w:sz w:val="40"/>
          <w:szCs w:val="40"/>
          <w:lang w:eastAsia="ru-RU"/>
        </w:rPr>
        <w:t>ЗОЛОТОЕ СЕЧЕНИЕ.</w:t>
      </w:r>
    </w:p>
    <w:p w:rsidR="00FE391D" w:rsidRPr="001A340B" w:rsidRDefault="00FE391D" w:rsidP="00FE391D">
      <w:pPr>
        <w:shd w:val="clear" w:color="auto" w:fill="FFFFFF"/>
        <w:tabs>
          <w:tab w:val="left" w:pos="426"/>
        </w:tabs>
        <w:spacing w:after="0" w:line="240" w:lineRule="auto"/>
        <w:jc w:val="center"/>
        <w:textAlignment w:val="baseline"/>
        <w:outlineLvl w:val="0"/>
        <w:rPr>
          <w:rFonts w:ascii="Times New Roman" w:eastAsia="Times New Roman" w:hAnsi="Times New Roman" w:cs="Times New Roman"/>
          <w:b/>
          <w:bCs/>
          <w:color w:val="000000"/>
          <w:kern w:val="36"/>
          <w:sz w:val="40"/>
          <w:szCs w:val="40"/>
          <w:lang w:eastAsia="ru-RU"/>
        </w:rPr>
      </w:pPr>
      <w:r w:rsidRPr="001A340B">
        <w:rPr>
          <w:rFonts w:ascii="Times New Roman" w:eastAsia="Times New Roman" w:hAnsi="Times New Roman" w:cs="Times New Roman"/>
          <w:b/>
          <w:bCs/>
          <w:color w:val="000000"/>
          <w:kern w:val="36"/>
          <w:sz w:val="40"/>
          <w:szCs w:val="40"/>
          <w:lang w:eastAsia="ru-RU"/>
        </w:rPr>
        <w:t>ПРЕКРАСНОЕ РЯДОМ</w:t>
      </w:r>
    </w:p>
    <w:p w:rsidR="00FE391D" w:rsidRDefault="00FE391D" w:rsidP="00FE391D">
      <w:pPr>
        <w:spacing w:before="240" w:line="240" w:lineRule="auto"/>
        <w:jc w:val="center"/>
        <w:rPr>
          <w:rFonts w:ascii="Times New Roman" w:eastAsia="Calibri" w:hAnsi="Times New Roman" w:cs="Times New Roman"/>
          <w:sz w:val="28"/>
          <w:szCs w:val="28"/>
        </w:rPr>
      </w:pPr>
    </w:p>
    <w:p w:rsidR="00FE391D" w:rsidRDefault="00FE391D" w:rsidP="00FE391D">
      <w:pPr>
        <w:spacing w:before="240" w:line="240" w:lineRule="auto"/>
        <w:jc w:val="center"/>
        <w:rPr>
          <w:rFonts w:ascii="Times New Roman" w:eastAsia="Calibri" w:hAnsi="Times New Roman" w:cs="Times New Roman"/>
          <w:sz w:val="28"/>
          <w:szCs w:val="28"/>
        </w:rPr>
      </w:pPr>
    </w:p>
    <w:p w:rsidR="00FE391D" w:rsidRDefault="00FE391D" w:rsidP="00FE391D">
      <w:pPr>
        <w:spacing w:before="240" w:line="240" w:lineRule="auto"/>
        <w:jc w:val="center"/>
        <w:rPr>
          <w:rFonts w:ascii="Times New Roman" w:eastAsia="Calibri" w:hAnsi="Times New Roman" w:cs="Times New Roman"/>
          <w:sz w:val="28"/>
          <w:szCs w:val="28"/>
        </w:rPr>
      </w:pPr>
    </w:p>
    <w:p w:rsidR="00FE391D" w:rsidRDefault="00C52FA8" w:rsidP="00FE391D">
      <w:pPr>
        <w:spacing w:before="240" w:line="240" w:lineRule="auto"/>
        <w:jc w:val="center"/>
        <w:rPr>
          <w:rFonts w:ascii="Times New Roman" w:eastAsia="Calibri" w:hAnsi="Times New Roman" w:cs="Times New Roman"/>
          <w:sz w:val="28"/>
          <w:szCs w:val="28"/>
        </w:rP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240.45pt;margin-top:13.8pt;width:223.1pt;height:14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" stroked="f">
            <v:textbox>
              <w:txbxContent>
                <w:p w:rsidR="00FE391D" w:rsidRPr="0076601D" w:rsidRDefault="00FE391D" w:rsidP="00FE391D">
                  <w:pPr>
                    <w:spacing w:after="0" w:line="240" w:lineRule="auto"/>
                    <w:rPr>
                      <w:rFonts w:ascii="Times New Roman" w:eastAsia="Calibri" w:hAnsi="Times New Roman" w:cs="Times New Roman"/>
                      <w:sz w:val="28"/>
                      <w:szCs w:val="28"/>
                    </w:rPr>
                  </w:pPr>
                  <w:r w:rsidRPr="0076601D">
                    <w:rPr>
                      <w:rFonts w:ascii="Times New Roman" w:eastAsia="Calibri" w:hAnsi="Times New Roman" w:cs="Times New Roman"/>
                      <w:b/>
                      <w:sz w:val="28"/>
                      <w:szCs w:val="28"/>
                    </w:rPr>
                    <w:t>Выполнила:</w:t>
                  </w:r>
                  <w:r w:rsidRPr="0076601D">
                    <w:rPr>
                      <w:rFonts w:ascii="Times New Roman" w:eastAsia="Calibri" w:hAnsi="Times New Roman" w:cs="Times New Roman"/>
                      <w:sz w:val="28"/>
                      <w:szCs w:val="28"/>
                    </w:rPr>
                    <w:t xml:space="preserve"> </w:t>
                  </w:r>
                  <w:proofErr w:type="spellStart"/>
                  <w:r w:rsidRPr="0076601D">
                    <w:rPr>
                      <w:rFonts w:ascii="Times New Roman" w:eastAsia="Calibri" w:hAnsi="Times New Roman" w:cs="Times New Roman"/>
                      <w:sz w:val="28"/>
                      <w:szCs w:val="28"/>
                    </w:rPr>
                    <w:t>Медведевских</w:t>
                  </w:r>
                  <w:proofErr w:type="spellEnd"/>
                  <w:r w:rsidRPr="0076601D">
                    <w:rPr>
                      <w:rFonts w:ascii="Times New Roman" w:eastAsia="Calibri" w:hAnsi="Times New Roman" w:cs="Times New Roman"/>
                      <w:sz w:val="28"/>
                      <w:szCs w:val="28"/>
                    </w:rPr>
                    <w:t xml:space="preserve"> Елизавета Сергеевна,</w:t>
                  </w:r>
                </w:p>
                <w:p w:rsidR="00FE391D" w:rsidRPr="0076601D" w:rsidRDefault="00FE391D" w:rsidP="00FE391D">
                  <w:pPr>
                    <w:spacing w:after="0" w:line="240" w:lineRule="auto"/>
                    <w:rPr>
                      <w:rFonts w:ascii="Times New Roman" w:eastAsia="Calibri" w:hAnsi="Times New Roman" w:cs="Times New Roman"/>
                      <w:sz w:val="28"/>
                      <w:szCs w:val="28"/>
                    </w:rPr>
                  </w:pPr>
                  <w:r w:rsidRPr="0076601D">
                    <w:rPr>
                      <w:rFonts w:ascii="Times New Roman" w:eastAsia="Calibri" w:hAnsi="Times New Roman" w:cs="Times New Roman"/>
                      <w:sz w:val="28"/>
                      <w:szCs w:val="28"/>
                    </w:rPr>
                    <w:t>ученица 1</w:t>
                  </w:r>
                  <w:r>
                    <w:rPr>
                      <w:rFonts w:ascii="Times New Roman" w:eastAsia="Calibri" w:hAnsi="Times New Roman" w:cs="Times New Roman"/>
                      <w:sz w:val="28"/>
                      <w:szCs w:val="28"/>
                    </w:rPr>
                    <w:t>1</w:t>
                  </w:r>
                  <w:r w:rsidRPr="0076601D">
                    <w:rPr>
                      <w:rFonts w:ascii="Times New Roman" w:eastAsia="Calibri" w:hAnsi="Times New Roman" w:cs="Times New Roman"/>
                      <w:sz w:val="28"/>
                      <w:szCs w:val="28"/>
                    </w:rPr>
                    <w:t xml:space="preserve"> класса</w:t>
                  </w:r>
                </w:p>
                <w:p w:rsidR="00FE391D" w:rsidRPr="0076601D" w:rsidRDefault="00FE391D" w:rsidP="00FE391D">
                  <w:pPr>
                    <w:spacing w:after="0" w:line="240" w:lineRule="auto"/>
                    <w:rPr>
                      <w:rFonts w:ascii="Times New Roman" w:eastAsia="Calibri" w:hAnsi="Times New Roman" w:cs="Times New Roman"/>
                      <w:sz w:val="28"/>
                      <w:szCs w:val="28"/>
                    </w:rPr>
                  </w:pPr>
                  <w:r w:rsidRPr="0076601D">
                    <w:rPr>
                      <w:rFonts w:ascii="Times New Roman" w:eastAsia="Calibri" w:hAnsi="Times New Roman" w:cs="Times New Roman"/>
                      <w:b/>
                      <w:sz w:val="28"/>
                      <w:szCs w:val="28"/>
                    </w:rPr>
                    <w:t xml:space="preserve">Руководитель: </w:t>
                  </w:r>
                  <w:r w:rsidRPr="0076601D">
                    <w:rPr>
                      <w:rFonts w:ascii="Times New Roman" w:eastAsia="Calibri" w:hAnsi="Times New Roman" w:cs="Times New Roman"/>
                      <w:sz w:val="28"/>
                      <w:szCs w:val="28"/>
                    </w:rPr>
                    <w:t>Поликарпова Зоя Юрьевна,</w:t>
                  </w:r>
                </w:p>
                <w:p w:rsidR="00FE391D" w:rsidRPr="0076601D" w:rsidRDefault="00FE391D" w:rsidP="00FE391D">
                  <w:pPr>
                    <w:spacing w:after="0" w:line="240" w:lineRule="auto"/>
                    <w:rPr>
                      <w:rFonts w:ascii="Times New Roman" w:eastAsia="Calibri" w:hAnsi="Times New Roman" w:cs="Times New Roman"/>
                      <w:sz w:val="28"/>
                      <w:szCs w:val="28"/>
                    </w:rPr>
                  </w:pPr>
                  <w:r w:rsidRPr="0076601D">
                    <w:rPr>
                      <w:rFonts w:ascii="Times New Roman" w:eastAsia="Calibri" w:hAnsi="Times New Roman" w:cs="Times New Roman"/>
                      <w:sz w:val="28"/>
                      <w:szCs w:val="28"/>
                    </w:rPr>
                    <w:t>учитель математики</w:t>
                  </w:r>
                </w:p>
                <w:p w:rsidR="00FE391D" w:rsidRPr="009277A8" w:rsidRDefault="00FE391D" w:rsidP="00FE391D">
                  <w:pPr>
                    <w:spacing w:after="0" w:line="240" w:lineRule="auto"/>
                    <w:rPr>
                      <w:rFonts w:ascii="Times New Roman" w:eastAsia="Calibri" w:hAnsi="Times New Roman" w:cs="Times New Roman"/>
                      <w:sz w:val="28"/>
                      <w:szCs w:val="28"/>
                    </w:rPr>
                  </w:pPr>
                  <w:r w:rsidRPr="0076601D">
                    <w:rPr>
                      <w:rFonts w:ascii="Times New Roman" w:eastAsia="Calibri" w:hAnsi="Times New Roman" w:cs="Times New Roman"/>
                      <w:sz w:val="28"/>
                      <w:szCs w:val="28"/>
                    </w:rPr>
                    <w:t>первой квалификационной категории</w:t>
                  </w:r>
                </w:p>
              </w:txbxContent>
            </v:textbox>
            <w10:wrap type="square"/>
          </v:shape>
        </w:pict>
      </w:r>
    </w:p>
    <w:p w:rsidR="00FE391D" w:rsidRDefault="00FE391D" w:rsidP="00FE391D">
      <w:pPr>
        <w:spacing w:before="240" w:line="240" w:lineRule="auto"/>
        <w:jc w:val="center"/>
        <w:rPr>
          <w:rFonts w:ascii="Times New Roman" w:eastAsia="Calibri" w:hAnsi="Times New Roman" w:cs="Times New Roman"/>
          <w:sz w:val="28"/>
          <w:szCs w:val="28"/>
        </w:rPr>
      </w:pPr>
    </w:p>
    <w:p w:rsidR="00FE391D" w:rsidRDefault="00FE391D" w:rsidP="00FE391D">
      <w:pPr>
        <w:spacing w:before="240" w:line="240" w:lineRule="auto"/>
        <w:jc w:val="center"/>
        <w:rPr>
          <w:rFonts w:ascii="Times New Roman" w:eastAsia="Calibri" w:hAnsi="Times New Roman" w:cs="Times New Roman"/>
          <w:sz w:val="28"/>
          <w:szCs w:val="28"/>
        </w:rPr>
      </w:pPr>
    </w:p>
    <w:p w:rsidR="00FE391D" w:rsidRDefault="00FE391D" w:rsidP="00FE391D">
      <w:pPr>
        <w:spacing w:before="240" w:line="240" w:lineRule="auto"/>
        <w:jc w:val="center"/>
        <w:rPr>
          <w:rFonts w:ascii="Times New Roman" w:eastAsia="Calibri" w:hAnsi="Times New Roman" w:cs="Times New Roman"/>
          <w:sz w:val="28"/>
          <w:szCs w:val="28"/>
        </w:rPr>
      </w:pPr>
    </w:p>
    <w:p w:rsidR="00FE391D" w:rsidRDefault="00FE391D" w:rsidP="00FE391D">
      <w:pPr>
        <w:spacing w:before="240" w:line="240" w:lineRule="auto"/>
        <w:jc w:val="center"/>
        <w:rPr>
          <w:rFonts w:ascii="Times New Roman" w:eastAsia="Calibri" w:hAnsi="Times New Roman" w:cs="Times New Roman"/>
          <w:sz w:val="28"/>
          <w:szCs w:val="28"/>
        </w:rPr>
      </w:pPr>
    </w:p>
    <w:p w:rsidR="00FE391D" w:rsidRDefault="00FE391D" w:rsidP="00FE391D">
      <w:pPr>
        <w:spacing w:before="240" w:line="240" w:lineRule="auto"/>
        <w:jc w:val="center"/>
        <w:rPr>
          <w:rFonts w:ascii="Times New Roman" w:eastAsia="Calibri" w:hAnsi="Times New Roman" w:cs="Times New Roman"/>
          <w:sz w:val="28"/>
          <w:szCs w:val="28"/>
        </w:rPr>
      </w:pPr>
    </w:p>
    <w:p w:rsidR="00FE391D" w:rsidRDefault="00FE391D" w:rsidP="00FE391D">
      <w:pPr>
        <w:spacing w:before="240" w:line="240" w:lineRule="auto"/>
        <w:jc w:val="center"/>
        <w:rPr>
          <w:rFonts w:ascii="Times New Roman" w:eastAsia="Calibri" w:hAnsi="Times New Roman" w:cs="Times New Roman"/>
          <w:sz w:val="28"/>
          <w:szCs w:val="28"/>
        </w:rPr>
      </w:pPr>
    </w:p>
    <w:p w:rsidR="00FE391D" w:rsidRDefault="00FE391D" w:rsidP="00FE391D">
      <w:pPr>
        <w:spacing w:before="240" w:line="240" w:lineRule="auto"/>
        <w:jc w:val="center"/>
        <w:rPr>
          <w:rFonts w:ascii="Times New Roman" w:eastAsia="Calibri" w:hAnsi="Times New Roman" w:cs="Times New Roman"/>
          <w:sz w:val="28"/>
          <w:szCs w:val="28"/>
        </w:rPr>
      </w:pPr>
    </w:p>
    <w:p w:rsidR="00FE391D" w:rsidRPr="0076601D" w:rsidRDefault="00FE391D" w:rsidP="00FE391D">
      <w:pPr>
        <w:spacing w:before="240" w:line="240" w:lineRule="auto"/>
        <w:jc w:val="center"/>
        <w:rPr>
          <w:rFonts w:ascii="Times New Roman" w:eastAsia="Calibri" w:hAnsi="Times New Roman" w:cs="Times New Roman"/>
          <w:sz w:val="28"/>
          <w:szCs w:val="28"/>
        </w:rPr>
      </w:pPr>
      <w:proofErr w:type="spellStart"/>
      <w:r w:rsidRPr="0076601D">
        <w:rPr>
          <w:rFonts w:ascii="Times New Roman" w:eastAsia="Calibri" w:hAnsi="Times New Roman" w:cs="Times New Roman"/>
          <w:sz w:val="28"/>
          <w:szCs w:val="28"/>
        </w:rPr>
        <w:t>Байны</w:t>
      </w:r>
      <w:proofErr w:type="spellEnd"/>
    </w:p>
    <w:p w:rsidR="00FE391D" w:rsidRDefault="00FE391D" w:rsidP="00FE391D">
      <w:pPr>
        <w:spacing w:before="240" w:line="240" w:lineRule="auto"/>
        <w:jc w:val="center"/>
        <w:rPr>
          <w:rFonts w:ascii="Times New Roman" w:eastAsia="Calibri" w:hAnsi="Times New Roman" w:cs="Times New Roman"/>
          <w:sz w:val="28"/>
          <w:szCs w:val="28"/>
        </w:rPr>
      </w:pPr>
      <w:r w:rsidRPr="0076601D">
        <w:rPr>
          <w:rFonts w:ascii="Times New Roman" w:eastAsia="Calibri" w:hAnsi="Times New Roman" w:cs="Times New Roman"/>
          <w:sz w:val="28"/>
          <w:szCs w:val="28"/>
        </w:rPr>
        <w:t>20</w:t>
      </w:r>
      <w:r>
        <w:rPr>
          <w:rFonts w:ascii="Times New Roman" w:eastAsia="Calibri" w:hAnsi="Times New Roman" w:cs="Times New Roman"/>
          <w:sz w:val="28"/>
          <w:szCs w:val="28"/>
        </w:rPr>
        <w:t>20</w:t>
      </w:r>
      <w:r>
        <w:rPr>
          <w:rFonts w:ascii="Times New Roman" w:eastAsia="Calibri" w:hAnsi="Times New Roman" w:cs="Times New Roman"/>
          <w:sz w:val="28"/>
          <w:szCs w:val="28"/>
        </w:rPr>
        <w:br w:type="page"/>
      </w:r>
    </w:p>
    <w:sdt>
      <w:sdtPr>
        <w:rPr>
          <w:rFonts w:ascii="Times New Roman" w:hAnsi="Times New Roman" w:cs="Times New Roman"/>
          <w:sz w:val="28"/>
          <w:szCs w:val="28"/>
        </w:rPr>
        <w:id w:val="1122957065"/>
        <w:docPartObj>
          <w:docPartGallery w:val="Table of Contents"/>
          <w:docPartUnique/>
        </w:docPartObj>
      </w:sdtPr>
      <w:sdtEndPr/>
      <w:sdtContent>
        <w:p w:rsidR="00FE391D" w:rsidRPr="00585E80" w:rsidRDefault="00FE391D" w:rsidP="00FE391D">
          <w:pPr>
            <w:spacing w:after="0" w:line="240" w:lineRule="auto"/>
            <w:jc w:val="center"/>
            <w:rPr>
              <w:rFonts w:ascii="Times New Roman" w:eastAsia="Times New Roman" w:hAnsi="Times New Roman" w:cs="Times New Roman"/>
              <w:bCs/>
              <w:color w:val="000000"/>
              <w:sz w:val="28"/>
              <w:szCs w:val="28"/>
              <w:bdr w:val="none" w:sz="0" w:space="0" w:color="auto" w:frame="1"/>
              <w:lang w:eastAsia="ru-RU"/>
            </w:rPr>
          </w:pPr>
          <w:r w:rsidRPr="00585E80">
            <w:rPr>
              <w:rFonts w:ascii="Times New Roman" w:eastAsia="Times New Roman" w:hAnsi="Times New Roman" w:cs="Times New Roman"/>
              <w:bCs/>
              <w:color w:val="000000"/>
              <w:sz w:val="28"/>
              <w:szCs w:val="28"/>
              <w:bdr w:val="none" w:sz="0" w:space="0" w:color="auto" w:frame="1"/>
              <w:lang w:eastAsia="ru-RU"/>
            </w:rPr>
            <w:t>Содержание:</w:t>
          </w:r>
        </w:p>
        <w:p w:rsidR="00FE391D" w:rsidRPr="00585E80" w:rsidRDefault="00FE391D" w:rsidP="00FE391D">
          <w:pPr>
            <w:pStyle w:val="11"/>
            <w:spacing w:after="0" w:line="240" w:lineRule="auto"/>
            <w:rPr>
              <w:rFonts w:ascii="Times New Roman" w:hAnsi="Times New Roman" w:cs="Times New Roman"/>
              <w:sz w:val="28"/>
              <w:szCs w:val="28"/>
            </w:rPr>
          </w:pPr>
          <w:r w:rsidRPr="00585E80">
            <w:rPr>
              <w:rFonts w:ascii="Times New Roman" w:eastAsia="Times New Roman" w:hAnsi="Times New Roman" w:cs="Times New Roman"/>
              <w:bCs/>
              <w:color w:val="000000"/>
              <w:sz w:val="28"/>
              <w:szCs w:val="28"/>
              <w:bdr w:val="none" w:sz="0" w:space="0" w:color="auto" w:frame="1"/>
            </w:rPr>
            <w:t>Введение</w:t>
          </w:r>
          <w:r w:rsidRPr="00585E80">
            <w:rPr>
              <w:rFonts w:ascii="Times New Roman" w:hAnsi="Times New Roman" w:cs="Times New Roman"/>
              <w:sz w:val="28"/>
              <w:szCs w:val="28"/>
            </w:rPr>
            <w:ptab w:relativeTo="margin" w:alignment="right" w:leader="dot"/>
          </w:r>
          <w:r w:rsidRPr="00585E80">
            <w:rPr>
              <w:rFonts w:ascii="Times New Roman" w:hAnsi="Times New Roman" w:cs="Times New Roman"/>
              <w:b/>
              <w:bCs/>
              <w:sz w:val="28"/>
              <w:szCs w:val="28"/>
            </w:rPr>
            <w:t>3</w:t>
          </w:r>
        </w:p>
        <w:p w:rsidR="00FE391D" w:rsidRPr="00585E80" w:rsidRDefault="00FE391D" w:rsidP="00FE391D">
          <w:pPr>
            <w:pStyle w:val="11"/>
            <w:spacing w:after="0" w:line="240" w:lineRule="auto"/>
            <w:rPr>
              <w:rFonts w:ascii="Times New Roman" w:hAnsi="Times New Roman" w:cs="Times New Roman"/>
              <w:sz w:val="28"/>
              <w:szCs w:val="28"/>
            </w:rPr>
          </w:pPr>
          <w:r w:rsidRPr="00585E80">
            <w:rPr>
              <w:rFonts w:ascii="Times New Roman" w:eastAsia="Times New Roman" w:hAnsi="Times New Roman" w:cs="Times New Roman"/>
              <w:bCs/>
              <w:color w:val="000000"/>
              <w:kern w:val="36"/>
              <w:sz w:val="28"/>
              <w:szCs w:val="28"/>
            </w:rPr>
            <w:t>Глава 1. Теоретические сведения по теме исследования</w:t>
          </w:r>
          <w:r w:rsidRPr="00585E80">
            <w:rPr>
              <w:rFonts w:ascii="Times New Roman" w:hAnsi="Times New Roman" w:cs="Times New Roman"/>
              <w:sz w:val="28"/>
              <w:szCs w:val="28"/>
            </w:rPr>
            <w:ptab w:relativeTo="margin" w:alignment="right" w:leader="dot"/>
          </w:r>
          <w:r w:rsidRPr="00585E80">
            <w:rPr>
              <w:rFonts w:ascii="Times New Roman" w:hAnsi="Times New Roman" w:cs="Times New Roman"/>
              <w:b/>
              <w:bCs/>
              <w:sz w:val="28"/>
              <w:szCs w:val="28"/>
            </w:rPr>
            <w:t>5</w:t>
          </w:r>
        </w:p>
        <w:p w:rsidR="00FE391D" w:rsidRPr="00585E80" w:rsidRDefault="00FE391D" w:rsidP="00FE391D">
          <w:pPr>
            <w:pStyle w:val="2"/>
            <w:spacing w:before="0" w:after="0"/>
          </w:pPr>
          <w:r w:rsidRPr="00585E80">
            <w:t>1.1.Определение золотого сечения</w:t>
          </w:r>
          <w:r w:rsidRPr="00585E80">
            <w:ptab w:relativeTo="margin" w:alignment="right" w:leader="dot"/>
          </w:r>
          <w:r w:rsidRPr="00585E80">
            <w:t>5</w:t>
          </w:r>
        </w:p>
        <w:p w:rsidR="00FE391D" w:rsidRDefault="00FE391D" w:rsidP="00FE391D">
          <w:pPr>
            <w:pStyle w:val="3"/>
            <w:spacing w:before="0" w:after="0"/>
          </w:pPr>
          <w:r w:rsidRPr="00585E80">
            <w:t>1.2. История возникновения золотого сечения в науке</w:t>
          </w:r>
          <w:r w:rsidRPr="00585E80">
            <w:ptab w:relativeTo="margin" w:alignment="right" w:leader="dot"/>
          </w:r>
          <w:r w:rsidRPr="00585E80">
            <w:t>6</w:t>
          </w:r>
        </w:p>
        <w:p w:rsidR="00FE391D" w:rsidRDefault="00FE391D" w:rsidP="00FE391D">
          <w:pPr>
            <w:spacing w:after="0" w:line="240" w:lineRule="auto"/>
            <w:ind w:left="284"/>
            <w:rPr>
              <w:rFonts w:ascii="Times New Roman" w:hAnsi="Times New Roman" w:cs="Times New Roman"/>
              <w:sz w:val="28"/>
              <w:szCs w:val="28"/>
            </w:rPr>
          </w:pPr>
          <w:r w:rsidRPr="00585E80">
            <w:rPr>
              <w:rFonts w:ascii="Times New Roman" w:hAnsi="Times New Roman" w:cs="Times New Roman"/>
              <w:sz w:val="28"/>
              <w:szCs w:val="28"/>
              <w:lang w:eastAsia="ru-RU"/>
            </w:rPr>
            <w:t>1.3</w:t>
          </w:r>
          <w:r>
            <w:rPr>
              <w:rFonts w:ascii="Times New Roman" w:hAnsi="Times New Roman" w:cs="Times New Roman"/>
              <w:sz w:val="28"/>
              <w:szCs w:val="28"/>
              <w:lang w:eastAsia="ru-RU"/>
            </w:rPr>
            <w:t>.</w:t>
          </w:r>
          <w:r w:rsidRPr="00585E8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Золотой треугольник и прямоугольник</w:t>
          </w:r>
          <w:r w:rsidRPr="00585E80">
            <w:rPr>
              <w:rFonts w:ascii="Times New Roman" w:hAnsi="Times New Roman" w:cs="Times New Roman"/>
              <w:sz w:val="28"/>
              <w:szCs w:val="28"/>
            </w:rPr>
            <w:ptab w:relativeTo="margin" w:alignment="right" w:leader="dot"/>
          </w:r>
          <w:r>
            <w:rPr>
              <w:rFonts w:ascii="Times New Roman" w:hAnsi="Times New Roman" w:cs="Times New Roman"/>
              <w:sz w:val="28"/>
              <w:szCs w:val="28"/>
            </w:rPr>
            <w:t>7</w:t>
          </w:r>
        </w:p>
        <w:p w:rsidR="00FE391D" w:rsidRPr="00585E80" w:rsidRDefault="00FE391D" w:rsidP="00FE391D">
          <w:pPr>
            <w:spacing w:after="0" w:line="240" w:lineRule="auto"/>
            <w:ind w:left="284"/>
            <w:rPr>
              <w:rFonts w:ascii="Times New Roman" w:hAnsi="Times New Roman" w:cs="Times New Roman"/>
              <w:sz w:val="28"/>
              <w:szCs w:val="28"/>
              <w:lang w:eastAsia="ru-RU"/>
            </w:rPr>
          </w:pPr>
          <w:r>
            <w:rPr>
              <w:rFonts w:ascii="Times New Roman" w:hAnsi="Times New Roman" w:cs="Times New Roman"/>
              <w:sz w:val="28"/>
              <w:szCs w:val="28"/>
            </w:rPr>
            <w:t>1.4. Числа Фибоначчи</w:t>
          </w:r>
          <w:r w:rsidRPr="00585E80">
            <w:rPr>
              <w:rFonts w:ascii="Times New Roman" w:hAnsi="Times New Roman" w:cs="Times New Roman"/>
              <w:sz w:val="28"/>
              <w:szCs w:val="28"/>
            </w:rPr>
            <w:ptab w:relativeTo="margin" w:alignment="right" w:leader="dot"/>
          </w:r>
          <w:r>
            <w:rPr>
              <w:rFonts w:ascii="Times New Roman" w:hAnsi="Times New Roman" w:cs="Times New Roman"/>
              <w:sz w:val="28"/>
              <w:szCs w:val="28"/>
            </w:rPr>
            <w:t>8</w:t>
          </w:r>
        </w:p>
        <w:p w:rsidR="00FE391D" w:rsidRPr="00585E80" w:rsidRDefault="00FE391D" w:rsidP="00FE391D">
          <w:pPr>
            <w:pStyle w:val="11"/>
            <w:spacing w:after="0" w:line="240" w:lineRule="auto"/>
            <w:rPr>
              <w:rFonts w:ascii="Times New Roman" w:hAnsi="Times New Roman" w:cs="Times New Roman"/>
              <w:sz w:val="28"/>
              <w:szCs w:val="28"/>
            </w:rPr>
          </w:pPr>
          <w:r w:rsidRPr="00585E80">
            <w:rPr>
              <w:rFonts w:ascii="Times New Roman" w:eastAsia="Times New Roman" w:hAnsi="Times New Roman" w:cs="Times New Roman"/>
              <w:bCs/>
              <w:color w:val="000000"/>
              <w:kern w:val="36"/>
              <w:sz w:val="28"/>
              <w:szCs w:val="28"/>
            </w:rPr>
            <w:t>Глава 2. Золотое сечение вокруг нас</w:t>
          </w:r>
          <w:r w:rsidRPr="00585E80">
            <w:rPr>
              <w:rFonts w:ascii="Times New Roman" w:hAnsi="Times New Roman" w:cs="Times New Roman"/>
              <w:sz w:val="28"/>
              <w:szCs w:val="28"/>
            </w:rPr>
            <w:t xml:space="preserve"> </w:t>
          </w:r>
          <w:r w:rsidRPr="00585E80">
            <w:rPr>
              <w:rFonts w:ascii="Times New Roman" w:hAnsi="Times New Roman" w:cs="Times New Roman"/>
              <w:sz w:val="28"/>
              <w:szCs w:val="28"/>
            </w:rPr>
            <w:ptab w:relativeTo="margin" w:alignment="right" w:leader="dot"/>
          </w:r>
          <w:r>
            <w:rPr>
              <w:rFonts w:ascii="Times New Roman" w:hAnsi="Times New Roman" w:cs="Times New Roman"/>
              <w:b/>
              <w:bCs/>
              <w:sz w:val="28"/>
              <w:szCs w:val="28"/>
            </w:rPr>
            <w:t>9</w:t>
          </w:r>
        </w:p>
        <w:p w:rsidR="00FE391D" w:rsidRPr="001B4DDB" w:rsidRDefault="00FE391D" w:rsidP="00FE391D">
          <w:pPr>
            <w:pStyle w:val="2"/>
            <w:spacing w:before="0" w:after="0"/>
          </w:pPr>
          <w:r w:rsidRPr="001B4DDB">
            <w:t xml:space="preserve">2.1. Золотое сечение в искусстве </w:t>
          </w:r>
          <w:r w:rsidRPr="001B4DDB">
            <w:ptab w:relativeTo="margin" w:alignment="right" w:leader="dot"/>
          </w:r>
          <w:r w:rsidRPr="001B4DDB">
            <w:t>9</w:t>
          </w:r>
        </w:p>
        <w:p w:rsidR="00FE391D" w:rsidRPr="00585E80" w:rsidRDefault="00FE391D" w:rsidP="00FE391D">
          <w:pPr>
            <w:spacing w:after="0" w:line="240" w:lineRule="auto"/>
            <w:ind w:left="567"/>
            <w:rPr>
              <w:rFonts w:ascii="Times New Roman" w:hAnsi="Times New Roman" w:cs="Times New Roman"/>
              <w:sz w:val="28"/>
              <w:szCs w:val="28"/>
            </w:rPr>
          </w:pPr>
          <w:r w:rsidRPr="00585E80">
            <w:rPr>
              <w:rFonts w:ascii="Times New Roman" w:eastAsia="Times New Roman" w:hAnsi="Times New Roman" w:cs="Times New Roman"/>
              <w:bCs/>
              <w:color w:val="000000"/>
              <w:kern w:val="36"/>
              <w:sz w:val="28"/>
              <w:szCs w:val="28"/>
              <w:lang w:eastAsia="ru-RU"/>
            </w:rPr>
            <w:t>2.1.1. Золотое сечение в живописи</w:t>
          </w:r>
          <w:r w:rsidRPr="00585E80">
            <w:rPr>
              <w:rFonts w:ascii="Times New Roman" w:hAnsi="Times New Roman" w:cs="Times New Roman"/>
              <w:sz w:val="28"/>
              <w:szCs w:val="28"/>
            </w:rPr>
            <w:t xml:space="preserve"> </w:t>
          </w:r>
          <w:r w:rsidRPr="00585E80">
            <w:rPr>
              <w:rFonts w:ascii="Times New Roman" w:hAnsi="Times New Roman" w:cs="Times New Roman"/>
              <w:sz w:val="28"/>
              <w:szCs w:val="28"/>
            </w:rPr>
            <w:ptab w:relativeTo="margin" w:alignment="right" w:leader="dot"/>
          </w:r>
          <w:r>
            <w:rPr>
              <w:rFonts w:ascii="Times New Roman" w:hAnsi="Times New Roman" w:cs="Times New Roman"/>
              <w:sz w:val="28"/>
              <w:szCs w:val="28"/>
            </w:rPr>
            <w:t>9</w:t>
          </w:r>
        </w:p>
        <w:p w:rsidR="00FE391D" w:rsidRPr="00585E80" w:rsidRDefault="00FE391D" w:rsidP="00FE391D">
          <w:pPr>
            <w:spacing w:after="0" w:line="240" w:lineRule="auto"/>
            <w:ind w:left="567"/>
            <w:rPr>
              <w:rFonts w:ascii="Times New Roman" w:hAnsi="Times New Roman" w:cs="Times New Roman"/>
              <w:sz w:val="28"/>
              <w:szCs w:val="28"/>
            </w:rPr>
          </w:pPr>
          <w:r w:rsidRPr="00585E80">
            <w:rPr>
              <w:rFonts w:ascii="Times New Roman" w:eastAsia="Times New Roman" w:hAnsi="Times New Roman" w:cs="Times New Roman"/>
              <w:bCs/>
              <w:color w:val="000000"/>
              <w:kern w:val="36"/>
              <w:sz w:val="28"/>
              <w:szCs w:val="28"/>
              <w:lang w:eastAsia="ru-RU"/>
            </w:rPr>
            <w:t>2.1.2. Золотое сечение в архитектуре</w:t>
          </w:r>
          <w:r w:rsidRPr="00585E80">
            <w:rPr>
              <w:rFonts w:ascii="Times New Roman" w:hAnsi="Times New Roman" w:cs="Times New Roman"/>
              <w:sz w:val="28"/>
              <w:szCs w:val="28"/>
            </w:rPr>
            <w:ptab w:relativeTo="margin" w:alignment="right" w:leader="dot"/>
          </w:r>
          <w:r>
            <w:rPr>
              <w:rFonts w:ascii="Times New Roman" w:hAnsi="Times New Roman" w:cs="Times New Roman"/>
              <w:sz w:val="28"/>
              <w:szCs w:val="28"/>
            </w:rPr>
            <w:t>10</w:t>
          </w:r>
        </w:p>
        <w:p w:rsidR="00FE391D" w:rsidRPr="00585E80" w:rsidRDefault="00FE391D" w:rsidP="00FE391D">
          <w:pPr>
            <w:spacing w:after="0" w:line="240" w:lineRule="auto"/>
            <w:ind w:left="567"/>
            <w:rPr>
              <w:rFonts w:ascii="Times New Roman" w:hAnsi="Times New Roman" w:cs="Times New Roman"/>
              <w:sz w:val="28"/>
              <w:szCs w:val="28"/>
            </w:rPr>
          </w:pPr>
          <w:r w:rsidRPr="00585E80">
            <w:rPr>
              <w:rFonts w:ascii="Times New Roman" w:eastAsia="Times New Roman" w:hAnsi="Times New Roman" w:cs="Times New Roman"/>
              <w:bCs/>
              <w:color w:val="000000"/>
              <w:kern w:val="36"/>
              <w:sz w:val="28"/>
              <w:szCs w:val="28"/>
              <w:lang w:eastAsia="ru-RU"/>
            </w:rPr>
            <w:t>2.1.3. Золотое сечение в скульптуре</w:t>
          </w:r>
          <w:r w:rsidRPr="00585E80">
            <w:rPr>
              <w:rFonts w:ascii="Times New Roman" w:hAnsi="Times New Roman" w:cs="Times New Roman"/>
              <w:sz w:val="28"/>
              <w:szCs w:val="28"/>
            </w:rPr>
            <w:ptab w:relativeTo="margin" w:alignment="right" w:leader="dot"/>
          </w:r>
          <w:r w:rsidRPr="00585E80">
            <w:rPr>
              <w:rFonts w:ascii="Times New Roman" w:hAnsi="Times New Roman" w:cs="Times New Roman"/>
              <w:sz w:val="28"/>
              <w:szCs w:val="28"/>
            </w:rPr>
            <w:t>10</w:t>
          </w:r>
        </w:p>
        <w:p w:rsidR="00FE391D" w:rsidRPr="00585E80" w:rsidRDefault="00FE391D" w:rsidP="00FE391D">
          <w:pPr>
            <w:spacing w:after="0" w:line="240" w:lineRule="auto"/>
            <w:ind w:left="567"/>
            <w:rPr>
              <w:rFonts w:ascii="Times New Roman" w:hAnsi="Times New Roman" w:cs="Times New Roman"/>
              <w:sz w:val="28"/>
              <w:szCs w:val="28"/>
            </w:rPr>
          </w:pPr>
          <w:r w:rsidRPr="00585E80">
            <w:rPr>
              <w:rFonts w:ascii="Times New Roman" w:eastAsia="Times New Roman" w:hAnsi="Times New Roman" w:cs="Times New Roman"/>
              <w:bCs/>
              <w:color w:val="000000"/>
              <w:kern w:val="36"/>
              <w:sz w:val="28"/>
              <w:szCs w:val="28"/>
              <w:lang w:eastAsia="ru-RU"/>
            </w:rPr>
            <w:t>2.1.4. Золотое сечение в поэзии</w:t>
          </w:r>
          <w:r w:rsidRPr="00585E80">
            <w:rPr>
              <w:rFonts w:ascii="Times New Roman" w:hAnsi="Times New Roman" w:cs="Times New Roman"/>
              <w:sz w:val="28"/>
              <w:szCs w:val="28"/>
            </w:rPr>
            <w:ptab w:relativeTo="margin" w:alignment="right" w:leader="dot"/>
          </w:r>
          <w:r w:rsidRPr="00585E80">
            <w:rPr>
              <w:rFonts w:ascii="Times New Roman" w:hAnsi="Times New Roman" w:cs="Times New Roman"/>
              <w:sz w:val="28"/>
              <w:szCs w:val="28"/>
            </w:rPr>
            <w:t>11</w:t>
          </w:r>
        </w:p>
        <w:p w:rsidR="00FE391D" w:rsidRPr="00585E80" w:rsidRDefault="00FE391D" w:rsidP="00FE391D">
          <w:pPr>
            <w:spacing w:after="0" w:line="240" w:lineRule="auto"/>
            <w:ind w:left="567"/>
            <w:rPr>
              <w:rFonts w:ascii="Times New Roman" w:hAnsi="Times New Roman" w:cs="Times New Roman"/>
              <w:sz w:val="28"/>
              <w:szCs w:val="28"/>
              <w:lang w:eastAsia="ru-RU"/>
            </w:rPr>
          </w:pPr>
          <w:r w:rsidRPr="00585E80">
            <w:rPr>
              <w:rFonts w:ascii="Times New Roman" w:eastAsia="Times New Roman" w:hAnsi="Times New Roman" w:cs="Times New Roman"/>
              <w:bCs/>
              <w:color w:val="000000"/>
              <w:kern w:val="36"/>
              <w:sz w:val="28"/>
              <w:szCs w:val="28"/>
              <w:lang w:eastAsia="ru-RU"/>
            </w:rPr>
            <w:t>2.2.5. Золотое сечение в музыке</w:t>
          </w:r>
          <w:r w:rsidRPr="00585E80">
            <w:rPr>
              <w:rFonts w:ascii="Times New Roman" w:hAnsi="Times New Roman" w:cs="Times New Roman"/>
              <w:sz w:val="28"/>
              <w:szCs w:val="28"/>
            </w:rPr>
            <w:ptab w:relativeTo="margin" w:alignment="right" w:leader="dot"/>
          </w:r>
          <w:r w:rsidRPr="00585E80">
            <w:rPr>
              <w:rFonts w:ascii="Times New Roman" w:hAnsi="Times New Roman" w:cs="Times New Roman"/>
              <w:sz w:val="28"/>
              <w:szCs w:val="28"/>
            </w:rPr>
            <w:t>11</w:t>
          </w:r>
        </w:p>
        <w:p w:rsidR="00FE391D" w:rsidRPr="001B4DDB" w:rsidRDefault="00FE391D" w:rsidP="00FE391D">
          <w:pPr>
            <w:pStyle w:val="3"/>
            <w:spacing w:before="0" w:after="0"/>
          </w:pPr>
          <w:r w:rsidRPr="001B4DDB">
            <w:t xml:space="preserve">2.2. Природа  и золотое сечение </w:t>
          </w:r>
          <w:r w:rsidRPr="001B4DDB">
            <w:ptab w:relativeTo="margin" w:alignment="right" w:leader="dot"/>
          </w:r>
          <w:r w:rsidRPr="001B4DDB">
            <w:t>12</w:t>
          </w:r>
        </w:p>
        <w:p w:rsidR="00FE391D" w:rsidRPr="00585E80" w:rsidRDefault="00FE391D" w:rsidP="00FE391D">
          <w:pPr>
            <w:spacing w:after="0" w:line="240" w:lineRule="auto"/>
            <w:ind w:left="567"/>
            <w:rPr>
              <w:rFonts w:ascii="Times New Roman" w:hAnsi="Times New Roman" w:cs="Times New Roman"/>
              <w:sz w:val="28"/>
              <w:szCs w:val="28"/>
            </w:rPr>
          </w:pPr>
          <w:r w:rsidRPr="00585E80">
            <w:rPr>
              <w:rFonts w:ascii="Times New Roman" w:eastAsia="Times New Roman" w:hAnsi="Times New Roman" w:cs="Times New Roman"/>
              <w:bCs/>
              <w:color w:val="000000"/>
              <w:kern w:val="36"/>
              <w:sz w:val="28"/>
              <w:szCs w:val="28"/>
              <w:lang w:eastAsia="ru-RU"/>
            </w:rPr>
            <w:t xml:space="preserve">2.2.1. Золотое сечение в природе и ее явлениях </w:t>
          </w:r>
          <w:r w:rsidRPr="00585E80">
            <w:rPr>
              <w:rFonts w:ascii="Times New Roman" w:hAnsi="Times New Roman" w:cs="Times New Roman"/>
              <w:sz w:val="28"/>
              <w:szCs w:val="28"/>
            </w:rPr>
            <w:ptab w:relativeTo="margin" w:alignment="right" w:leader="dot"/>
          </w:r>
          <w:r>
            <w:rPr>
              <w:rFonts w:ascii="Times New Roman" w:hAnsi="Times New Roman" w:cs="Times New Roman"/>
              <w:sz w:val="28"/>
              <w:szCs w:val="28"/>
            </w:rPr>
            <w:t>12</w:t>
          </w:r>
        </w:p>
        <w:p w:rsidR="00FE391D" w:rsidRPr="00585E80" w:rsidRDefault="00FE391D" w:rsidP="00FE391D">
          <w:pPr>
            <w:spacing w:after="0" w:line="240" w:lineRule="auto"/>
            <w:ind w:left="567"/>
            <w:rPr>
              <w:rFonts w:ascii="Times New Roman" w:hAnsi="Times New Roman" w:cs="Times New Roman"/>
              <w:sz w:val="28"/>
              <w:szCs w:val="28"/>
            </w:rPr>
          </w:pPr>
          <w:r w:rsidRPr="00585E80">
            <w:rPr>
              <w:rFonts w:ascii="Times New Roman" w:eastAsia="Times New Roman" w:hAnsi="Times New Roman" w:cs="Times New Roman"/>
              <w:bCs/>
              <w:color w:val="000000"/>
              <w:kern w:val="36"/>
              <w:sz w:val="28"/>
              <w:szCs w:val="28"/>
              <w:lang w:eastAsia="ru-RU"/>
            </w:rPr>
            <w:t>2.2.2. Золотое сечение в теле человека</w:t>
          </w:r>
          <w:r w:rsidRPr="00585E80">
            <w:rPr>
              <w:rFonts w:ascii="Times New Roman" w:hAnsi="Times New Roman" w:cs="Times New Roman"/>
              <w:sz w:val="28"/>
              <w:szCs w:val="28"/>
            </w:rPr>
            <w:t xml:space="preserve"> </w:t>
          </w:r>
          <w:r w:rsidRPr="00585E80">
            <w:rPr>
              <w:rFonts w:ascii="Times New Roman" w:hAnsi="Times New Roman" w:cs="Times New Roman"/>
              <w:sz w:val="28"/>
              <w:szCs w:val="28"/>
            </w:rPr>
            <w:ptab w:relativeTo="margin" w:alignment="right" w:leader="dot"/>
          </w:r>
          <w:r w:rsidRPr="00585E80">
            <w:rPr>
              <w:rFonts w:ascii="Times New Roman" w:hAnsi="Times New Roman" w:cs="Times New Roman"/>
              <w:sz w:val="28"/>
              <w:szCs w:val="28"/>
            </w:rPr>
            <w:t>12</w:t>
          </w:r>
        </w:p>
        <w:p w:rsidR="00FE391D" w:rsidRPr="00585E80" w:rsidRDefault="00FE391D" w:rsidP="00FE391D">
          <w:pPr>
            <w:pStyle w:val="11"/>
            <w:spacing w:after="0" w:line="240" w:lineRule="auto"/>
            <w:rPr>
              <w:rFonts w:ascii="Times New Roman" w:hAnsi="Times New Roman" w:cs="Times New Roman"/>
              <w:sz w:val="28"/>
              <w:szCs w:val="28"/>
            </w:rPr>
          </w:pPr>
          <w:r w:rsidRPr="00585E80">
            <w:rPr>
              <w:rFonts w:ascii="Times New Roman" w:hAnsi="Times New Roman" w:cs="Times New Roman"/>
              <w:sz w:val="28"/>
              <w:szCs w:val="28"/>
            </w:rPr>
            <w:t>Практическая часть</w:t>
          </w:r>
          <w:r w:rsidRPr="00585E80">
            <w:rPr>
              <w:rFonts w:ascii="Times New Roman" w:hAnsi="Times New Roman" w:cs="Times New Roman"/>
              <w:sz w:val="28"/>
              <w:szCs w:val="28"/>
            </w:rPr>
            <w:ptab w:relativeTo="margin" w:alignment="right" w:leader="dot"/>
          </w:r>
          <w:r>
            <w:rPr>
              <w:rFonts w:ascii="Times New Roman" w:hAnsi="Times New Roman" w:cs="Times New Roman"/>
              <w:b/>
              <w:bCs/>
              <w:sz w:val="28"/>
              <w:szCs w:val="28"/>
            </w:rPr>
            <w:t>14</w:t>
          </w:r>
        </w:p>
        <w:p w:rsidR="00FE391D" w:rsidRPr="00585E80" w:rsidRDefault="00FE391D" w:rsidP="00FE391D">
          <w:pPr>
            <w:pStyle w:val="11"/>
            <w:spacing w:after="0" w:line="240" w:lineRule="auto"/>
            <w:rPr>
              <w:rFonts w:ascii="Times New Roman" w:hAnsi="Times New Roman" w:cs="Times New Roman"/>
              <w:sz w:val="28"/>
              <w:szCs w:val="28"/>
            </w:rPr>
          </w:pPr>
          <w:r w:rsidRPr="00585E80">
            <w:rPr>
              <w:rFonts w:ascii="Times New Roman" w:eastAsia="Times New Roman" w:hAnsi="Times New Roman" w:cs="Times New Roman"/>
              <w:bCs/>
              <w:color w:val="000000"/>
              <w:kern w:val="36"/>
              <w:sz w:val="28"/>
              <w:szCs w:val="28"/>
            </w:rPr>
            <w:t>Заключение</w:t>
          </w:r>
          <w:r w:rsidRPr="00585E80">
            <w:rPr>
              <w:rFonts w:ascii="Times New Roman" w:hAnsi="Times New Roman" w:cs="Times New Roman"/>
              <w:sz w:val="28"/>
              <w:szCs w:val="28"/>
            </w:rPr>
            <w:ptab w:relativeTo="margin" w:alignment="right" w:leader="dot"/>
          </w:r>
          <w:r>
            <w:rPr>
              <w:rFonts w:ascii="Times New Roman" w:hAnsi="Times New Roman" w:cs="Times New Roman"/>
              <w:sz w:val="28"/>
              <w:szCs w:val="28"/>
            </w:rPr>
            <w:t>19</w:t>
          </w:r>
        </w:p>
        <w:p w:rsidR="00FE391D" w:rsidRPr="00585E80" w:rsidRDefault="00FE391D" w:rsidP="00FE391D">
          <w:pPr>
            <w:pStyle w:val="11"/>
            <w:spacing w:after="0" w:line="240" w:lineRule="auto"/>
            <w:rPr>
              <w:rFonts w:ascii="Times New Roman" w:hAnsi="Times New Roman" w:cs="Times New Roman"/>
              <w:sz w:val="28"/>
              <w:szCs w:val="28"/>
            </w:rPr>
          </w:pPr>
          <w:r w:rsidRPr="000D57E7">
            <w:rPr>
              <w:rFonts w:ascii="Times New Roman" w:hAnsi="Times New Roman" w:cs="Times New Roman"/>
              <w:sz w:val="28"/>
              <w:szCs w:val="28"/>
            </w:rPr>
            <w:t xml:space="preserve">Список литературы и </w:t>
          </w:r>
          <w:proofErr w:type="gramStart"/>
          <w:r w:rsidRPr="000D57E7">
            <w:rPr>
              <w:rFonts w:ascii="Times New Roman" w:hAnsi="Times New Roman" w:cs="Times New Roman"/>
              <w:sz w:val="28"/>
              <w:szCs w:val="28"/>
            </w:rPr>
            <w:t>интернет-источников</w:t>
          </w:r>
          <w:proofErr w:type="gramEnd"/>
          <w:r w:rsidRPr="00585E80">
            <w:rPr>
              <w:rFonts w:ascii="Times New Roman" w:hAnsi="Times New Roman" w:cs="Times New Roman"/>
              <w:sz w:val="28"/>
              <w:szCs w:val="28"/>
            </w:rPr>
            <w:ptab w:relativeTo="margin" w:alignment="right" w:leader="dot"/>
          </w:r>
          <w:r>
            <w:rPr>
              <w:rFonts w:ascii="Times New Roman" w:hAnsi="Times New Roman" w:cs="Times New Roman"/>
              <w:sz w:val="28"/>
              <w:szCs w:val="28"/>
            </w:rPr>
            <w:t>20</w:t>
          </w:r>
        </w:p>
        <w:p w:rsidR="00FE391D" w:rsidRPr="00585E80" w:rsidRDefault="00FE391D" w:rsidP="00FE391D">
          <w:pPr>
            <w:tabs>
              <w:tab w:val="left" w:pos="426"/>
            </w:tabs>
            <w:spacing w:after="0" w:line="240" w:lineRule="auto"/>
            <w:textAlignment w:val="baseline"/>
            <w:rPr>
              <w:rFonts w:ascii="Times New Roman" w:eastAsia="Times New Roman" w:hAnsi="Times New Roman" w:cs="Times New Roman"/>
              <w:bCs/>
              <w:color w:val="000000"/>
              <w:kern w:val="36"/>
              <w:sz w:val="28"/>
              <w:szCs w:val="28"/>
              <w:lang w:eastAsia="ru-RU"/>
            </w:rPr>
          </w:pPr>
          <w:r w:rsidRPr="00585E80">
            <w:rPr>
              <w:rFonts w:ascii="Times New Roman" w:eastAsia="Times New Roman" w:hAnsi="Times New Roman" w:cs="Times New Roman"/>
              <w:bCs/>
              <w:color w:val="000000"/>
              <w:kern w:val="36"/>
              <w:sz w:val="28"/>
              <w:szCs w:val="28"/>
              <w:lang w:eastAsia="ru-RU"/>
            </w:rPr>
            <w:t>Приложения</w:t>
          </w:r>
        </w:p>
      </w:sdtContent>
    </w:sdt>
    <w:p w:rsidR="00FE391D" w:rsidRDefault="00FE391D" w:rsidP="004560D7">
      <w:pPr>
        <w:keepNext/>
        <w:spacing w:before="240" w:after="60" w:line="240" w:lineRule="auto"/>
        <w:ind w:firstLine="567"/>
        <w:jc w:val="center"/>
        <w:outlineLvl w:val="0"/>
        <w:rPr>
          <w:rFonts w:ascii="Times New Roman" w:eastAsiaTheme="majorEastAsia" w:hAnsi="Times New Roman" w:cs="Times New Roman"/>
          <w:b/>
          <w:kern w:val="24"/>
          <w:sz w:val="28"/>
          <w:szCs w:val="28"/>
        </w:rPr>
      </w:pPr>
    </w:p>
    <w:p w:rsidR="00FE391D" w:rsidRDefault="00FE391D" w:rsidP="004560D7">
      <w:pPr>
        <w:keepNext/>
        <w:spacing w:before="240" w:after="60" w:line="240" w:lineRule="auto"/>
        <w:ind w:firstLine="567"/>
        <w:jc w:val="center"/>
        <w:outlineLvl w:val="0"/>
        <w:rPr>
          <w:rFonts w:ascii="Times New Roman" w:eastAsiaTheme="majorEastAsia" w:hAnsi="Times New Roman" w:cs="Times New Roman"/>
          <w:b/>
          <w:kern w:val="24"/>
          <w:sz w:val="28"/>
          <w:szCs w:val="28"/>
        </w:rPr>
      </w:pPr>
    </w:p>
    <w:p w:rsidR="00FE391D" w:rsidRDefault="00FE391D" w:rsidP="00FE391D">
      <w:pPr>
        <w:rPr>
          <w:rFonts w:ascii="Times New Roman" w:eastAsiaTheme="majorEastAsia" w:hAnsi="Times New Roman" w:cs="Times New Roman"/>
          <w:b/>
          <w:kern w:val="24"/>
          <w:sz w:val="28"/>
          <w:szCs w:val="28"/>
        </w:rPr>
      </w:pPr>
      <w:r>
        <w:rPr>
          <w:rFonts w:ascii="Times New Roman" w:eastAsiaTheme="majorEastAsia" w:hAnsi="Times New Roman" w:cs="Times New Roman"/>
          <w:b/>
          <w:kern w:val="24"/>
          <w:sz w:val="28"/>
          <w:szCs w:val="28"/>
        </w:rPr>
        <w:br w:type="page"/>
      </w:r>
    </w:p>
    <w:p w:rsidR="00EF35BF" w:rsidRPr="0076601D" w:rsidRDefault="00EF35BF" w:rsidP="004560D7">
      <w:pPr>
        <w:keepNext/>
        <w:spacing w:before="240" w:after="60" w:line="240" w:lineRule="auto"/>
        <w:ind w:firstLine="567"/>
        <w:jc w:val="center"/>
        <w:outlineLvl w:val="0"/>
        <w:rPr>
          <w:rFonts w:ascii="Times New Roman" w:eastAsiaTheme="majorEastAsia" w:hAnsi="Times New Roman" w:cs="Times New Roman"/>
          <w:b/>
          <w:kern w:val="24"/>
          <w:sz w:val="28"/>
          <w:szCs w:val="28"/>
        </w:rPr>
      </w:pPr>
      <w:r w:rsidRPr="0076601D">
        <w:rPr>
          <w:rFonts w:ascii="Times New Roman" w:eastAsiaTheme="majorEastAsia" w:hAnsi="Times New Roman" w:cs="Times New Roman"/>
          <w:b/>
          <w:kern w:val="24"/>
          <w:sz w:val="28"/>
          <w:szCs w:val="28"/>
        </w:rPr>
        <w:lastRenderedPageBreak/>
        <w:t>Введение</w:t>
      </w:r>
    </w:p>
    <w:p w:rsidR="00184683" w:rsidRDefault="00184683" w:rsidP="0018468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Красота</w:t>
      </w:r>
      <w:proofErr w:type="gramStart"/>
      <w:r>
        <w:rPr>
          <w:rFonts w:ascii="Times New Roman" w:eastAsia="Times New Roman" w:hAnsi="Times New Roman" w:cs="Times New Roman"/>
          <w:color w:val="000000"/>
          <w:sz w:val="28"/>
          <w:szCs w:val="28"/>
          <w:lang w:eastAsia="ru-RU"/>
        </w:rPr>
        <w:t>…</w:t>
      </w:r>
      <w:r w:rsidR="00F9256B">
        <w:rPr>
          <w:rFonts w:ascii="Times New Roman" w:eastAsia="Times New Roman" w:hAnsi="Times New Roman" w:cs="Times New Roman"/>
          <w:color w:val="000000"/>
          <w:sz w:val="28"/>
          <w:szCs w:val="28"/>
          <w:lang w:eastAsia="ru-RU"/>
        </w:rPr>
        <w:t xml:space="preserve"> </w:t>
      </w:r>
      <w:r w:rsidRPr="00184683">
        <w:rPr>
          <w:rFonts w:ascii="Times New Roman" w:eastAsia="Times New Roman" w:hAnsi="Times New Roman" w:cs="Times New Roman"/>
          <w:color w:val="000000"/>
          <w:sz w:val="28"/>
          <w:szCs w:val="28"/>
          <w:lang w:eastAsia="ru-RU"/>
        </w:rPr>
        <w:t xml:space="preserve"> К</w:t>
      </w:r>
      <w:proofErr w:type="gramEnd"/>
      <w:r w:rsidRPr="00184683">
        <w:rPr>
          <w:rFonts w:ascii="Times New Roman" w:eastAsia="Times New Roman" w:hAnsi="Times New Roman" w:cs="Times New Roman"/>
          <w:color w:val="000000"/>
          <w:sz w:val="28"/>
          <w:szCs w:val="28"/>
          <w:lang w:eastAsia="ru-RU"/>
        </w:rPr>
        <w:t xml:space="preserve">азалось бы, это понятие, лишенное практической ценности, материальности, очевидной полезности, не играющее существенной роли, в жизни людей является чем-то второстепенным, маловажным. </w:t>
      </w:r>
      <w:r>
        <w:rPr>
          <w:rFonts w:ascii="Times New Roman" w:eastAsia="Times New Roman" w:hAnsi="Times New Roman" w:cs="Times New Roman"/>
          <w:color w:val="000000"/>
          <w:sz w:val="28"/>
          <w:szCs w:val="28"/>
          <w:lang w:eastAsia="ru-RU"/>
        </w:rPr>
        <w:t>С</w:t>
      </w:r>
      <w:r w:rsidRPr="00184683">
        <w:rPr>
          <w:rFonts w:ascii="Times New Roman" w:eastAsia="Times New Roman" w:hAnsi="Times New Roman" w:cs="Times New Roman"/>
          <w:color w:val="000000"/>
          <w:sz w:val="28"/>
          <w:szCs w:val="28"/>
          <w:lang w:eastAsia="ru-RU"/>
        </w:rPr>
        <w:t xml:space="preserve"> давних времен до наших дней не прекращаются исследования этого непознанного чуда, человек издавна стремится</w:t>
      </w:r>
      <w:r>
        <w:rPr>
          <w:rFonts w:ascii="Times New Roman" w:eastAsia="Times New Roman" w:hAnsi="Times New Roman" w:cs="Times New Roman"/>
          <w:color w:val="000000"/>
          <w:sz w:val="28"/>
          <w:szCs w:val="28"/>
          <w:lang w:eastAsia="ru-RU"/>
        </w:rPr>
        <w:t xml:space="preserve"> окружить себя красивыми вещами. </w:t>
      </w:r>
    </w:p>
    <w:p w:rsidR="00184683" w:rsidRDefault="00184683" w:rsidP="0018468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84683">
        <w:rPr>
          <w:rFonts w:ascii="Times New Roman" w:eastAsia="Times New Roman" w:hAnsi="Times New Roman" w:cs="Times New Roman"/>
          <w:color w:val="000000"/>
          <w:sz w:val="28"/>
          <w:szCs w:val="28"/>
          <w:lang w:eastAsia="ru-RU"/>
        </w:rPr>
        <w:t>Красота скульптуры, красота храма, красота картины, симфонии, поэмы... Что между ними общего? Разве можно сравнивать красоту храма с красотой ноктюрна? Оказывается можно, если будут найдены единые критерии прекрасного, если будут открыты общие формулы красоты, объединяющие понятие прекрасного самых различных объектов</w:t>
      </w:r>
      <w:r>
        <w:rPr>
          <w:rFonts w:ascii="Times New Roman" w:eastAsia="Times New Roman" w:hAnsi="Times New Roman" w:cs="Times New Roman"/>
          <w:color w:val="000000"/>
          <w:sz w:val="28"/>
          <w:szCs w:val="28"/>
          <w:lang w:eastAsia="ru-RU"/>
        </w:rPr>
        <w:t xml:space="preserve">. </w:t>
      </w:r>
    </w:p>
    <w:p w:rsidR="00184683" w:rsidRDefault="00184683" w:rsidP="0053290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84683">
        <w:rPr>
          <w:rFonts w:ascii="Times New Roman" w:eastAsia="Times New Roman" w:hAnsi="Times New Roman" w:cs="Times New Roman"/>
          <w:color w:val="000000"/>
          <w:sz w:val="28"/>
          <w:szCs w:val="28"/>
          <w:lang w:eastAsia="ru-RU"/>
        </w:rPr>
        <w:t>Из многих пропорций, которыми издавна пользовался человек при создании гармонических произведений, существует одна, единственная и неповторимая, обладающая уникальными свойствами.</w:t>
      </w:r>
      <w:r w:rsidR="0053290A">
        <w:rPr>
          <w:rFonts w:ascii="Times New Roman" w:eastAsia="Times New Roman" w:hAnsi="Times New Roman" w:cs="Times New Roman"/>
          <w:color w:val="000000"/>
          <w:sz w:val="28"/>
          <w:szCs w:val="28"/>
          <w:lang w:eastAsia="ru-RU"/>
        </w:rPr>
        <w:t xml:space="preserve"> </w:t>
      </w:r>
      <w:r w:rsidRPr="00184683">
        <w:rPr>
          <w:rFonts w:ascii="Times New Roman" w:eastAsia="Times New Roman" w:hAnsi="Times New Roman" w:cs="Times New Roman"/>
          <w:color w:val="000000"/>
          <w:sz w:val="28"/>
          <w:szCs w:val="28"/>
          <w:lang w:eastAsia="ru-RU"/>
        </w:rPr>
        <w:t>Эту пропорцию называли по-разному — «золотой», «божественной», «золотым сечением», «золотым числом».</w:t>
      </w:r>
      <w:r w:rsidR="0053290A">
        <w:rPr>
          <w:rFonts w:ascii="Times New Roman" w:eastAsia="Times New Roman" w:hAnsi="Times New Roman" w:cs="Times New Roman"/>
          <w:color w:val="000000"/>
          <w:sz w:val="28"/>
          <w:szCs w:val="28"/>
          <w:lang w:eastAsia="ru-RU"/>
        </w:rPr>
        <w:t xml:space="preserve"> Ученые предпочитают</w:t>
      </w:r>
      <w:r w:rsidR="0053290A" w:rsidRPr="0053290A">
        <w:rPr>
          <w:rFonts w:ascii="Times New Roman" w:eastAsia="Times New Roman" w:hAnsi="Times New Roman" w:cs="Times New Roman"/>
          <w:color w:val="000000"/>
          <w:sz w:val="28"/>
          <w:szCs w:val="28"/>
          <w:lang w:eastAsia="ru-RU"/>
        </w:rPr>
        <w:t xml:space="preserve"> использовать первое название, как наиболее точно отражающее сущность этого понятия.</w:t>
      </w:r>
    </w:p>
    <w:p w:rsidR="0053290A" w:rsidRPr="0053290A" w:rsidRDefault="00BE1C8C" w:rsidP="0053290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6601D">
        <w:rPr>
          <w:rFonts w:ascii="Times New Roman" w:eastAsia="Times New Roman" w:hAnsi="Times New Roman" w:cs="Times New Roman"/>
          <w:color w:val="000000"/>
          <w:sz w:val="28"/>
          <w:szCs w:val="28"/>
          <w:lang w:eastAsia="ru-RU"/>
        </w:rPr>
        <w:t>Золотое сечение - это универсальное проявление структурной гармонии. Оно встречается в природе, науке, искусстве – во всем, с чем может соприкоснуться человек. Однажды познакомившись с золотым правилом, человечество больше ему не изменяло.</w:t>
      </w:r>
    </w:p>
    <w:p w:rsidR="00CC1559" w:rsidRPr="0076601D" w:rsidRDefault="00EF35BF" w:rsidP="00BE134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6601D">
        <w:rPr>
          <w:rFonts w:ascii="Times New Roman" w:eastAsia="Times New Roman" w:hAnsi="Times New Roman" w:cs="Times New Roman"/>
          <w:b/>
          <w:sz w:val="28"/>
          <w:szCs w:val="28"/>
          <w:lang w:eastAsia="ru-RU"/>
        </w:rPr>
        <w:t>Актуальность исследования</w:t>
      </w:r>
      <w:r w:rsidR="00C61159">
        <w:rPr>
          <w:rFonts w:ascii="Times New Roman" w:eastAsia="Times New Roman" w:hAnsi="Times New Roman" w:cs="Times New Roman"/>
          <w:sz w:val="28"/>
          <w:szCs w:val="28"/>
          <w:lang w:eastAsia="ru-RU"/>
        </w:rPr>
        <w:t xml:space="preserve">. </w:t>
      </w:r>
      <w:r w:rsidRPr="0076601D">
        <w:rPr>
          <w:rFonts w:ascii="Times New Roman" w:eastAsia="Times New Roman" w:hAnsi="Times New Roman" w:cs="Times New Roman"/>
          <w:sz w:val="28"/>
          <w:szCs w:val="28"/>
          <w:lang w:eastAsia="ru-RU"/>
        </w:rPr>
        <w:t xml:space="preserve">Правило </w:t>
      </w:r>
      <w:r w:rsidR="0099785D">
        <w:rPr>
          <w:rFonts w:ascii="Times New Roman" w:eastAsia="Times New Roman" w:hAnsi="Times New Roman" w:cs="Times New Roman"/>
          <w:sz w:val="28"/>
          <w:szCs w:val="28"/>
          <w:lang w:eastAsia="ru-RU"/>
        </w:rPr>
        <w:t>золотого сечения</w:t>
      </w:r>
      <w:r w:rsidRPr="0076601D">
        <w:rPr>
          <w:rFonts w:ascii="Times New Roman" w:eastAsia="Times New Roman" w:hAnsi="Times New Roman" w:cs="Times New Roman"/>
          <w:sz w:val="28"/>
          <w:szCs w:val="28"/>
          <w:lang w:eastAsia="ru-RU"/>
        </w:rPr>
        <w:t xml:space="preserve"> было известно еще строителям египетских пирамид</w:t>
      </w:r>
      <w:r w:rsidR="0035355C">
        <w:rPr>
          <w:rFonts w:ascii="Times New Roman" w:eastAsia="Times New Roman" w:hAnsi="Times New Roman" w:cs="Times New Roman"/>
          <w:sz w:val="28"/>
          <w:szCs w:val="28"/>
          <w:lang w:eastAsia="ru-RU"/>
        </w:rPr>
        <w:t>, к</w:t>
      </w:r>
      <w:r w:rsidRPr="0076601D">
        <w:rPr>
          <w:rFonts w:ascii="Times New Roman" w:eastAsia="Times New Roman" w:hAnsi="Times New Roman" w:cs="Times New Roman"/>
          <w:sz w:val="28"/>
          <w:szCs w:val="28"/>
          <w:lang w:eastAsia="ru-RU"/>
        </w:rPr>
        <w:t xml:space="preserve">ак в древности, так и сейчас людей волнуют проблемы гармонии, поиск идеальных пропорций и форм. </w:t>
      </w:r>
    </w:p>
    <w:p w:rsidR="00CC1559" w:rsidRPr="0076601D" w:rsidRDefault="00EF35BF" w:rsidP="00BE1345">
      <w:pPr>
        <w:spacing w:after="0" w:line="240" w:lineRule="auto"/>
        <w:ind w:firstLine="567"/>
        <w:jc w:val="both"/>
        <w:rPr>
          <w:rFonts w:ascii="Times New Roman" w:eastAsia="Times New Roman" w:hAnsi="Times New Roman" w:cs="Times New Roman"/>
          <w:sz w:val="28"/>
          <w:szCs w:val="28"/>
          <w:lang w:eastAsia="ru-RU"/>
        </w:rPr>
      </w:pPr>
      <w:r w:rsidRPr="0076601D">
        <w:rPr>
          <w:rFonts w:ascii="Times New Roman" w:eastAsia="Times New Roman" w:hAnsi="Times New Roman" w:cs="Times New Roman"/>
          <w:sz w:val="28"/>
          <w:szCs w:val="28"/>
          <w:lang w:eastAsia="ru-RU"/>
        </w:rPr>
        <w:t>Ис</w:t>
      </w:r>
      <w:r w:rsidR="0035355C">
        <w:rPr>
          <w:rFonts w:ascii="Times New Roman" w:eastAsia="Times New Roman" w:hAnsi="Times New Roman" w:cs="Times New Roman"/>
          <w:sz w:val="28"/>
          <w:szCs w:val="28"/>
          <w:lang w:eastAsia="ru-RU"/>
        </w:rPr>
        <w:t xml:space="preserve">следования </w:t>
      </w:r>
      <w:r w:rsidR="0099785D">
        <w:rPr>
          <w:rFonts w:ascii="Times New Roman" w:eastAsia="Times New Roman" w:hAnsi="Times New Roman" w:cs="Times New Roman"/>
          <w:sz w:val="28"/>
          <w:szCs w:val="28"/>
          <w:lang w:eastAsia="ru-RU"/>
        </w:rPr>
        <w:t>золотого сечения</w:t>
      </w:r>
      <w:r w:rsidR="001E0F92">
        <w:rPr>
          <w:rFonts w:ascii="Times New Roman" w:eastAsia="Times New Roman" w:hAnsi="Times New Roman" w:cs="Times New Roman"/>
          <w:sz w:val="28"/>
          <w:szCs w:val="28"/>
          <w:lang w:eastAsia="ru-RU"/>
        </w:rPr>
        <w:t xml:space="preserve"> </w:t>
      </w:r>
      <w:r w:rsidRPr="0076601D">
        <w:rPr>
          <w:rFonts w:ascii="Times New Roman" w:eastAsia="Times New Roman" w:hAnsi="Times New Roman" w:cs="Times New Roman"/>
          <w:sz w:val="28"/>
          <w:szCs w:val="28"/>
          <w:lang w:eastAsia="ru-RU"/>
        </w:rPr>
        <w:t xml:space="preserve">необходимы для развития многих наук - математики, биологии, анатомии, химии, </w:t>
      </w:r>
      <w:r w:rsidR="00C61159">
        <w:rPr>
          <w:rFonts w:ascii="Times New Roman" w:eastAsia="Times New Roman" w:hAnsi="Times New Roman" w:cs="Times New Roman"/>
          <w:sz w:val="28"/>
          <w:szCs w:val="28"/>
          <w:lang w:eastAsia="ru-RU"/>
        </w:rPr>
        <w:t>литературы, музыки</w:t>
      </w:r>
      <w:r w:rsidRPr="0076601D">
        <w:rPr>
          <w:rFonts w:ascii="Times New Roman" w:eastAsia="Times New Roman" w:hAnsi="Times New Roman" w:cs="Times New Roman"/>
          <w:sz w:val="28"/>
          <w:szCs w:val="28"/>
          <w:lang w:eastAsia="ru-RU"/>
        </w:rPr>
        <w:t xml:space="preserve"> и др. </w:t>
      </w:r>
      <w:r w:rsidR="00C61159">
        <w:rPr>
          <w:rFonts w:ascii="Times New Roman" w:eastAsia="Times New Roman" w:hAnsi="Times New Roman" w:cs="Times New Roman"/>
          <w:sz w:val="28"/>
          <w:szCs w:val="28"/>
          <w:lang w:eastAsia="ru-RU"/>
        </w:rPr>
        <w:t>З</w:t>
      </w:r>
      <w:r w:rsidR="00E64255">
        <w:rPr>
          <w:rFonts w:ascii="Times New Roman" w:eastAsia="Times New Roman" w:hAnsi="Times New Roman" w:cs="Times New Roman"/>
          <w:sz w:val="28"/>
          <w:szCs w:val="28"/>
          <w:lang w:eastAsia="ru-RU"/>
        </w:rPr>
        <w:t>олотая пропорция</w:t>
      </w:r>
      <w:r w:rsidRPr="0076601D">
        <w:rPr>
          <w:rFonts w:ascii="Times New Roman" w:eastAsia="Times New Roman" w:hAnsi="Times New Roman" w:cs="Times New Roman"/>
          <w:sz w:val="28"/>
          <w:szCs w:val="28"/>
          <w:lang w:eastAsia="ru-RU"/>
        </w:rPr>
        <w:t xml:space="preserve"> встречается в конфигурации растений и минералов, строении частей Вселенной, музыкальном звукоряде. Она отражает глобальные принципы природы, проникая во все уровни организации живых и неживых объектов. Её используют в архитект</w:t>
      </w:r>
      <w:r w:rsidR="00C61159">
        <w:rPr>
          <w:rFonts w:ascii="Times New Roman" w:eastAsia="Times New Roman" w:hAnsi="Times New Roman" w:cs="Times New Roman"/>
          <w:sz w:val="28"/>
          <w:szCs w:val="28"/>
          <w:lang w:eastAsia="ru-RU"/>
        </w:rPr>
        <w:t>уре, скульптуре, живописи, науке</w:t>
      </w:r>
      <w:r w:rsidRPr="0076601D">
        <w:rPr>
          <w:rFonts w:ascii="Times New Roman" w:eastAsia="Times New Roman" w:hAnsi="Times New Roman" w:cs="Times New Roman"/>
          <w:sz w:val="28"/>
          <w:szCs w:val="28"/>
          <w:lang w:eastAsia="ru-RU"/>
        </w:rPr>
        <w:t>, вычислительной технике, при проектировании предметов быта. Границы применения</w:t>
      </w:r>
      <w:r w:rsidR="00CC1559" w:rsidRPr="0076601D">
        <w:rPr>
          <w:rFonts w:ascii="Times New Roman" w:eastAsia="Times New Roman" w:hAnsi="Times New Roman" w:cs="Times New Roman"/>
          <w:sz w:val="28"/>
          <w:szCs w:val="28"/>
          <w:lang w:eastAsia="ru-RU"/>
        </w:rPr>
        <w:t xml:space="preserve"> </w:t>
      </w:r>
      <w:r w:rsidR="0099785D">
        <w:rPr>
          <w:rFonts w:ascii="Times New Roman" w:eastAsia="Times New Roman" w:hAnsi="Times New Roman" w:cs="Times New Roman"/>
          <w:sz w:val="28"/>
          <w:szCs w:val="28"/>
          <w:lang w:eastAsia="ru-RU"/>
        </w:rPr>
        <w:t>золотого сечения</w:t>
      </w:r>
      <w:r w:rsidR="00CC1559" w:rsidRPr="0076601D">
        <w:rPr>
          <w:rFonts w:ascii="Times New Roman" w:eastAsia="Times New Roman" w:hAnsi="Times New Roman" w:cs="Times New Roman"/>
          <w:sz w:val="28"/>
          <w:szCs w:val="28"/>
          <w:lang w:eastAsia="ru-RU"/>
        </w:rPr>
        <w:t xml:space="preserve"> бесконечны. </w:t>
      </w:r>
    </w:p>
    <w:p w:rsidR="0035355C" w:rsidRPr="00FC6EBF" w:rsidRDefault="00EF35BF" w:rsidP="00BE1345">
      <w:pPr>
        <w:spacing w:after="0" w:line="240" w:lineRule="auto"/>
        <w:ind w:firstLine="567"/>
        <w:jc w:val="both"/>
        <w:rPr>
          <w:rFonts w:ascii="Times New Roman" w:eastAsia="Times New Roman" w:hAnsi="Times New Roman" w:cs="Times New Roman"/>
          <w:sz w:val="28"/>
          <w:szCs w:val="28"/>
          <w:lang w:eastAsia="ru-RU"/>
        </w:rPr>
      </w:pPr>
      <w:r w:rsidRPr="00FC6EBF">
        <w:rPr>
          <w:rFonts w:ascii="Times New Roman" w:eastAsia="Times New Roman" w:hAnsi="Times New Roman" w:cs="Times New Roman"/>
          <w:b/>
          <w:sz w:val="28"/>
          <w:szCs w:val="28"/>
          <w:lang w:eastAsia="ru-RU"/>
        </w:rPr>
        <w:t>Объект исследования:</w:t>
      </w:r>
      <w:r w:rsidR="001E0F92" w:rsidRPr="00FC6EBF">
        <w:rPr>
          <w:rFonts w:ascii="Times New Roman" w:eastAsia="Times New Roman" w:hAnsi="Times New Roman" w:cs="Times New Roman"/>
          <w:sz w:val="28"/>
          <w:szCs w:val="28"/>
          <w:lang w:eastAsia="ru-RU"/>
        </w:rPr>
        <w:t xml:space="preserve"> </w:t>
      </w:r>
      <w:r w:rsidR="00E64255" w:rsidRPr="00FC6EBF">
        <w:rPr>
          <w:rFonts w:ascii="Times New Roman" w:eastAsia="Times New Roman" w:hAnsi="Times New Roman" w:cs="Times New Roman"/>
          <w:sz w:val="28"/>
          <w:szCs w:val="28"/>
          <w:lang w:eastAsia="ru-RU"/>
        </w:rPr>
        <w:t>з</w:t>
      </w:r>
      <w:r w:rsidR="0035355C" w:rsidRPr="00FC6EBF">
        <w:rPr>
          <w:rFonts w:ascii="Times New Roman" w:eastAsia="Times New Roman" w:hAnsi="Times New Roman" w:cs="Times New Roman"/>
          <w:sz w:val="28"/>
          <w:szCs w:val="28"/>
          <w:lang w:eastAsia="ru-RU"/>
        </w:rPr>
        <w:t>олотое сечение</w:t>
      </w:r>
      <w:r w:rsidR="009B3D46" w:rsidRPr="00FC6EBF">
        <w:rPr>
          <w:rFonts w:ascii="Times New Roman" w:eastAsia="Times New Roman" w:hAnsi="Times New Roman" w:cs="Times New Roman"/>
          <w:sz w:val="28"/>
          <w:szCs w:val="28"/>
          <w:lang w:eastAsia="ru-RU"/>
        </w:rPr>
        <w:t>.</w:t>
      </w:r>
    </w:p>
    <w:p w:rsidR="00EF35BF" w:rsidRPr="00FC6EBF" w:rsidRDefault="00FC6EBF" w:rsidP="00BE1345">
      <w:pPr>
        <w:spacing w:after="0" w:line="240" w:lineRule="auto"/>
        <w:ind w:firstLine="567"/>
        <w:jc w:val="both"/>
        <w:rPr>
          <w:rFonts w:ascii="Times New Roman" w:eastAsia="Times New Roman" w:hAnsi="Times New Roman" w:cs="Times New Roman"/>
          <w:sz w:val="28"/>
          <w:szCs w:val="28"/>
          <w:lang w:eastAsia="ru-RU"/>
        </w:rPr>
      </w:pPr>
      <w:r w:rsidRPr="00FC6EBF">
        <w:rPr>
          <w:rFonts w:ascii="Times New Roman" w:eastAsia="Times New Roman" w:hAnsi="Times New Roman" w:cs="Times New Roman"/>
          <w:b/>
          <w:sz w:val="28"/>
          <w:szCs w:val="28"/>
          <w:lang w:eastAsia="ru-RU"/>
        </w:rPr>
        <w:t>Предмет</w:t>
      </w:r>
      <w:r w:rsidR="00EF35BF" w:rsidRPr="00FC6EBF">
        <w:rPr>
          <w:rFonts w:ascii="Times New Roman" w:eastAsia="Times New Roman" w:hAnsi="Times New Roman" w:cs="Times New Roman"/>
          <w:b/>
          <w:sz w:val="28"/>
          <w:szCs w:val="28"/>
          <w:lang w:eastAsia="ru-RU"/>
        </w:rPr>
        <w:t xml:space="preserve"> исследования:</w:t>
      </w:r>
      <w:r w:rsidR="001D41F3" w:rsidRPr="00FC6EBF">
        <w:rPr>
          <w:rFonts w:ascii="Times New Roman" w:eastAsia="Times New Roman" w:hAnsi="Times New Roman" w:cs="Times New Roman"/>
          <w:b/>
          <w:sz w:val="28"/>
          <w:szCs w:val="28"/>
          <w:lang w:eastAsia="ru-RU"/>
        </w:rPr>
        <w:t xml:space="preserve"> </w:t>
      </w:r>
      <w:r w:rsidRPr="00FC6EBF">
        <w:rPr>
          <w:rFonts w:ascii="Times New Roman" w:eastAsia="Times New Roman" w:hAnsi="Times New Roman" w:cs="Times New Roman"/>
          <w:sz w:val="28"/>
          <w:szCs w:val="28"/>
          <w:lang w:eastAsia="ru-RU"/>
        </w:rPr>
        <w:t>пропорциональность</w:t>
      </w:r>
      <w:r w:rsidR="009B3D46" w:rsidRPr="00FC6EBF">
        <w:rPr>
          <w:rFonts w:ascii="Times New Roman" w:eastAsia="Times New Roman" w:hAnsi="Times New Roman" w:cs="Times New Roman"/>
          <w:sz w:val="28"/>
          <w:szCs w:val="28"/>
          <w:lang w:eastAsia="ru-RU"/>
        </w:rPr>
        <w:t xml:space="preserve"> в теле человека</w:t>
      </w:r>
      <w:r w:rsidRPr="00FC6EBF">
        <w:rPr>
          <w:rFonts w:ascii="Times New Roman" w:eastAsia="Times New Roman" w:hAnsi="Times New Roman" w:cs="Times New Roman"/>
          <w:sz w:val="28"/>
          <w:szCs w:val="28"/>
          <w:lang w:eastAsia="ru-RU"/>
        </w:rPr>
        <w:t>, животных и растений</w:t>
      </w:r>
      <w:r w:rsidR="00EF35BF" w:rsidRPr="00FC6EBF">
        <w:rPr>
          <w:rFonts w:ascii="Times New Roman" w:eastAsia="Times New Roman" w:hAnsi="Times New Roman" w:cs="Times New Roman"/>
          <w:sz w:val="28"/>
          <w:szCs w:val="28"/>
          <w:lang w:eastAsia="ru-RU"/>
        </w:rPr>
        <w:t>.</w:t>
      </w:r>
    </w:p>
    <w:p w:rsidR="00EF35BF" w:rsidRPr="0076601D" w:rsidRDefault="00EF35BF" w:rsidP="00BE1345">
      <w:pPr>
        <w:spacing w:after="0" w:line="240" w:lineRule="auto"/>
        <w:ind w:firstLine="567"/>
        <w:jc w:val="both"/>
        <w:rPr>
          <w:rFonts w:ascii="Times New Roman" w:eastAsia="Times New Roman" w:hAnsi="Times New Roman" w:cs="Times New Roman"/>
          <w:b/>
          <w:sz w:val="28"/>
          <w:szCs w:val="28"/>
          <w:lang w:eastAsia="ru-RU"/>
        </w:rPr>
      </w:pPr>
      <w:r w:rsidRPr="0076601D">
        <w:rPr>
          <w:rFonts w:ascii="Times New Roman" w:eastAsia="Times New Roman" w:hAnsi="Times New Roman" w:cs="Times New Roman"/>
          <w:b/>
          <w:bCs/>
          <w:sz w:val="28"/>
          <w:szCs w:val="28"/>
          <w:lang w:eastAsia="ru-RU"/>
        </w:rPr>
        <w:t>Методы исследования:</w:t>
      </w:r>
      <w:r w:rsidR="00111C78" w:rsidRPr="0076601D">
        <w:rPr>
          <w:rFonts w:ascii="Times New Roman" w:eastAsia="Times New Roman" w:hAnsi="Times New Roman" w:cs="Times New Roman"/>
          <w:b/>
          <w:bCs/>
          <w:sz w:val="28"/>
          <w:szCs w:val="28"/>
          <w:lang w:eastAsia="ru-RU"/>
        </w:rPr>
        <w:t xml:space="preserve"> </w:t>
      </w:r>
      <w:r w:rsidRPr="0076601D">
        <w:rPr>
          <w:rFonts w:ascii="Times New Roman" w:eastAsia="Times New Roman" w:hAnsi="Times New Roman" w:cs="Times New Roman"/>
          <w:sz w:val="28"/>
          <w:szCs w:val="28"/>
          <w:lang w:eastAsia="ru-RU"/>
        </w:rPr>
        <w:t>работа с учебной и научно-популярной литературой, ресурсами сети Интернет,</w:t>
      </w:r>
      <w:r w:rsidR="00111C78" w:rsidRPr="0076601D">
        <w:rPr>
          <w:rFonts w:ascii="Times New Roman" w:eastAsia="Times New Roman" w:hAnsi="Times New Roman" w:cs="Times New Roman"/>
          <w:sz w:val="28"/>
          <w:szCs w:val="28"/>
          <w:lang w:eastAsia="ru-RU"/>
        </w:rPr>
        <w:t xml:space="preserve"> </w:t>
      </w:r>
      <w:r w:rsidRPr="0076601D">
        <w:rPr>
          <w:rFonts w:ascii="Times New Roman" w:eastAsia="Times New Roman" w:hAnsi="Times New Roman" w:cs="Times New Roman"/>
          <w:sz w:val="28"/>
          <w:szCs w:val="28"/>
          <w:lang w:eastAsia="ru-RU"/>
        </w:rPr>
        <w:t>математические расчеты пропорциональных отношений</w:t>
      </w:r>
      <w:r w:rsidRPr="0076601D">
        <w:rPr>
          <w:rFonts w:ascii="Times New Roman" w:eastAsia="Times New Roman" w:hAnsi="Times New Roman" w:cs="Times New Roman"/>
          <w:b/>
          <w:sz w:val="28"/>
          <w:szCs w:val="28"/>
          <w:lang w:eastAsia="ru-RU"/>
        </w:rPr>
        <w:t xml:space="preserve">, </w:t>
      </w:r>
      <w:r w:rsidRPr="0076601D">
        <w:rPr>
          <w:rFonts w:ascii="Times New Roman" w:eastAsia="Times New Roman" w:hAnsi="Times New Roman" w:cs="Times New Roman"/>
          <w:sz w:val="28"/>
          <w:szCs w:val="28"/>
          <w:lang w:eastAsia="ru-RU"/>
        </w:rPr>
        <w:t>сопоставление полученных данных, сравнение</w:t>
      </w:r>
      <w:r w:rsidR="00FC6EBF">
        <w:rPr>
          <w:rFonts w:ascii="Times New Roman" w:eastAsia="Times New Roman" w:hAnsi="Times New Roman" w:cs="Times New Roman"/>
          <w:bCs/>
          <w:sz w:val="28"/>
          <w:szCs w:val="28"/>
          <w:lang w:eastAsia="ru-RU"/>
        </w:rPr>
        <w:t xml:space="preserve"> и анализ.</w:t>
      </w:r>
    </w:p>
    <w:p w:rsidR="009B3D46" w:rsidRPr="00D66B6E" w:rsidRDefault="00EF35BF" w:rsidP="00BE1345">
      <w:pPr>
        <w:spacing w:after="0" w:line="240" w:lineRule="auto"/>
        <w:ind w:firstLine="567"/>
        <w:jc w:val="both"/>
        <w:rPr>
          <w:rFonts w:ascii="Times New Roman" w:eastAsia="Times New Roman" w:hAnsi="Times New Roman" w:cs="Times New Roman"/>
          <w:sz w:val="28"/>
          <w:szCs w:val="28"/>
          <w:lang w:eastAsia="ru-RU"/>
        </w:rPr>
      </w:pPr>
      <w:r w:rsidRPr="00D66B6E">
        <w:rPr>
          <w:rFonts w:ascii="Times New Roman" w:eastAsia="Times New Roman" w:hAnsi="Times New Roman" w:cs="Times New Roman"/>
          <w:b/>
          <w:sz w:val="28"/>
          <w:szCs w:val="28"/>
          <w:lang w:eastAsia="ru-RU"/>
        </w:rPr>
        <w:t>Цель исследования:</w:t>
      </w:r>
      <w:r w:rsidR="001C4083" w:rsidRPr="00D66B6E">
        <w:rPr>
          <w:rFonts w:ascii="Times New Roman" w:eastAsia="Times New Roman" w:hAnsi="Times New Roman" w:cs="Times New Roman"/>
          <w:sz w:val="28"/>
          <w:szCs w:val="28"/>
          <w:lang w:eastAsia="ru-RU"/>
        </w:rPr>
        <w:t xml:space="preserve"> </w:t>
      </w:r>
      <w:r w:rsidR="00C5591D" w:rsidRPr="00D66B6E">
        <w:rPr>
          <w:rFonts w:ascii="Times New Roman" w:eastAsia="Times New Roman" w:hAnsi="Times New Roman" w:cs="Times New Roman"/>
          <w:sz w:val="28"/>
          <w:szCs w:val="28"/>
          <w:lang w:eastAsia="ru-RU"/>
        </w:rPr>
        <w:t xml:space="preserve">выявление </w:t>
      </w:r>
      <w:r w:rsidR="00B51375" w:rsidRPr="00D66B6E">
        <w:rPr>
          <w:rFonts w:ascii="Times New Roman" w:eastAsia="Times New Roman" w:hAnsi="Times New Roman" w:cs="Times New Roman"/>
          <w:sz w:val="28"/>
          <w:szCs w:val="28"/>
          <w:lang w:eastAsia="ru-RU"/>
        </w:rPr>
        <w:t>пропорции</w:t>
      </w:r>
      <w:r w:rsidRPr="00D66B6E">
        <w:rPr>
          <w:rFonts w:ascii="Times New Roman" w:eastAsia="Times New Roman" w:hAnsi="Times New Roman" w:cs="Times New Roman"/>
          <w:sz w:val="28"/>
          <w:szCs w:val="28"/>
          <w:lang w:eastAsia="ru-RU"/>
        </w:rPr>
        <w:t xml:space="preserve"> </w:t>
      </w:r>
      <w:r w:rsidR="0099785D" w:rsidRPr="00D66B6E">
        <w:rPr>
          <w:rFonts w:ascii="Times New Roman" w:eastAsia="Times New Roman" w:hAnsi="Times New Roman" w:cs="Times New Roman"/>
          <w:sz w:val="28"/>
          <w:szCs w:val="28"/>
          <w:lang w:eastAsia="ru-RU"/>
        </w:rPr>
        <w:t>золотого сечения</w:t>
      </w:r>
      <w:r w:rsidR="001C4083" w:rsidRPr="00D66B6E">
        <w:rPr>
          <w:rFonts w:ascii="Times New Roman" w:eastAsia="Times New Roman" w:hAnsi="Times New Roman" w:cs="Times New Roman"/>
          <w:sz w:val="28"/>
          <w:szCs w:val="28"/>
          <w:lang w:eastAsia="ru-RU"/>
        </w:rPr>
        <w:t xml:space="preserve"> в </w:t>
      </w:r>
      <w:r w:rsidR="00C5591D" w:rsidRPr="00D66B6E">
        <w:rPr>
          <w:rFonts w:ascii="Times New Roman" w:eastAsia="Times New Roman" w:hAnsi="Times New Roman" w:cs="Times New Roman"/>
          <w:sz w:val="28"/>
          <w:szCs w:val="28"/>
          <w:lang w:eastAsia="ru-RU"/>
        </w:rPr>
        <w:t>окружающем мире.</w:t>
      </w:r>
    </w:p>
    <w:p w:rsidR="00EF35BF" w:rsidRPr="0076601D" w:rsidRDefault="00EF35BF" w:rsidP="009B3D46">
      <w:pPr>
        <w:tabs>
          <w:tab w:val="left" w:pos="7410"/>
        </w:tabs>
        <w:spacing w:after="0" w:line="240" w:lineRule="auto"/>
        <w:ind w:firstLine="567"/>
        <w:jc w:val="both"/>
        <w:rPr>
          <w:rFonts w:ascii="Times New Roman" w:eastAsia="Times New Roman" w:hAnsi="Times New Roman" w:cs="Times New Roman"/>
          <w:b/>
          <w:sz w:val="28"/>
          <w:szCs w:val="28"/>
          <w:lang w:eastAsia="ru-RU"/>
        </w:rPr>
      </w:pPr>
      <w:r w:rsidRPr="0076601D">
        <w:rPr>
          <w:rFonts w:ascii="Times New Roman" w:eastAsia="Times New Roman" w:hAnsi="Times New Roman" w:cs="Times New Roman"/>
          <w:b/>
          <w:sz w:val="28"/>
          <w:szCs w:val="28"/>
          <w:lang w:eastAsia="ru-RU"/>
        </w:rPr>
        <w:t xml:space="preserve">Задачи исследования: </w:t>
      </w:r>
      <w:r w:rsidR="009B3D46">
        <w:rPr>
          <w:rFonts w:ascii="Times New Roman" w:eastAsia="Times New Roman" w:hAnsi="Times New Roman" w:cs="Times New Roman"/>
          <w:b/>
          <w:sz w:val="28"/>
          <w:szCs w:val="28"/>
          <w:lang w:eastAsia="ru-RU"/>
        </w:rPr>
        <w:tab/>
      </w:r>
    </w:p>
    <w:p w:rsidR="00EF35BF" w:rsidRPr="0076601D" w:rsidRDefault="00EF35BF" w:rsidP="0053290A">
      <w:pPr>
        <w:pStyle w:val="a7"/>
        <w:numPr>
          <w:ilvl w:val="0"/>
          <w:numId w:val="19"/>
        </w:numPr>
        <w:spacing w:after="0" w:line="240" w:lineRule="auto"/>
        <w:ind w:left="851"/>
        <w:jc w:val="both"/>
        <w:rPr>
          <w:rFonts w:ascii="Times New Roman" w:eastAsia="Times New Roman" w:hAnsi="Times New Roman" w:cs="Times New Roman"/>
          <w:sz w:val="28"/>
          <w:szCs w:val="28"/>
          <w:lang w:eastAsia="ru-RU"/>
        </w:rPr>
      </w:pPr>
      <w:r w:rsidRPr="0076601D">
        <w:rPr>
          <w:rFonts w:ascii="Times New Roman" w:eastAsia="Times New Roman" w:hAnsi="Times New Roman" w:cs="Times New Roman"/>
          <w:color w:val="000000"/>
          <w:sz w:val="28"/>
          <w:szCs w:val="28"/>
          <w:shd w:val="clear" w:color="auto" w:fill="FFFFFF"/>
          <w:lang w:eastAsia="ru-RU"/>
        </w:rPr>
        <w:t xml:space="preserve">изучить теоретические сведения по теме </w:t>
      </w:r>
      <w:r w:rsidR="00C61159">
        <w:rPr>
          <w:rFonts w:ascii="Times New Roman" w:eastAsia="Times New Roman" w:hAnsi="Times New Roman" w:cs="Times New Roman"/>
          <w:color w:val="000000"/>
          <w:sz w:val="28"/>
          <w:szCs w:val="28"/>
          <w:shd w:val="clear" w:color="auto" w:fill="FFFFFF"/>
          <w:lang w:eastAsia="ru-RU"/>
        </w:rPr>
        <w:t>золотого сечения</w:t>
      </w:r>
      <w:r w:rsidRPr="0076601D">
        <w:rPr>
          <w:rFonts w:ascii="Times New Roman" w:eastAsia="Times New Roman" w:hAnsi="Times New Roman" w:cs="Times New Roman"/>
          <w:color w:val="000000"/>
          <w:sz w:val="28"/>
          <w:szCs w:val="28"/>
          <w:shd w:val="clear" w:color="auto" w:fill="FFFFFF"/>
          <w:lang w:eastAsia="ru-RU"/>
        </w:rPr>
        <w:t>;</w:t>
      </w:r>
    </w:p>
    <w:p w:rsidR="00EF35BF" w:rsidRPr="0076601D" w:rsidRDefault="00EF35BF" w:rsidP="0053290A">
      <w:pPr>
        <w:pStyle w:val="a7"/>
        <w:numPr>
          <w:ilvl w:val="0"/>
          <w:numId w:val="19"/>
        </w:numPr>
        <w:spacing w:after="0" w:line="240" w:lineRule="auto"/>
        <w:ind w:left="851"/>
        <w:jc w:val="both"/>
        <w:rPr>
          <w:rFonts w:ascii="Times New Roman" w:eastAsia="Times New Roman" w:hAnsi="Times New Roman" w:cs="Times New Roman"/>
          <w:sz w:val="28"/>
          <w:szCs w:val="28"/>
          <w:lang w:eastAsia="ru-RU"/>
        </w:rPr>
      </w:pPr>
      <w:r w:rsidRPr="0076601D">
        <w:rPr>
          <w:rFonts w:ascii="Times New Roman" w:eastAsia="Times New Roman" w:hAnsi="Times New Roman" w:cs="Times New Roman"/>
          <w:sz w:val="28"/>
          <w:szCs w:val="28"/>
          <w:lang w:eastAsia="ru-RU"/>
        </w:rPr>
        <w:t xml:space="preserve">проследить этапы исторического возникновения </w:t>
      </w:r>
      <w:r w:rsidR="0099785D">
        <w:rPr>
          <w:rFonts w:ascii="Times New Roman" w:eastAsia="Times New Roman" w:hAnsi="Times New Roman" w:cs="Times New Roman"/>
          <w:sz w:val="28"/>
          <w:szCs w:val="28"/>
          <w:lang w:eastAsia="ru-RU"/>
        </w:rPr>
        <w:t>золотого сечения</w:t>
      </w:r>
      <w:r w:rsidRPr="0076601D">
        <w:rPr>
          <w:rFonts w:ascii="Times New Roman" w:eastAsia="Times New Roman" w:hAnsi="Times New Roman" w:cs="Times New Roman"/>
          <w:sz w:val="28"/>
          <w:szCs w:val="28"/>
          <w:lang w:eastAsia="ru-RU"/>
        </w:rPr>
        <w:t>;</w:t>
      </w:r>
    </w:p>
    <w:p w:rsidR="00A05881" w:rsidRPr="00A05881" w:rsidRDefault="00C5591D" w:rsidP="0053290A">
      <w:pPr>
        <w:pStyle w:val="a7"/>
        <w:numPr>
          <w:ilvl w:val="0"/>
          <w:numId w:val="19"/>
        </w:numPr>
        <w:spacing w:after="0" w:line="24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изучить</w:t>
      </w:r>
      <w:r w:rsidR="00EF35BF" w:rsidRPr="0076601D">
        <w:rPr>
          <w:rFonts w:ascii="Times New Roman" w:eastAsia="Times New Roman" w:hAnsi="Times New Roman" w:cs="Times New Roman"/>
          <w:sz w:val="28"/>
          <w:szCs w:val="28"/>
          <w:lang w:eastAsia="ru-RU"/>
        </w:rPr>
        <w:t xml:space="preserve"> принципы и возможности применения </w:t>
      </w:r>
      <w:r w:rsidR="0099785D">
        <w:rPr>
          <w:rFonts w:ascii="Times New Roman" w:eastAsia="Times New Roman" w:hAnsi="Times New Roman" w:cs="Times New Roman"/>
          <w:sz w:val="28"/>
          <w:szCs w:val="28"/>
          <w:lang w:eastAsia="ru-RU"/>
        </w:rPr>
        <w:t>золотого сечения</w:t>
      </w:r>
      <w:r w:rsidR="00EF35BF" w:rsidRPr="0076601D">
        <w:rPr>
          <w:rFonts w:ascii="Times New Roman" w:eastAsia="Times New Roman" w:hAnsi="Times New Roman" w:cs="Times New Roman"/>
          <w:sz w:val="28"/>
          <w:szCs w:val="28"/>
          <w:lang w:eastAsia="ru-RU"/>
        </w:rPr>
        <w:t xml:space="preserve"> в различных областях искусства</w:t>
      </w:r>
      <w:r w:rsidR="008D0575">
        <w:rPr>
          <w:rFonts w:ascii="Times New Roman" w:eastAsia="Times New Roman" w:hAnsi="Times New Roman" w:cs="Times New Roman"/>
          <w:sz w:val="28"/>
          <w:szCs w:val="28"/>
          <w:lang w:eastAsia="ru-RU"/>
        </w:rPr>
        <w:t>, в природе и</w:t>
      </w:r>
      <w:r w:rsidR="00A05881">
        <w:rPr>
          <w:rFonts w:ascii="Times New Roman" w:eastAsia="Times New Roman" w:hAnsi="Times New Roman" w:cs="Times New Roman"/>
          <w:sz w:val="28"/>
          <w:szCs w:val="28"/>
          <w:lang w:eastAsia="ru-RU"/>
        </w:rPr>
        <w:t xml:space="preserve"> ее явлениях</w:t>
      </w:r>
      <w:r w:rsidR="00EF35BF" w:rsidRPr="0076601D">
        <w:rPr>
          <w:rFonts w:ascii="Times New Roman" w:eastAsia="Times New Roman" w:hAnsi="Times New Roman" w:cs="Times New Roman"/>
          <w:sz w:val="28"/>
          <w:szCs w:val="28"/>
          <w:lang w:eastAsia="ru-RU"/>
        </w:rPr>
        <w:t>;</w:t>
      </w:r>
    </w:p>
    <w:p w:rsidR="00EF35BF" w:rsidRPr="00D66B6E" w:rsidRDefault="00EF35BF" w:rsidP="0053290A">
      <w:pPr>
        <w:pStyle w:val="a7"/>
        <w:numPr>
          <w:ilvl w:val="0"/>
          <w:numId w:val="19"/>
        </w:numPr>
        <w:spacing w:after="0" w:line="240" w:lineRule="auto"/>
        <w:ind w:left="851"/>
        <w:jc w:val="both"/>
        <w:rPr>
          <w:rFonts w:ascii="Times New Roman" w:eastAsia="Times New Roman" w:hAnsi="Times New Roman" w:cs="Times New Roman"/>
          <w:sz w:val="28"/>
          <w:szCs w:val="28"/>
          <w:lang w:eastAsia="ru-RU"/>
        </w:rPr>
      </w:pPr>
      <w:r w:rsidRPr="00D66B6E">
        <w:rPr>
          <w:rFonts w:ascii="Times New Roman" w:eastAsia="Times New Roman" w:hAnsi="Times New Roman" w:cs="Times New Roman"/>
          <w:sz w:val="28"/>
          <w:szCs w:val="28"/>
          <w:lang w:eastAsia="ru-RU"/>
        </w:rPr>
        <w:t>исследовать размеры тела человека</w:t>
      </w:r>
      <w:r w:rsidR="00C5591D" w:rsidRPr="00D66B6E">
        <w:rPr>
          <w:rFonts w:ascii="Times New Roman" w:eastAsia="Times New Roman" w:hAnsi="Times New Roman" w:cs="Times New Roman"/>
          <w:sz w:val="28"/>
          <w:szCs w:val="28"/>
          <w:lang w:eastAsia="ru-RU"/>
        </w:rPr>
        <w:t xml:space="preserve">, животных, растений и </w:t>
      </w:r>
      <w:r w:rsidR="004560D7" w:rsidRPr="00D66B6E">
        <w:rPr>
          <w:rFonts w:ascii="Times New Roman" w:eastAsia="Times New Roman" w:hAnsi="Times New Roman" w:cs="Times New Roman"/>
          <w:sz w:val="28"/>
          <w:szCs w:val="28"/>
          <w:lang w:eastAsia="ru-RU"/>
        </w:rPr>
        <w:t xml:space="preserve">сравнить их с </w:t>
      </w:r>
      <w:r w:rsidR="00B63BC1" w:rsidRPr="00D66B6E">
        <w:rPr>
          <w:rFonts w:ascii="Times New Roman" w:eastAsia="Times New Roman" w:hAnsi="Times New Roman" w:cs="Times New Roman"/>
          <w:sz w:val="28"/>
          <w:szCs w:val="28"/>
          <w:lang w:eastAsia="ru-RU"/>
        </w:rPr>
        <w:t xml:space="preserve">золотой </w:t>
      </w:r>
      <w:r w:rsidR="004560D7" w:rsidRPr="00D66B6E">
        <w:rPr>
          <w:rFonts w:ascii="Times New Roman" w:eastAsia="Times New Roman" w:hAnsi="Times New Roman" w:cs="Times New Roman"/>
          <w:sz w:val="28"/>
          <w:szCs w:val="28"/>
          <w:lang w:eastAsia="ru-RU"/>
        </w:rPr>
        <w:t>пропорцией</w:t>
      </w:r>
      <w:r w:rsidRPr="00D66B6E">
        <w:rPr>
          <w:rFonts w:ascii="Times New Roman" w:eastAsia="Times New Roman" w:hAnsi="Times New Roman" w:cs="Times New Roman"/>
          <w:sz w:val="28"/>
          <w:szCs w:val="28"/>
          <w:lang w:eastAsia="ru-RU"/>
        </w:rPr>
        <w:t>;</w:t>
      </w:r>
    </w:p>
    <w:p w:rsidR="00EF35BF" w:rsidRPr="0076601D" w:rsidRDefault="00EF35BF" w:rsidP="00BE1345">
      <w:pPr>
        <w:spacing w:after="0" w:line="240" w:lineRule="auto"/>
        <w:ind w:firstLine="567"/>
        <w:jc w:val="both"/>
        <w:rPr>
          <w:rFonts w:ascii="Times New Roman" w:eastAsia="Times New Roman" w:hAnsi="Times New Roman" w:cs="Times New Roman"/>
          <w:sz w:val="28"/>
          <w:szCs w:val="28"/>
          <w:lang w:eastAsia="ru-RU"/>
        </w:rPr>
      </w:pPr>
      <w:r w:rsidRPr="0076601D">
        <w:rPr>
          <w:rFonts w:ascii="Times New Roman" w:eastAsia="Times New Roman" w:hAnsi="Times New Roman" w:cs="Times New Roman"/>
          <w:b/>
          <w:sz w:val="28"/>
          <w:szCs w:val="28"/>
          <w:lang w:eastAsia="ru-RU"/>
        </w:rPr>
        <w:t xml:space="preserve">Достоверность </w:t>
      </w:r>
      <w:r w:rsidRPr="0076601D">
        <w:rPr>
          <w:rFonts w:ascii="Times New Roman" w:eastAsia="Times New Roman" w:hAnsi="Times New Roman" w:cs="Times New Roman"/>
          <w:sz w:val="28"/>
          <w:szCs w:val="28"/>
          <w:lang w:eastAsia="ru-RU"/>
        </w:rPr>
        <w:t>результатов исследования обеспечивалась обоснованностью исходных теоретических данных, опорой на доказательства практических экспериментов, проведенных в рамках рассматриваемых теории различных наук.</w:t>
      </w:r>
    </w:p>
    <w:p w:rsidR="00EF35BF" w:rsidRPr="0076601D" w:rsidRDefault="00EF35BF" w:rsidP="00BE1345">
      <w:pPr>
        <w:spacing w:after="0" w:line="240" w:lineRule="auto"/>
        <w:ind w:firstLine="567"/>
        <w:jc w:val="both"/>
        <w:rPr>
          <w:rFonts w:ascii="Times New Roman" w:eastAsia="Times New Roman" w:hAnsi="Times New Roman" w:cs="Times New Roman"/>
          <w:b/>
          <w:sz w:val="28"/>
          <w:szCs w:val="28"/>
          <w:lang w:eastAsia="ru-RU"/>
        </w:rPr>
      </w:pPr>
      <w:r w:rsidRPr="0076601D">
        <w:rPr>
          <w:rFonts w:ascii="Times New Roman" w:eastAsia="Times New Roman" w:hAnsi="Times New Roman" w:cs="Times New Roman"/>
          <w:b/>
          <w:sz w:val="28"/>
          <w:szCs w:val="28"/>
          <w:lang w:eastAsia="ru-RU"/>
        </w:rPr>
        <w:t xml:space="preserve">Новизна исследования: </w:t>
      </w:r>
      <w:r w:rsidRPr="0076601D">
        <w:rPr>
          <w:rFonts w:ascii="Times New Roman" w:eastAsia="Times New Roman" w:hAnsi="Times New Roman" w:cs="Times New Roman"/>
          <w:sz w:val="28"/>
          <w:szCs w:val="28"/>
          <w:lang w:eastAsia="ru-RU"/>
        </w:rPr>
        <w:t xml:space="preserve">раскрытие </w:t>
      </w:r>
      <w:r w:rsidR="0099785D">
        <w:rPr>
          <w:rFonts w:ascii="Times New Roman" w:eastAsia="Times New Roman" w:hAnsi="Times New Roman" w:cs="Times New Roman"/>
          <w:sz w:val="28"/>
          <w:szCs w:val="28"/>
          <w:lang w:eastAsia="ru-RU"/>
        </w:rPr>
        <w:t>золотого сечения</w:t>
      </w:r>
      <w:r w:rsidRPr="0076601D">
        <w:rPr>
          <w:rFonts w:ascii="Times New Roman" w:eastAsia="Times New Roman" w:hAnsi="Times New Roman" w:cs="Times New Roman"/>
          <w:sz w:val="28"/>
          <w:szCs w:val="28"/>
          <w:lang w:eastAsia="ru-RU"/>
        </w:rPr>
        <w:t xml:space="preserve"> в окружающей нас действительности.</w:t>
      </w:r>
    </w:p>
    <w:p w:rsidR="00EF35BF" w:rsidRPr="0076601D" w:rsidRDefault="00EF35BF" w:rsidP="00BE1345">
      <w:pPr>
        <w:spacing w:after="0" w:line="240" w:lineRule="auto"/>
        <w:ind w:firstLine="567"/>
        <w:jc w:val="both"/>
        <w:rPr>
          <w:rFonts w:ascii="Times New Roman" w:eastAsia="Times New Roman" w:hAnsi="Times New Roman" w:cs="Times New Roman"/>
          <w:sz w:val="28"/>
          <w:szCs w:val="28"/>
          <w:lang w:eastAsia="ru-RU"/>
        </w:rPr>
      </w:pPr>
      <w:r w:rsidRPr="0076601D">
        <w:rPr>
          <w:rFonts w:ascii="Times New Roman" w:eastAsia="Times New Roman" w:hAnsi="Times New Roman" w:cs="Times New Roman"/>
          <w:b/>
          <w:sz w:val="28"/>
          <w:szCs w:val="28"/>
          <w:lang w:eastAsia="ru-RU"/>
        </w:rPr>
        <w:t xml:space="preserve">Теоретическая значимость </w:t>
      </w:r>
      <w:r w:rsidRPr="0076601D">
        <w:rPr>
          <w:rFonts w:ascii="Times New Roman" w:eastAsia="Times New Roman" w:hAnsi="Times New Roman" w:cs="Times New Roman"/>
          <w:sz w:val="28"/>
          <w:szCs w:val="28"/>
          <w:lang w:eastAsia="ru-RU"/>
        </w:rPr>
        <w:t xml:space="preserve">результатов исследования обусловлена анализом принципов и способов применения </w:t>
      </w:r>
      <w:r w:rsidR="0099785D">
        <w:rPr>
          <w:rFonts w:ascii="Times New Roman" w:eastAsia="Times New Roman" w:hAnsi="Times New Roman" w:cs="Times New Roman"/>
          <w:sz w:val="28"/>
          <w:szCs w:val="28"/>
          <w:lang w:eastAsia="ru-RU"/>
        </w:rPr>
        <w:t>золотого сечения</w:t>
      </w:r>
      <w:r w:rsidRPr="0076601D">
        <w:rPr>
          <w:rFonts w:ascii="Times New Roman" w:eastAsia="Times New Roman" w:hAnsi="Times New Roman" w:cs="Times New Roman"/>
          <w:sz w:val="28"/>
          <w:szCs w:val="28"/>
          <w:lang w:eastAsia="ru-RU"/>
        </w:rPr>
        <w:t xml:space="preserve"> в различных областях искусства и их переносом в научную деятельность.</w:t>
      </w:r>
    </w:p>
    <w:p w:rsidR="001201EB" w:rsidRDefault="00EF35BF" w:rsidP="00BE1345">
      <w:pPr>
        <w:spacing w:after="0" w:line="240" w:lineRule="auto"/>
        <w:ind w:firstLine="567"/>
        <w:jc w:val="both"/>
        <w:rPr>
          <w:rFonts w:ascii="Times New Roman" w:eastAsia="Times New Roman" w:hAnsi="Times New Roman" w:cs="Times New Roman"/>
          <w:sz w:val="28"/>
          <w:szCs w:val="28"/>
          <w:lang w:eastAsia="ru-RU"/>
        </w:rPr>
      </w:pPr>
      <w:r w:rsidRPr="0076601D">
        <w:rPr>
          <w:rFonts w:ascii="Times New Roman" w:eastAsia="Times New Roman" w:hAnsi="Times New Roman" w:cs="Times New Roman"/>
          <w:b/>
          <w:sz w:val="28"/>
          <w:szCs w:val="28"/>
          <w:lang w:eastAsia="ru-RU"/>
        </w:rPr>
        <w:t>Практическая ценность</w:t>
      </w:r>
      <w:r w:rsidRPr="0076601D">
        <w:rPr>
          <w:rFonts w:ascii="Times New Roman" w:eastAsia="Times New Roman" w:hAnsi="Times New Roman" w:cs="Times New Roman"/>
          <w:sz w:val="28"/>
          <w:szCs w:val="28"/>
          <w:lang w:eastAsia="ru-RU"/>
        </w:rPr>
        <w:t xml:space="preserve"> работы состоит в выявлении способов применения </w:t>
      </w:r>
      <w:r w:rsidR="0099785D">
        <w:rPr>
          <w:rFonts w:ascii="Times New Roman" w:eastAsia="Times New Roman" w:hAnsi="Times New Roman" w:cs="Times New Roman"/>
          <w:sz w:val="28"/>
          <w:szCs w:val="28"/>
          <w:lang w:eastAsia="ru-RU"/>
        </w:rPr>
        <w:t>золотого сечения</w:t>
      </w:r>
      <w:r w:rsidRPr="0076601D">
        <w:rPr>
          <w:rFonts w:ascii="Times New Roman" w:eastAsia="Times New Roman" w:hAnsi="Times New Roman" w:cs="Times New Roman"/>
          <w:sz w:val="28"/>
          <w:szCs w:val="28"/>
          <w:lang w:eastAsia="ru-RU"/>
        </w:rPr>
        <w:t>.</w:t>
      </w:r>
    </w:p>
    <w:p w:rsidR="001201EB" w:rsidRDefault="001201E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EF35BF" w:rsidRDefault="00EF35BF" w:rsidP="00821EE4">
      <w:pPr>
        <w:spacing w:after="0" w:line="240" w:lineRule="auto"/>
        <w:jc w:val="center"/>
        <w:rPr>
          <w:rFonts w:ascii="Times New Roman" w:hAnsi="Times New Roman" w:cs="Times New Roman"/>
          <w:b/>
          <w:sz w:val="28"/>
          <w:szCs w:val="28"/>
        </w:rPr>
      </w:pPr>
      <w:r w:rsidRPr="0076601D">
        <w:rPr>
          <w:rFonts w:ascii="Times New Roman" w:hAnsi="Times New Roman" w:cs="Times New Roman"/>
          <w:b/>
          <w:sz w:val="28"/>
          <w:szCs w:val="28"/>
        </w:rPr>
        <w:lastRenderedPageBreak/>
        <w:t>Глава 1. Теоретические сведения по теме исследования</w:t>
      </w:r>
    </w:p>
    <w:p w:rsidR="006751CD" w:rsidRPr="0076601D" w:rsidRDefault="006751CD" w:rsidP="00821EE4">
      <w:pPr>
        <w:spacing w:after="0" w:line="240" w:lineRule="auto"/>
        <w:jc w:val="center"/>
        <w:rPr>
          <w:rFonts w:ascii="Times New Roman" w:hAnsi="Times New Roman" w:cs="Times New Roman"/>
          <w:b/>
          <w:sz w:val="28"/>
          <w:szCs w:val="28"/>
        </w:rPr>
      </w:pPr>
    </w:p>
    <w:p w:rsidR="00EF35BF" w:rsidRPr="00BE1345" w:rsidRDefault="00EF35BF" w:rsidP="00821EE4">
      <w:pPr>
        <w:pStyle w:val="a7"/>
        <w:numPr>
          <w:ilvl w:val="1"/>
          <w:numId w:val="1"/>
        </w:numPr>
        <w:shd w:val="clear" w:color="auto" w:fill="FFFFFF"/>
        <w:tabs>
          <w:tab w:val="left" w:pos="426"/>
        </w:tabs>
        <w:spacing w:after="0" w:line="240" w:lineRule="auto"/>
        <w:jc w:val="center"/>
        <w:textAlignment w:val="baseline"/>
        <w:outlineLvl w:val="0"/>
        <w:rPr>
          <w:rFonts w:ascii="Times New Roman" w:eastAsia="Times New Roman" w:hAnsi="Times New Roman" w:cs="Times New Roman"/>
          <w:b/>
          <w:bCs/>
          <w:color w:val="000000"/>
          <w:kern w:val="36"/>
          <w:sz w:val="28"/>
          <w:szCs w:val="28"/>
          <w:lang w:eastAsia="ru-RU"/>
        </w:rPr>
      </w:pPr>
      <w:r w:rsidRPr="00BE1345">
        <w:rPr>
          <w:rFonts w:ascii="Times New Roman" w:eastAsia="Times New Roman" w:hAnsi="Times New Roman" w:cs="Times New Roman"/>
          <w:b/>
          <w:bCs/>
          <w:color w:val="000000"/>
          <w:kern w:val="36"/>
          <w:sz w:val="28"/>
          <w:szCs w:val="28"/>
          <w:lang w:eastAsia="ru-RU"/>
        </w:rPr>
        <w:t xml:space="preserve">Определение </w:t>
      </w:r>
      <w:r w:rsidR="0099785D">
        <w:rPr>
          <w:rFonts w:ascii="Times New Roman" w:eastAsia="Times New Roman" w:hAnsi="Times New Roman" w:cs="Times New Roman"/>
          <w:b/>
          <w:bCs/>
          <w:color w:val="000000"/>
          <w:kern w:val="36"/>
          <w:sz w:val="28"/>
          <w:szCs w:val="28"/>
          <w:lang w:eastAsia="ru-RU"/>
        </w:rPr>
        <w:t>золотого сечения</w:t>
      </w:r>
    </w:p>
    <w:p w:rsidR="00A341DE" w:rsidRPr="0076601D" w:rsidRDefault="000030B1" w:rsidP="00BE134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Золотое сечение</w:t>
      </w:r>
      <w:r w:rsidRPr="000030B1">
        <w:rPr>
          <w:rFonts w:ascii="Times New Roman" w:hAnsi="Times New Roman" w:cs="Times New Roman"/>
          <w:sz w:val="28"/>
          <w:szCs w:val="28"/>
        </w:rPr>
        <w:t xml:space="preserve"> </w:t>
      </w:r>
      <w:r w:rsidRPr="0076601D">
        <w:rPr>
          <w:rFonts w:ascii="Times New Roman" w:hAnsi="Times New Roman" w:cs="Times New Roman"/>
          <w:sz w:val="28"/>
          <w:szCs w:val="28"/>
        </w:rPr>
        <w:t xml:space="preserve">(золотая пропорция, деление в крайнем и среднем отношении, гармоническое деление) </w:t>
      </w:r>
      <w:r w:rsidR="00A341DE" w:rsidRPr="0076601D">
        <w:rPr>
          <w:rFonts w:ascii="Times New Roman" w:hAnsi="Times New Roman" w:cs="Times New Roman"/>
          <w:sz w:val="28"/>
          <w:szCs w:val="28"/>
        </w:rPr>
        <w:t>— это такое пропорциональное деление отрезка на неравные части, при котором весь отрезок так относится к большей части, как сама большая часть относится к меньшей; или, другими словами, меньший отрезок так относится к большему, как больший ко всему (</w:t>
      </w:r>
      <w:r w:rsidR="00137FBA" w:rsidRPr="0076601D">
        <w:rPr>
          <w:rFonts w:ascii="Times New Roman" w:hAnsi="Times New Roman" w:cs="Times New Roman"/>
          <w:sz w:val="28"/>
          <w:szCs w:val="28"/>
        </w:rPr>
        <w:t>Приложение</w:t>
      </w:r>
      <w:r w:rsidR="0076601D">
        <w:rPr>
          <w:rFonts w:ascii="Times New Roman" w:hAnsi="Times New Roman" w:cs="Times New Roman"/>
          <w:sz w:val="28"/>
          <w:szCs w:val="28"/>
        </w:rPr>
        <w:t xml:space="preserve"> 1). </w:t>
      </w:r>
      <w:r>
        <w:rPr>
          <w:rFonts w:ascii="Times New Roman" w:hAnsi="Times New Roman" w:cs="Times New Roman"/>
          <w:sz w:val="28"/>
          <w:szCs w:val="28"/>
        </w:rPr>
        <w:t>Число, равное отношению</w:t>
      </w:r>
      <w:r w:rsidRPr="000030B1">
        <w:rPr>
          <w:rFonts w:ascii="Times New Roman" w:hAnsi="Times New Roman" w:cs="Times New Roman"/>
          <w:sz w:val="28"/>
          <w:szCs w:val="28"/>
        </w:rPr>
        <w:t xml:space="preserve"> </w:t>
      </w:r>
      <w:r w:rsidR="00EF35BF" w:rsidRPr="0076601D">
        <w:rPr>
          <w:rFonts w:ascii="Times New Roman" w:hAnsi="Times New Roman" w:cs="Times New Roman"/>
          <w:sz w:val="28"/>
          <w:szCs w:val="28"/>
        </w:rPr>
        <w:t>обычно обозначае</w:t>
      </w:r>
      <w:r>
        <w:rPr>
          <w:rFonts w:ascii="Times New Roman" w:hAnsi="Times New Roman" w:cs="Times New Roman"/>
          <w:sz w:val="28"/>
          <w:szCs w:val="28"/>
        </w:rPr>
        <w:t xml:space="preserve">тся прописной греческой буквой </w:t>
      </w:r>
      <w:r w:rsidRPr="0076601D">
        <w:rPr>
          <w:rFonts w:ascii="Times New Roman" w:hAnsi="Times New Roman" w:cs="Times New Roman"/>
          <w:sz w:val="28"/>
          <w:szCs w:val="28"/>
        </w:rPr>
        <w:t>Ф</w:t>
      </w:r>
      <w:r w:rsidR="00EF35BF" w:rsidRPr="0076601D">
        <w:rPr>
          <w:rFonts w:ascii="Times New Roman" w:hAnsi="Times New Roman" w:cs="Times New Roman"/>
          <w:sz w:val="28"/>
          <w:szCs w:val="28"/>
        </w:rPr>
        <w:t>, в честь древнегреческого скульптора и архитектора Фи</w:t>
      </w:r>
      <w:r w:rsidR="00435F49">
        <w:rPr>
          <w:rFonts w:ascii="Times New Roman" w:hAnsi="Times New Roman" w:cs="Times New Roman"/>
          <w:sz w:val="28"/>
          <w:szCs w:val="28"/>
        </w:rPr>
        <w:t>дия, реже — греческой буквой τ.</w:t>
      </w:r>
    </w:p>
    <w:p w:rsidR="00A341DE" w:rsidRDefault="00A341DE"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 xml:space="preserve">Наиболее емкое определение золотого сечения гласит, что меньшая часть относится к большей, как большая ко всему целому. Приблизительная его величина — 1,6180339887. В округленном процентном значении пропорции частей целого будут соотноситься как 62 % на 38 %. </w:t>
      </w:r>
      <w:r w:rsidR="00CA2A9E" w:rsidRPr="0076601D">
        <w:rPr>
          <w:rFonts w:ascii="Times New Roman" w:hAnsi="Times New Roman" w:cs="Times New Roman"/>
          <w:sz w:val="28"/>
          <w:szCs w:val="28"/>
        </w:rPr>
        <w:t>Рассматривая закономерности, связанные с проявлением золотого сечения, обычно испол</w:t>
      </w:r>
      <w:r w:rsidR="009B3D46">
        <w:rPr>
          <w:rFonts w:ascii="Times New Roman" w:hAnsi="Times New Roman" w:cs="Times New Roman"/>
          <w:sz w:val="28"/>
          <w:szCs w:val="28"/>
        </w:rPr>
        <w:t>ьзуют обратную величину числа Ф</w:t>
      </w:r>
      <w:r w:rsidR="00CA2A9E" w:rsidRPr="0076601D">
        <w:rPr>
          <w:rFonts w:ascii="Times New Roman" w:hAnsi="Times New Roman" w:cs="Times New Roman"/>
          <w:sz w:val="28"/>
          <w:szCs w:val="28"/>
        </w:rPr>
        <w:t>: 1/1,618 = 0,618</w:t>
      </w:r>
      <w:r w:rsidR="00435F49">
        <w:rPr>
          <w:rFonts w:ascii="Times New Roman" w:hAnsi="Times New Roman" w:cs="Times New Roman"/>
          <w:sz w:val="28"/>
          <w:szCs w:val="28"/>
        </w:rPr>
        <w:t>.</w:t>
      </w:r>
    </w:p>
    <w:p w:rsidR="006751CD" w:rsidRDefault="000030B1" w:rsidP="006751C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Из «Начал» Евклида к нам пришла </w:t>
      </w:r>
      <w:r w:rsidR="00243527">
        <w:rPr>
          <w:rFonts w:ascii="Times New Roman" w:hAnsi="Times New Roman" w:cs="Times New Roman"/>
          <w:sz w:val="28"/>
          <w:szCs w:val="28"/>
        </w:rPr>
        <w:t>геометрическая</w:t>
      </w:r>
      <w:r>
        <w:rPr>
          <w:rFonts w:ascii="Times New Roman" w:hAnsi="Times New Roman" w:cs="Times New Roman"/>
          <w:sz w:val="28"/>
          <w:szCs w:val="28"/>
        </w:rPr>
        <w:t xml:space="preserve"> задача, называемая задачей «о делении отрезка в крайнем и среднем отношении». Суть задачи состоит в следующем. </w:t>
      </w:r>
      <w:r w:rsidR="00243527">
        <w:rPr>
          <w:rFonts w:ascii="Times New Roman" w:hAnsi="Times New Roman" w:cs="Times New Roman"/>
          <w:sz w:val="28"/>
          <w:szCs w:val="28"/>
        </w:rPr>
        <w:t>(Приложение 1). Разделим отрезок</w:t>
      </w:r>
      <w:r>
        <w:rPr>
          <w:rFonts w:ascii="Times New Roman" w:hAnsi="Times New Roman" w:cs="Times New Roman"/>
          <w:sz w:val="28"/>
          <w:szCs w:val="28"/>
        </w:rPr>
        <w:t xml:space="preserve"> АВ точкой С</w:t>
      </w:r>
      <w:r w:rsidR="00243527">
        <w:rPr>
          <w:rFonts w:ascii="Times New Roman" w:hAnsi="Times New Roman" w:cs="Times New Roman"/>
          <w:sz w:val="28"/>
          <w:szCs w:val="28"/>
        </w:rPr>
        <w:t xml:space="preserve"> в таком отношении, чтобы больша</w:t>
      </w:r>
      <w:r>
        <w:rPr>
          <w:rFonts w:ascii="Times New Roman" w:hAnsi="Times New Roman" w:cs="Times New Roman"/>
          <w:sz w:val="28"/>
          <w:szCs w:val="28"/>
        </w:rPr>
        <w:t xml:space="preserve">я часть отрезка АС так относилась к меньшей части ВС, как отрезок АВ к своей большей части АС, то есть: </w:t>
      </w:r>
    </w:p>
    <w:p w:rsidR="00B93FB5" w:rsidRDefault="00C52FA8" w:rsidP="006751CD">
      <w:pPr>
        <w:spacing w:after="0" w:line="240" w:lineRule="auto"/>
        <w:ind w:firstLine="567"/>
        <w:jc w:val="center"/>
        <w:rPr>
          <w:rFonts w:ascii="Times New Roman" w:eastAsiaTheme="minorEastAsia" w:hAnsi="Times New Roman" w:cs="Times New Roman"/>
          <w:color w:val="000000"/>
          <w:sz w:val="28"/>
          <w:szCs w:val="28"/>
        </w:rPr>
      </w:pPr>
      <m:oMathPara>
        <m:oMath>
          <m:f>
            <m:fPr>
              <m:ctrlPr>
                <w:rPr>
                  <w:rFonts w:ascii="Cambria Math" w:hAnsi="Cambria Math" w:cs="Times New Roman"/>
                  <w:i/>
                  <w:color w:val="000000"/>
                  <w:sz w:val="28"/>
                  <w:szCs w:val="28"/>
                </w:rPr>
              </m:ctrlPr>
            </m:fPr>
            <m:num>
              <m:r>
                <w:rPr>
                  <w:rFonts w:ascii="Cambria Math" w:hAnsi="Cambria Math" w:cs="Times New Roman"/>
                  <w:color w:val="000000"/>
                  <w:sz w:val="28"/>
                  <w:szCs w:val="28"/>
                </w:rPr>
                <m:t>AB</m:t>
              </m:r>
            </m:num>
            <m:den>
              <m:r>
                <w:rPr>
                  <w:rFonts w:ascii="Cambria Math" w:hAnsi="Cambria Math" w:cs="Times New Roman"/>
                  <w:color w:val="000000"/>
                  <w:sz w:val="28"/>
                  <w:szCs w:val="28"/>
                </w:rPr>
                <m:t>AC</m:t>
              </m:r>
            </m:den>
          </m:f>
          <m:r>
            <w:rPr>
              <w:rFonts w:ascii="Cambria Math" w:hAnsi="Cambria Math" w:cs="Times New Roman"/>
              <w:color w:val="000000"/>
              <w:sz w:val="28"/>
              <w:szCs w:val="28"/>
            </w:rPr>
            <m:t xml:space="preserve">= </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AC</m:t>
              </m:r>
            </m:num>
            <m:den>
              <m:r>
                <w:rPr>
                  <w:rFonts w:ascii="Cambria Math" w:hAnsi="Cambria Math" w:cs="Times New Roman"/>
                  <w:color w:val="000000"/>
                  <w:sz w:val="28"/>
                  <w:szCs w:val="28"/>
                </w:rPr>
                <m:t>BC</m:t>
              </m:r>
            </m:den>
          </m:f>
        </m:oMath>
      </m:oMathPara>
    </w:p>
    <w:p w:rsidR="006751CD" w:rsidRPr="006751CD" w:rsidRDefault="00B93FB5" w:rsidP="006751CD">
      <w:pPr>
        <w:spacing w:after="0" w:line="240" w:lineRule="auto"/>
        <w:ind w:firstLine="567"/>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 xml:space="preserve">Обозначим отношение АВ к АС через х. Тогда, учитывая, что АВ=АС+ВС, это отношение можно </w:t>
      </w:r>
      <w:r w:rsidR="00243527">
        <w:rPr>
          <w:rFonts w:ascii="Times New Roman" w:eastAsiaTheme="minorEastAsia" w:hAnsi="Times New Roman" w:cs="Times New Roman"/>
          <w:color w:val="000000"/>
          <w:sz w:val="28"/>
          <w:szCs w:val="28"/>
        </w:rPr>
        <w:t>записать</w:t>
      </w:r>
      <w:r>
        <w:rPr>
          <w:rFonts w:ascii="Times New Roman" w:eastAsiaTheme="minorEastAsia" w:hAnsi="Times New Roman" w:cs="Times New Roman"/>
          <w:color w:val="000000"/>
          <w:sz w:val="28"/>
          <w:szCs w:val="28"/>
        </w:rPr>
        <w:t xml:space="preserve"> в следующем виде: </w:t>
      </w:r>
    </w:p>
    <w:p w:rsidR="006751CD" w:rsidRPr="006751CD" w:rsidRDefault="00B93FB5" w:rsidP="006751CD">
      <w:pPr>
        <w:spacing w:after="0" w:line="240" w:lineRule="auto"/>
        <w:jc w:val="center"/>
        <w:rPr>
          <w:rFonts w:ascii="Times New Roman" w:eastAsiaTheme="minorEastAsia" w:hAnsi="Times New Roman" w:cs="Times New Roman"/>
          <w:color w:val="000000"/>
          <w:sz w:val="28"/>
          <w:szCs w:val="28"/>
        </w:rPr>
      </w:pPr>
      <m:oMathPara>
        <m:oMath>
          <m:r>
            <w:rPr>
              <w:rFonts w:ascii="Cambria Math" w:eastAsiaTheme="minorEastAsia" w:hAnsi="Cambria Math" w:cs="Times New Roman"/>
              <w:color w:val="000000"/>
              <w:sz w:val="28"/>
              <w:szCs w:val="28"/>
            </w:rPr>
            <m:t>х=</m:t>
          </m:r>
          <m:f>
            <m:fPr>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АС+ВС</m:t>
              </m:r>
            </m:num>
            <m:den>
              <m:r>
                <w:rPr>
                  <w:rFonts w:ascii="Cambria Math" w:eastAsiaTheme="minorEastAsia" w:hAnsi="Cambria Math" w:cs="Times New Roman"/>
                  <w:color w:val="000000"/>
                  <w:sz w:val="28"/>
                  <w:szCs w:val="28"/>
                </w:rPr>
                <m:t>АС</m:t>
              </m:r>
            </m:den>
          </m:f>
          <m:r>
            <w:rPr>
              <w:rFonts w:ascii="Cambria Math" w:eastAsiaTheme="minorEastAsia" w:hAnsi="Cambria Math" w:cs="Times New Roman"/>
              <w:color w:val="000000"/>
              <w:sz w:val="28"/>
              <w:szCs w:val="28"/>
            </w:rPr>
            <m:t>=1+</m:t>
          </m:r>
          <m:f>
            <m:fPr>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ВС</m:t>
              </m:r>
            </m:num>
            <m:den>
              <m:r>
                <w:rPr>
                  <w:rFonts w:ascii="Cambria Math" w:eastAsiaTheme="minorEastAsia" w:hAnsi="Cambria Math" w:cs="Times New Roman"/>
                  <w:color w:val="000000"/>
                  <w:sz w:val="28"/>
                  <w:szCs w:val="28"/>
                </w:rPr>
                <m:t>АС</m:t>
              </m:r>
            </m:den>
          </m:f>
          <m:r>
            <w:rPr>
              <w:rFonts w:ascii="Cambria Math" w:eastAsiaTheme="minorEastAsia" w:hAnsi="Cambria Math" w:cs="Times New Roman"/>
              <w:color w:val="000000"/>
              <w:sz w:val="28"/>
              <w:szCs w:val="28"/>
            </w:rPr>
            <m:t>=1+</m:t>
          </m:r>
          <m:f>
            <m:fPr>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1</m:t>
              </m:r>
            </m:num>
            <m:den>
              <m:f>
                <m:fPr>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АС</m:t>
                  </m:r>
                </m:num>
                <m:den>
                  <m:r>
                    <w:rPr>
                      <w:rFonts w:ascii="Cambria Math" w:eastAsiaTheme="minorEastAsia" w:hAnsi="Cambria Math" w:cs="Times New Roman"/>
                      <w:color w:val="000000"/>
                      <w:sz w:val="28"/>
                      <w:szCs w:val="28"/>
                    </w:rPr>
                    <m:t>ВС</m:t>
                  </m:r>
                </m:den>
              </m:f>
            </m:den>
          </m:f>
          <m:r>
            <w:rPr>
              <w:rFonts w:ascii="Cambria Math" w:eastAsiaTheme="minorEastAsia" w:hAnsi="Cambria Math" w:cs="Times New Roman"/>
              <w:color w:val="000000"/>
              <w:sz w:val="28"/>
              <w:szCs w:val="28"/>
            </w:rPr>
            <m:t>=1+</m:t>
          </m:r>
          <m:f>
            <m:fPr>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1</m:t>
              </m:r>
            </m:num>
            <m:den>
              <m:r>
                <w:rPr>
                  <w:rFonts w:ascii="Cambria Math" w:eastAsiaTheme="minorEastAsia" w:hAnsi="Cambria Math" w:cs="Times New Roman"/>
                  <w:color w:val="000000"/>
                  <w:sz w:val="28"/>
                  <w:szCs w:val="28"/>
                </w:rPr>
                <m:t>х</m:t>
              </m:r>
            </m:den>
          </m:f>
        </m:oMath>
      </m:oMathPara>
    </w:p>
    <w:p w:rsidR="0046230B" w:rsidRDefault="006751CD" w:rsidP="006751CD">
      <w:pPr>
        <w:spacing w:after="0" w:line="240" w:lineRule="auto"/>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о</w:t>
      </w:r>
      <w:r w:rsidR="00A33CDC">
        <w:rPr>
          <w:rFonts w:ascii="Times New Roman" w:eastAsiaTheme="minorEastAsia" w:hAnsi="Times New Roman" w:cs="Times New Roman"/>
          <w:color w:val="000000"/>
          <w:sz w:val="28"/>
          <w:szCs w:val="28"/>
        </w:rPr>
        <w:t>ткуда вытекает следующее алгебраическое уравнение для вычисление искомого отношения:</w:t>
      </w:r>
    </w:p>
    <w:p w:rsidR="006751CD" w:rsidRPr="0046230B" w:rsidRDefault="00C52FA8" w:rsidP="006751CD">
      <w:pPr>
        <w:spacing w:after="0" w:line="240" w:lineRule="auto"/>
        <w:jc w:val="both"/>
        <w:rPr>
          <w:rFonts w:ascii="Times New Roman" w:eastAsiaTheme="minorEastAsia" w:hAnsi="Times New Roman" w:cs="Times New Roman"/>
          <w:sz w:val="28"/>
          <w:szCs w:val="28"/>
        </w:rPr>
      </w:pPr>
      <m:oMathPara>
        <m:oMath>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х</m:t>
              </m:r>
            </m:e>
            <m:sup>
              <m:r>
                <m:rPr>
                  <m:sty m:val="p"/>
                </m:rPr>
                <w:rPr>
                  <w:rFonts w:ascii="Cambria Math" w:eastAsiaTheme="minorEastAsia" w:hAnsi="Cambria Math" w:cs="Times New Roman"/>
                  <w:sz w:val="28"/>
                  <w:szCs w:val="28"/>
                </w:rPr>
                <m:t>2</m:t>
              </m:r>
            </m:sup>
          </m:sSup>
          <m:r>
            <m:rPr>
              <m:sty m:val="p"/>
            </m:rPr>
            <w:rPr>
              <w:rFonts w:ascii="Cambria Math" w:eastAsiaTheme="minorEastAsia" w:hAnsi="Cambria Math" w:cs="Times New Roman"/>
              <w:sz w:val="28"/>
              <w:szCs w:val="28"/>
            </w:rPr>
            <m:t>=х+1=</m:t>
          </m:r>
          <m:r>
            <w:rPr>
              <w:rFonts w:ascii="Cambria Math" w:eastAsiaTheme="minorEastAsia" w:hAnsi="Cambria Math" w:cs="Times New Roman"/>
              <w:sz w:val="28"/>
              <w:szCs w:val="28"/>
            </w:rPr>
            <m:t>&gt;</m:t>
          </m:r>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х</m:t>
              </m:r>
            </m:e>
            <m:sup>
              <m:r>
                <m:rPr>
                  <m:sty m:val="p"/>
                </m:rPr>
                <w:rPr>
                  <w:rFonts w:ascii="Cambria Math" w:eastAsiaTheme="minorEastAsia" w:hAnsi="Cambria Math" w:cs="Times New Roman"/>
                  <w:sz w:val="28"/>
                  <w:szCs w:val="28"/>
                </w:rPr>
                <m:t>2</m:t>
              </m:r>
            </m:sup>
          </m:sSup>
          <m:r>
            <m:rPr>
              <m:sty m:val="p"/>
            </m:rPr>
            <w:rPr>
              <w:rFonts w:ascii="Cambria Math" w:eastAsiaTheme="minorEastAsia" w:hAnsi="Cambria Math" w:cs="Times New Roman"/>
              <w:sz w:val="28"/>
              <w:szCs w:val="28"/>
            </w:rPr>
            <m:t>-х-1=0</m:t>
          </m:r>
        </m:oMath>
      </m:oMathPara>
    </w:p>
    <w:p w:rsidR="006751CD" w:rsidRDefault="00A33CDC" w:rsidP="006751CD">
      <w:pPr>
        <w:spacing w:after="0" w:line="240" w:lineRule="auto"/>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Решая это квадратное уравнение</w:t>
      </w:r>
      <w:r w:rsidR="009B3D46">
        <w:rPr>
          <w:rFonts w:ascii="Times New Roman" w:eastAsiaTheme="minorEastAsia" w:hAnsi="Times New Roman" w:cs="Times New Roman"/>
          <w:color w:val="000000"/>
          <w:sz w:val="28"/>
          <w:szCs w:val="28"/>
        </w:rPr>
        <w:t>,</w:t>
      </w:r>
      <w:r>
        <w:rPr>
          <w:rFonts w:ascii="Times New Roman" w:eastAsiaTheme="minorEastAsia" w:hAnsi="Times New Roman" w:cs="Times New Roman"/>
          <w:color w:val="000000"/>
          <w:sz w:val="28"/>
          <w:szCs w:val="28"/>
        </w:rPr>
        <w:t xml:space="preserve"> получаем:</w:t>
      </w:r>
    </w:p>
    <w:p w:rsidR="006751CD" w:rsidRPr="006751CD" w:rsidRDefault="00C52FA8" w:rsidP="006751CD">
      <w:pPr>
        <w:spacing w:after="0" w:line="240" w:lineRule="auto"/>
        <w:jc w:val="center"/>
        <w:rPr>
          <w:rFonts w:ascii="Times New Roman" w:eastAsiaTheme="minorEastAsia" w:hAnsi="Times New Roman" w:cs="Times New Roman"/>
          <w:color w:val="000000"/>
          <w:sz w:val="24"/>
          <w:szCs w:val="28"/>
        </w:rPr>
      </w:pPr>
      <m:oMathPara>
        <m:oMath>
          <m:sSub>
            <m:sSubPr>
              <m:ctrlPr>
                <w:rPr>
                  <w:rFonts w:ascii="Cambria Math" w:eastAsiaTheme="minorEastAsia" w:hAnsi="Cambria Math" w:cs="Times New Roman"/>
                  <w:color w:val="000000"/>
                  <w:sz w:val="28"/>
                  <w:szCs w:val="28"/>
                  <w:vertAlign w:val="subscript"/>
                </w:rPr>
              </m:ctrlPr>
            </m:sSubPr>
            <m:e>
              <m:r>
                <w:rPr>
                  <w:rFonts w:ascii="Cambria Math" w:eastAsiaTheme="minorEastAsia" w:hAnsi="Cambria Math" w:cs="Times New Roman"/>
                  <w:color w:val="000000"/>
                  <w:sz w:val="28"/>
                  <w:szCs w:val="28"/>
                  <w:vertAlign w:val="subscript"/>
                </w:rPr>
                <m:t>х</m:t>
              </m:r>
            </m:e>
            <m:sub>
              <m:r>
                <w:rPr>
                  <w:rFonts w:ascii="Cambria Math" w:eastAsiaTheme="minorEastAsia" w:hAnsi="Cambria Math" w:cs="Times New Roman"/>
                  <w:color w:val="000000"/>
                  <w:sz w:val="28"/>
                  <w:szCs w:val="28"/>
                  <w:vertAlign w:val="subscript"/>
                </w:rPr>
                <m:t>1,2</m:t>
              </m:r>
            </m:sub>
          </m:sSub>
          <m:r>
            <m:rPr>
              <m:sty m:val="p"/>
            </m:rPr>
            <w:rPr>
              <w:rFonts w:ascii="Cambria Math" w:eastAsiaTheme="minorEastAsia" w:hAnsi="Times New Roman" w:cs="Times New Roman"/>
              <w:color w:val="000000"/>
              <w:sz w:val="28"/>
              <w:szCs w:val="28"/>
              <w:vertAlign w:val="subscript"/>
            </w:rPr>
            <m:t>=</m:t>
          </m:r>
          <m:r>
            <m:rPr>
              <m:sty m:val="p"/>
            </m:rPr>
            <w:rPr>
              <w:rFonts w:ascii="Cambria Math" w:eastAsiaTheme="minorEastAsia" w:hAnsi="Cambria Math" w:cs="Times New Roman"/>
              <w:color w:val="000000"/>
              <w:sz w:val="28"/>
              <w:szCs w:val="28"/>
              <w:vertAlign w:val="subscript"/>
            </w:rPr>
            <m:t>±</m:t>
          </m:r>
          <m:f>
            <m:fPr>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1+√5</m:t>
              </m:r>
            </m:num>
            <m:den>
              <m:r>
                <w:rPr>
                  <w:rFonts w:ascii="Cambria Math" w:eastAsiaTheme="minorEastAsia" w:hAnsi="Cambria Math" w:cs="Times New Roman"/>
                  <w:color w:val="000000"/>
                  <w:sz w:val="28"/>
                  <w:szCs w:val="28"/>
                </w:rPr>
                <m:t>2</m:t>
              </m:r>
            </m:den>
          </m:f>
        </m:oMath>
      </m:oMathPara>
    </w:p>
    <w:p w:rsidR="006751CD" w:rsidRPr="006751CD" w:rsidRDefault="006751CD" w:rsidP="006751CD">
      <w:pPr>
        <w:spacing w:after="0" w:line="240" w:lineRule="auto"/>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но</w:t>
      </w:r>
      <w:r w:rsidR="00A33CDC">
        <w:rPr>
          <w:rFonts w:ascii="Times New Roman" w:eastAsiaTheme="minorEastAsia" w:hAnsi="Times New Roman" w:cs="Times New Roman"/>
          <w:color w:val="000000"/>
          <w:sz w:val="28"/>
          <w:szCs w:val="28"/>
        </w:rPr>
        <w:t xml:space="preserve"> отношение АВ к АС и АС к ВС не может быть числом отрицательным, поэтому</w:t>
      </w:r>
    </w:p>
    <w:p w:rsidR="00A33CDC" w:rsidRPr="006751CD" w:rsidRDefault="00C52FA8" w:rsidP="006751CD">
      <w:pPr>
        <w:spacing w:after="0" w:line="240" w:lineRule="auto"/>
        <w:jc w:val="center"/>
        <w:rPr>
          <w:rFonts w:ascii="Times New Roman" w:eastAsiaTheme="minorEastAsia" w:hAnsi="Times New Roman" w:cs="Times New Roman"/>
          <w:color w:val="000000"/>
          <w:sz w:val="20"/>
          <w:szCs w:val="28"/>
        </w:rPr>
      </w:pPr>
      <m:oMathPara>
        <m:oMath>
          <m:f>
            <m:fPr>
              <m:ctrlPr>
                <w:rPr>
                  <w:rFonts w:ascii="Cambria Math" w:hAnsi="Cambria Math" w:cs="Times New Roman"/>
                  <w:i/>
                  <w:color w:val="000000"/>
                  <w:sz w:val="28"/>
                  <w:szCs w:val="28"/>
                </w:rPr>
              </m:ctrlPr>
            </m:fPr>
            <m:num>
              <m:r>
                <w:rPr>
                  <w:rFonts w:ascii="Cambria Math" w:hAnsi="Cambria Math" w:cs="Times New Roman"/>
                  <w:color w:val="000000"/>
                  <w:sz w:val="28"/>
                  <w:szCs w:val="28"/>
                </w:rPr>
                <m:t>AB</m:t>
              </m:r>
            </m:num>
            <m:den>
              <m:r>
                <w:rPr>
                  <w:rFonts w:ascii="Cambria Math" w:hAnsi="Cambria Math" w:cs="Times New Roman"/>
                  <w:color w:val="000000"/>
                  <w:sz w:val="28"/>
                  <w:szCs w:val="28"/>
                </w:rPr>
                <m:t>AC</m:t>
              </m:r>
            </m:den>
          </m:f>
          <m:r>
            <w:rPr>
              <w:rFonts w:ascii="Cambria Math" w:hAnsi="Cambria Math" w:cs="Times New Roman"/>
              <w:color w:val="000000"/>
              <w:sz w:val="28"/>
              <w:szCs w:val="28"/>
            </w:rPr>
            <m:t xml:space="preserve">= </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AC</m:t>
              </m:r>
            </m:num>
            <m:den>
              <m:r>
                <w:rPr>
                  <w:rFonts w:ascii="Cambria Math" w:hAnsi="Cambria Math" w:cs="Times New Roman"/>
                  <w:color w:val="000000"/>
                  <w:sz w:val="28"/>
                  <w:szCs w:val="28"/>
                </w:rPr>
                <m:t>BC</m:t>
              </m:r>
            </m:den>
          </m:f>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1+√5</m:t>
              </m:r>
            </m:num>
            <m:den>
              <m:r>
                <w:rPr>
                  <w:rFonts w:ascii="Cambria Math" w:hAnsi="Cambria Math" w:cs="Times New Roman"/>
                  <w:color w:val="000000"/>
                  <w:sz w:val="28"/>
                  <w:szCs w:val="28"/>
                </w:rPr>
                <m:t>2</m:t>
              </m:r>
            </m:den>
          </m:f>
          <m:r>
            <w:rPr>
              <w:rFonts w:ascii="Cambria Math" w:hAnsi="Cambria Math" w:cs="Times New Roman"/>
              <w:color w:val="000000"/>
              <w:sz w:val="28"/>
              <w:szCs w:val="28"/>
            </w:rPr>
            <m:t>≈1,618</m:t>
          </m:r>
        </m:oMath>
      </m:oMathPara>
    </w:p>
    <w:p w:rsidR="00137FBA" w:rsidRPr="0076601D" w:rsidRDefault="00137FBA" w:rsidP="00C616F7">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Практическое знакомство с золотым сечением начинают с деления отрезка прямой в золотой пропорции с помощью циркуля и линейки. (Приложение 2)</w:t>
      </w:r>
    </w:p>
    <w:p w:rsidR="00137FBA" w:rsidRPr="0076601D" w:rsidRDefault="00137FBA"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Из точки</w:t>
      </w:r>
      <w:r w:rsidR="006751CD">
        <w:rPr>
          <w:rFonts w:ascii="Times New Roman" w:hAnsi="Times New Roman" w:cs="Times New Roman"/>
          <w:sz w:val="28"/>
          <w:szCs w:val="28"/>
        </w:rPr>
        <w:t xml:space="preserve"> </w:t>
      </w:r>
      <w:r w:rsidRPr="0076601D">
        <w:rPr>
          <w:rFonts w:ascii="Times New Roman" w:hAnsi="Times New Roman" w:cs="Times New Roman"/>
          <w:sz w:val="28"/>
          <w:szCs w:val="28"/>
        </w:rPr>
        <w:t xml:space="preserve">В восставляется перпендикуляр, равный половине АВ. Полученная точка С соединяется линией с точкой А. На полученной линии </w:t>
      </w:r>
      <w:r w:rsidRPr="0076601D">
        <w:rPr>
          <w:rFonts w:ascii="Times New Roman" w:hAnsi="Times New Roman" w:cs="Times New Roman"/>
          <w:sz w:val="28"/>
          <w:szCs w:val="28"/>
        </w:rPr>
        <w:lastRenderedPageBreak/>
        <w:t>откладывается отрезок ВС, заканчивающийся точкой D. Отрезок AD переносится на прямую АВ. Полученная при этом точка Е делит отрезок АВ в соотношении золотой пропорции.</w:t>
      </w:r>
    </w:p>
    <w:p w:rsidR="00137FBA" w:rsidRPr="0076601D" w:rsidRDefault="00137FBA"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Отрезки золотой пропорции выражаются бесконечной иррациональной дробью AE = 0,618..., если АВ принять за единицу, ВЕ = 0,382... Для практических целей часто используют приближенные значения 0,62 и 0,38. Если отрезок АВ принять за 100 частей, то большая часть отрезка равна 62, а меньшая – 38 частям.</w:t>
      </w:r>
    </w:p>
    <w:p w:rsidR="001E78C9" w:rsidRPr="00B63BC1" w:rsidRDefault="00336BCD" w:rsidP="00BE1345">
      <w:pPr>
        <w:spacing w:after="0" w:line="240" w:lineRule="auto"/>
        <w:ind w:firstLine="567"/>
        <w:jc w:val="both"/>
        <w:rPr>
          <w:rFonts w:ascii="Times New Roman" w:hAnsi="Times New Roman" w:cs="Times New Roman"/>
          <w:sz w:val="28"/>
          <w:szCs w:val="28"/>
        </w:rPr>
      </w:pPr>
      <w:r w:rsidRPr="00B63BC1">
        <w:rPr>
          <w:rFonts w:ascii="Times New Roman" w:hAnsi="Times New Roman" w:cs="Times New Roman"/>
          <w:sz w:val="28"/>
          <w:szCs w:val="28"/>
        </w:rPr>
        <w:t>Древние видели в золотом сечении отражение космического порядка, а Иоганн Кеплер называл его одним из сокровищ геометрии. Современная наука рассматривает золотое сечение как «ассиметричную симметрию», называя его в широком смысле универсальным правилом отражающим структуру и порядок нашего мироустройства.</w:t>
      </w:r>
    </w:p>
    <w:p w:rsidR="00BE1345" w:rsidRDefault="00BE1345" w:rsidP="00BE1345">
      <w:pPr>
        <w:shd w:val="clear" w:color="auto" w:fill="FFFFFF"/>
        <w:tabs>
          <w:tab w:val="left" w:pos="426"/>
        </w:tabs>
        <w:spacing w:after="0" w:line="240" w:lineRule="auto"/>
        <w:ind w:firstLine="567"/>
        <w:jc w:val="center"/>
        <w:textAlignment w:val="baseline"/>
        <w:outlineLvl w:val="0"/>
        <w:rPr>
          <w:rFonts w:ascii="Times New Roman" w:hAnsi="Times New Roman" w:cs="Times New Roman"/>
          <w:sz w:val="28"/>
          <w:szCs w:val="28"/>
        </w:rPr>
      </w:pPr>
    </w:p>
    <w:p w:rsidR="001E78C9" w:rsidRPr="00BE1345" w:rsidRDefault="001E78C9" w:rsidP="00BE1345">
      <w:pPr>
        <w:shd w:val="clear" w:color="auto" w:fill="FFFFFF"/>
        <w:tabs>
          <w:tab w:val="left" w:pos="426"/>
        </w:tabs>
        <w:spacing w:after="0" w:line="240" w:lineRule="auto"/>
        <w:ind w:firstLine="567"/>
        <w:jc w:val="center"/>
        <w:textAlignment w:val="baseline"/>
        <w:outlineLvl w:val="0"/>
        <w:rPr>
          <w:rFonts w:ascii="Times New Roman" w:eastAsia="Times New Roman" w:hAnsi="Times New Roman" w:cs="Times New Roman"/>
          <w:b/>
          <w:bCs/>
          <w:color w:val="000000"/>
          <w:kern w:val="36"/>
          <w:sz w:val="28"/>
          <w:szCs w:val="28"/>
          <w:lang w:eastAsia="ru-RU"/>
        </w:rPr>
      </w:pPr>
      <w:r w:rsidRPr="00BE1345">
        <w:rPr>
          <w:rFonts w:ascii="Times New Roman" w:eastAsia="Times New Roman" w:hAnsi="Times New Roman" w:cs="Times New Roman"/>
          <w:b/>
          <w:bCs/>
          <w:color w:val="000000"/>
          <w:kern w:val="36"/>
          <w:sz w:val="28"/>
          <w:szCs w:val="28"/>
          <w:lang w:eastAsia="ru-RU"/>
        </w:rPr>
        <w:t xml:space="preserve">1.2. История возникновения </w:t>
      </w:r>
      <w:r w:rsidR="0099785D">
        <w:rPr>
          <w:rFonts w:ascii="Times New Roman" w:eastAsia="Times New Roman" w:hAnsi="Times New Roman" w:cs="Times New Roman"/>
          <w:b/>
          <w:bCs/>
          <w:color w:val="000000"/>
          <w:kern w:val="36"/>
          <w:sz w:val="28"/>
          <w:szCs w:val="28"/>
          <w:lang w:eastAsia="ru-RU"/>
        </w:rPr>
        <w:t>золотого сечения</w:t>
      </w:r>
      <w:r w:rsidRPr="00BE1345">
        <w:rPr>
          <w:rFonts w:ascii="Times New Roman" w:eastAsia="Times New Roman" w:hAnsi="Times New Roman" w:cs="Times New Roman"/>
          <w:b/>
          <w:bCs/>
          <w:color w:val="000000"/>
          <w:kern w:val="36"/>
          <w:sz w:val="28"/>
          <w:szCs w:val="28"/>
          <w:lang w:eastAsia="ru-RU"/>
        </w:rPr>
        <w:t xml:space="preserve"> в науке</w:t>
      </w:r>
    </w:p>
    <w:p w:rsidR="001E78C9" w:rsidRPr="0076601D" w:rsidRDefault="001E78C9"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Исто</w:t>
      </w:r>
      <w:r w:rsidR="005353A7">
        <w:rPr>
          <w:rFonts w:ascii="Times New Roman" w:hAnsi="Times New Roman" w:cs="Times New Roman"/>
          <w:sz w:val="28"/>
          <w:szCs w:val="28"/>
        </w:rPr>
        <w:t xml:space="preserve">рия </w:t>
      </w:r>
      <w:r w:rsidR="0099785D">
        <w:rPr>
          <w:rFonts w:ascii="Times New Roman" w:hAnsi="Times New Roman" w:cs="Times New Roman"/>
          <w:sz w:val="28"/>
          <w:szCs w:val="28"/>
        </w:rPr>
        <w:t>золотого сечения</w:t>
      </w:r>
      <w:r w:rsidR="005353A7">
        <w:rPr>
          <w:rFonts w:ascii="Times New Roman" w:hAnsi="Times New Roman" w:cs="Times New Roman"/>
          <w:sz w:val="28"/>
          <w:szCs w:val="28"/>
        </w:rPr>
        <w:t xml:space="preserve"> уходит в</w:t>
      </w:r>
      <w:r w:rsidRPr="0076601D">
        <w:rPr>
          <w:rFonts w:ascii="Times New Roman" w:hAnsi="Times New Roman" w:cs="Times New Roman"/>
          <w:sz w:val="28"/>
          <w:szCs w:val="28"/>
        </w:rPr>
        <w:t xml:space="preserve">глубь тысячелетий. Мощный импульс в развитии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и его приложений дала греческая наука. В Древней Греции </w:t>
      </w:r>
      <w:r w:rsidR="0099785D">
        <w:rPr>
          <w:rFonts w:ascii="Times New Roman" w:hAnsi="Times New Roman" w:cs="Times New Roman"/>
          <w:sz w:val="28"/>
          <w:szCs w:val="28"/>
        </w:rPr>
        <w:t>золотое сечение</w:t>
      </w:r>
      <w:r w:rsidRPr="0076601D">
        <w:rPr>
          <w:rFonts w:ascii="Times New Roman" w:hAnsi="Times New Roman" w:cs="Times New Roman"/>
          <w:sz w:val="28"/>
          <w:szCs w:val="28"/>
        </w:rPr>
        <w:t xml:space="preserve"> становится своеобразным «каноном» древнегреческой культуры, который пронизывает все ее сферы. Многие ученые приписывают открытие этой пропорции Пифагору. Но не следует забывать, что большинство своих открытий, в частности, знаменитую «теорему Пифагора», ученый позаимствовал в египетской и вавилонской культурах. Если верить сохранившимся источникам, Пифагор провел в Египте 22 года, а в Вавилоне – 12 лет. Считается, что знание о «золотом сечении» он позаимствовал у древних вавилонян. Неизвестно, употреблял ли Пифагор сам термин </w:t>
      </w:r>
      <w:r w:rsidR="0099785D">
        <w:rPr>
          <w:rFonts w:ascii="Times New Roman" w:hAnsi="Times New Roman" w:cs="Times New Roman"/>
          <w:sz w:val="28"/>
          <w:szCs w:val="28"/>
        </w:rPr>
        <w:t>золотое сечение</w:t>
      </w:r>
      <w:r w:rsidRPr="0076601D">
        <w:rPr>
          <w:rFonts w:ascii="Times New Roman" w:hAnsi="Times New Roman" w:cs="Times New Roman"/>
          <w:sz w:val="28"/>
          <w:szCs w:val="28"/>
        </w:rPr>
        <w:t xml:space="preserve">. Часто введение этого термина приписывается Леонардо да Винчи. Но это не так. По мнению белорусского философа Эдуарда Сороки, автора книги «Структурная гармония систем» (1984) и признанного авторитета в области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этот термин идет от Клавдия Птолемея – александрийского астронома, математика и географа. Он дал название числу 1,618, убедившись в том, что рост человека правильного телосложения естественно делится именно в таком отношении.</w:t>
      </w:r>
    </w:p>
    <w:p w:rsidR="001E78C9" w:rsidRPr="0076601D" w:rsidRDefault="001E78C9"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«С точки зрения Платона, да и вообще с точки зрения всей античной космологии мир представляет собой некое пропорциональное целое, подчиняющееся закону гармонического деления - Золотого Сечения… Их (древних греков – Э.С.) систему космических пропорций нередко в литературе изображают как курьезный результата безудержной и дикой фантазии. В</w:t>
      </w:r>
      <w:r w:rsidR="005353A7">
        <w:rPr>
          <w:rFonts w:ascii="Times New Roman" w:hAnsi="Times New Roman" w:cs="Times New Roman"/>
          <w:sz w:val="28"/>
          <w:szCs w:val="28"/>
        </w:rPr>
        <w:t xml:space="preserve"> </w:t>
      </w:r>
      <w:r w:rsidRPr="0076601D">
        <w:rPr>
          <w:rFonts w:ascii="Times New Roman" w:hAnsi="Times New Roman" w:cs="Times New Roman"/>
          <w:sz w:val="28"/>
          <w:szCs w:val="28"/>
        </w:rPr>
        <w:t>такого рода</w:t>
      </w:r>
      <w:r w:rsidR="005353A7">
        <w:rPr>
          <w:rFonts w:ascii="Times New Roman" w:hAnsi="Times New Roman" w:cs="Times New Roman"/>
          <w:sz w:val="28"/>
          <w:szCs w:val="28"/>
        </w:rPr>
        <w:t xml:space="preserve"> </w:t>
      </w:r>
      <w:r w:rsidRPr="0076601D">
        <w:rPr>
          <w:rFonts w:ascii="Times New Roman" w:hAnsi="Times New Roman" w:cs="Times New Roman"/>
          <w:sz w:val="28"/>
          <w:szCs w:val="28"/>
        </w:rPr>
        <w:t>объяснениях сквозит антинаучная беспомощность тех, кто это заявляет. Однако понять данный историко-эстетический феномен можно только в связи с целостным пониманием истории, то есть используя диалектно-материалистическое представление о культуре и ища ответа в особенностях античного общественного бытия».</w:t>
      </w:r>
      <w:r>
        <w:rPr>
          <w:rFonts w:ascii="Times New Roman" w:hAnsi="Times New Roman" w:cs="Times New Roman"/>
          <w:sz w:val="28"/>
          <w:szCs w:val="28"/>
        </w:rPr>
        <w:t xml:space="preserve"> (Э.</w:t>
      </w:r>
      <w:r w:rsidR="005353A7">
        <w:rPr>
          <w:rFonts w:ascii="Times New Roman" w:hAnsi="Times New Roman" w:cs="Times New Roman"/>
          <w:sz w:val="28"/>
          <w:szCs w:val="28"/>
        </w:rPr>
        <w:t xml:space="preserve"> </w:t>
      </w:r>
      <w:r>
        <w:rPr>
          <w:rFonts w:ascii="Times New Roman" w:hAnsi="Times New Roman" w:cs="Times New Roman"/>
          <w:sz w:val="28"/>
          <w:szCs w:val="28"/>
        </w:rPr>
        <w:t>Сорока «Структурная гармония систем», 1984 г.)</w:t>
      </w:r>
    </w:p>
    <w:p w:rsidR="001E78C9" w:rsidRPr="0076601D" w:rsidRDefault="001E78C9"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lastRenderedPageBreak/>
        <w:t>Следует отметить, что строгая геометрическая формулировка знаменитой «задачи о делении отрезка в крайнем и среднем отношении» (так в древности называлась задача о «золотом сечении») впервые дана в «Началах» Евклида. Там же, а именно в 13-й, то есть заключ</w:t>
      </w:r>
      <w:r>
        <w:rPr>
          <w:rFonts w:ascii="Times New Roman" w:hAnsi="Times New Roman" w:cs="Times New Roman"/>
          <w:sz w:val="28"/>
          <w:szCs w:val="28"/>
        </w:rPr>
        <w:t xml:space="preserve">ительной, книге своих «Начал», </w:t>
      </w:r>
      <w:r w:rsidRPr="0076601D">
        <w:rPr>
          <w:rFonts w:ascii="Times New Roman" w:hAnsi="Times New Roman" w:cs="Times New Roman"/>
          <w:sz w:val="28"/>
          <w:szCs w:val="28"/>
        </w:rPr>
        <w:t xml:space="preserve">Евклид изложи теорию Платоновых тел, которая является существенным разделом геометрической теории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так как два главных Платоновых тела, додекаэдр и икосаэдр, основаны на «золотом сечении». Кстати, этот факт, то есть размещение теории правильных многогранников, лежащих в основе космологии Платона, в заключительной (то есть как бы в самой главной) книге «Начала» Евклида, дал основание древнегреческому математику Проклу, который был комментатором Евклида, выдвинуть интересную гипотезу об истинных целях, которые преследовал Евклид, создавая свои «Начала». Согласно Проклу, Евклид создавал «Начала» не с целью изложения геометрии как таковой, а чтобы дать полную систематизированную теорию построения «идеальных» фигур, в частности пяти Платоновых тел, попутно осветив некоторые новейшие достижения математики.</w:t>
      </w:r>
    </w:p>
    <w:p w:rsidR="001E78C9" w:rsidRPr="0076601D" w:rsidRDefault="001E78C9"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Исходя и</w:t>
      </w:r>
      <w:r w:rsidR="005353A7">
        <w:rPr>
          <w:rFonts w:ascii="Times New Roman" w:hAnsi="Times New Roman" w:cs="Times New Roman"/>
          <w:sz w:val="28"/>
          <w:szCs w:val="28"/>
        </w:rPr>
        <w:t>з</w:t>
      </w:r>
      <w:r w:rsidRPr="0076601D">
        <w:rPr>
          <w:rFonts w:ascii="Times New Roman" w:hAnsi="Times New Roman" w:cs="Times New Roman"/>
          <w:sz w:val="28"/>
          <w:szCs w:val="28"/>
        </w:rPr>
        <w:t xml:space="preserve"> сказанного выше, можем выделить несколько исторических этапов проявления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среди научных знаний:</w:t>
      </w:r>
    </w:p>
    <w:p w:rsidR="001E78C9" w:rsidRPr="0076601D" w:rsidRDefault="001E78C9" w:rsidP="0046230B">
      <w:pPr>
        <w:pStyle w:val="a7"/>
        <w:numPr>
          <w:ilvl w:val="0"/>
          <w:numId w:val="3"/>
        </w:numPr>
        <w:spacing w:after="0" w:line="240" w:lineRule="auto"/>
        <w:ind w:left="284" w:firstLine="283"/>
        <w:jc w:val="both"/>
        <w:rPr>
          <w:rFonts w:ascii="Times New Roman" w:hAnsi="Times New Roman" w:cs="Times New Roman"/>
          <w:sz w:val="28"/>
          <w:szCs w:val="28"/>
        </w:rPr>
      </w:pPr>
      <w:r w:rsidRPr="0076601D">
        <w:rPr>
          <w:rFonts w:ascii="Times New Roman" w:hAnsi="Times New Roman" w:cs="Times New Roman"/>
          <w:sz w:val="28"/>
          <w:szCs w:val="28"/>
        </w:rPr>
        <w:t>Древность (Древний Египет – пирамиды, Древняя Греция – геометрия).</w:t>
      </w:r>
    </w:p>
    <w:p w:rsidR="001E78C9" w:rsidRPr="0076601D" w:rsidRDefault="001E78C9" w:rsidP="0046230B">
      <w:pPr>
        <w:pStyle w:val="a7"/>
        <w:numPr>
          <w:ilvl w:val="0"/>
          <w:numId w:val="3"/>
        </w:numPr>
        <w:spacing w:after="0" w:line="240" w:lineRule="auto"/>
        <w:ind w:left="284" w:firstLine="283"/>
        <w:jc w:val="both"/>
        <w:rPr>
          <w:rFonts w:ascii="Times New Roman" w:hAnsi="Times New Roman" w:cs="Times New Roman"/>
          <w:sz w:val="28"/>
          <w:szCs w:val="28"/>
        </w:rPr>
      </w:pPr>
      <w:r w:rsidRPr="0076601D">
        <w:rPr>
          <w:rFonts w:ascii="Times New Roman" w:hAnsi="Times New Roman" w:cs="Times New Roman"/>
          <w:sz w:val="28"/>
          <w:szCs w:val="28"/>
        </w:rPr>
        <w:t>Средние века (научные знания о пропорциях человеческого тела, применение Платоновых тел к построению геометрической модели Вселенной Кеплера).</w:t>
      </w:r>
    </w:p>
    <w:p w:rsidR="001E78C9" w:rsidRPr="0076601D" w:rsidRDefault="001E78C9" w:rsidP="0046230B">
      <w:pPr>
        <w:pStyle w:val="a7"/>
        <w:numPr>
          <w:ilvl w:val="0"/>
          <w:numId w:val="3"/>
        </w:numPr>
        <w:spacing w:after="0" w:line="240" w:lineRule="auto"/>
        <w:ind w:left="284" w:firstLine="283"/>
        <w:jc w:val="both"/>
        <w:rPr>
          <w:rFonts w:ascii="Times New Roman" w:hAnsi="Times New Roman" w:cs="Times New Roman"/>
          <w:sz w:val="28"/>
          <w:szCs w:val="28"/>
        </w:rPr>
      </w:pPr>
      <w:r w:rsidRPr="0076601D">
        <w:rPr>
          <w:rFonts w:ascii="Times New Roman" w:hAnsi="Times New Roman" w:cs="Times New Roman"/>
          <w:sz w:val="28"/>
          <w:szCs w:val="28"/>
        </w:rPr>
        <w:t xml:space="preserve">Предсовременность (проявление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в биологии, ботанике и медицине).</w:t>
      </w:r>
    </w:p>
    <w:p w:rsidR="001E78C9" w:rsidRPr="0076601D" w:rsidRDefault="001E78C9" w:rsidP="0046230B">
      <w:pPr>
        <w:pStyle w:val="a7"/>
        <w:numPr>
          <w:ilvl w:val="0"/>
          <w:numId w:val="3"/>
        </w:numPr>
        <w:spacing w:after="0" w:line="240" w:lineRule="auto"/>
        <w:ind w:left="284" w:firstLine="283"/>
        <w:jc w:val="both"/>
        <w:rPr>
          <w:rFonts w:ascii="Times New Roman" w:hAnsi="Times New Roman" w:cs="Times New Roman"/>
          <w:sz w:val="28"/>
          <w:szCs w:val="28"/>
        </w:rPr>
      </w:pPr>
      <w:r w:rsidRPr="0076601D">
        <w:rPr>
          <w:rFonts w:ascii="Times New Roman" w:hAnsi="Times New Roman" w:cs="Times New Roman"/>
          <w:sz w:val="28"/>
          <w:szCs w:val="28"/>
        </w:rPr>
        <w:t>Современность (новые знания в нейрофизиологии, генетике и др. науках).</w:t>
      </w:r>
    </w:p>
    <w:p w:rsidR="001E78C9" w:rsidRPr="0076601D" w:rsidRDefault="001E78C9"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 xml:space="preserve">Несмотря на множественные проявления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а различных науках, с ним связано множество каких-либо «полезных» научных открытий. Обнаружение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являлось уже само по себе научным открытием. Однако, рассматривая историю развития различных видов искусств, можно отметить, что в различные века </w:t>
      </w:r>
      <w:r w:rsidR="0099785D">
        <w:rPr>
          <w:rFonts w:ascii="Times New Roman" w:hAnsi="Times New Roman" w:cs="Times New Roman"/>
          <w:sz w:val="28"/>
          <w:szCs w:val="28"/>
        </w:rPr>
        <w:t>золотое сечение</w:t>
      </w:r>
      <w:r w:rsidRPr="0076601D">
        <w:rPr>
          <w:rFonts w:ascii="Times New Roman" w:hAnsi="Times New Roman" w:cs="Times New Roman"/>
          <w:sz w:val="28"/>
          <w:szCs w:val="28"/>
        </w:rPr>
        <w:t xml:space="preserve"> с успехом применялось в живописи, муз</w:t>
      </w:r>
      <w:r w:rsidR="00435F49">
        <w:rPr>
          <w:rFonts w:ascii="Times New Roman" w:hAnsi="Times New Roman" w:cs="Times New Roman"/>
          <w:sz w:val="28"/>
          <w:szCs w:val="28"/>
        </w:rPr>
        <w:t>ыке, поэзии и т.п.</w:t>
      </w:r>
    </w:p>
    <w:p w:rsidR="00BE1345" w:rsidRDefault="00BE1345" w:rsidP="00BE1345">
      <w:pPr>
        <w:spacing w:after="0" w:line="240" w:lineRule="auto"/>
        <w:ind w:firstLine="567"/>
        <w:jc w:val="center"/>
        <w:rPr>
          <w:rFonts w:ascii="Times New Roman" w:hAnsi="Times New Roman" w:cs="Times New Roman"/>
          <w:sz w:val="28"/>
          <w:szCs w:val="28"/>
        </w:rPr>
      </w:pPr>
    </w:p>
    <w:p w:rsidR="00FB17D6" w:rsidRPr="00BE1345" w:rsidRDefault="001E78C9" w:rsidP="00BE1345">
      <w:pPr>
        <w:spacing w:after="0" w:line="240" w:lineRule="auto"/>
        <w:ind w:firstLine="567"/>
        <w:jc w:val="center"/>
        <w:rPr>
          <w:rFonts w:ascii="Times New Roman" w:hAnsi="Times New Roman" w:cs="Times New Roman"/>
          <w:b/>
          <w:sz w:val="28"/>
          <w:szCs w:val="28"/>
        </w:rPr>
      </w:pPr>
      <w:r w:rsidRPr="00BE1345">
        <w:rPr>
          <w:rFonts w:ascii="Times New Roman" w:hAnsi="Times New Roman" w:cs="Times New Roman"/>
          <w:b/>
          <w:sz w:val="28"/>
          <w:szCs w:val="28"/>
        </w:rPr>
        <w:t xml:space="preserve">1.3. </w:t>
      </w:r>
      <w:r w:rsidR="00A341DE" w:rsidRPr="00BE1345">
        <w:rPr>
          <w:rFonts w:ascii="Times New Roman" w:hAnsi="Times New Roman" w:cs="Times New Roman"/>
          <w:b/>
          <w:sz w:val="28"/>
          <w:szCs w:val="28"/>
        </w:rPr>
        <w:t>Золотой треугольник и прямоугольник</w:t>
      </w:r>
    </w:p>
    <w:p w:rsidR="00FB17D6" w:rsidRPr="0076601D" w:rsidRDefault="00A341DE"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 xml:space="preserve">Кроме деления отрезка на неравные части (золотое сечение) рассматривают золотой треугольник и золотой прямоугольник. </w:t>
      </w:r>
    </w:p>
    <w:p w:rsidR="00FB17D6" w:rsidRPr="0076601D" w:rsidRDefault="00FB17D6"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 xml:space="preserve">Золотой прямоугольник – прямоугольник, у которого отношение смежных сторон </w:t>
      </w:r>
      <w:r w:rsidR="00184CF1" w:rsidRPr="0076601D">
        <w:rPr>
          <w:rFonts w:ascii="Times New Roman" w:hAnsi="Times New Roman" w:cs="Times New Roman"/>
          <w:sz w:val="28"/>
          <w:szCs w:val="28"/>
        </w:rPr>
        <w:t>дает пропорцию Фидия (длины сторон которого находятся в золотой пропорции).</w:t>
      </w:r>
      <w:r w:rsidR="00E64255">
        <w:rPr>
          <w:rFonts w:ascii="Times New Roman" w:hAnsi="Times New Roman" w:cs="Times New Roman"/>
          <w:sz w:val="28"/>
          <w:szCs w:val="28"/>
        </w:rPr>
        <w:t xml:space="preserve"> Золотой прямоугольник</w:t>
      </w:r>
      <w:r w:rsidRPr="0076601D">
        <w:rPr>
          <w:rFonts w:ascii="Times New Roman" w:hAnsi="Times New Roman" w:cs="Times New Roman"/>
          <w:sz w:val="28"/>
          <w:szCs w:val="28"/>
        </w:rPr>
        <w:t xml:space="preserve"> обладает интересным свойством: если от него отреза</w:t>
      </w:r>
      <w:r w:rsidR="00E64255">
        <w:rPr>
          <w:rFonts w:ascii="Times New Roman" w:hAnsi="Times New Roman" w:cs="Times New Roman"/>
          <w:sz w:val="28"/>
          <w:szCs w:val="28"/>
        </w:rPr>
        <w:t>ть квадрат, то останется вновь золотой прямоугольник</w:t>
      </w:r>
      <w:r w:rsidR="006751CD">
        <w:rPr>
          <w:rFonts w:ascii="Times New Roman" w:hAnsi="Times New Roman" w:cs="Times New Roman"/>
          <w:sz w:val="28"/>
          <w:szCs w:val="28"/>
        </w:rPr>
        <w:t>, и т</w:t>
      </w:r>
      <w:r w:rsidRPr="0076601D">
        <w:rPr>
          <w:rFonts w:ascii="Times New Roman" w:hAnsi="Times New Roman" w:cs="Times New Roman"/>
          <w:sz w:val="28"/>
          <w:szCs w:val="28"/>
        </w:rPr>
        <w:t xml:space="preserve">ак можно продолжать до бесконечности. </w:t>
      </w:r>
      <w:r w:rsidR="006751CD">
        <w:rPr>
          <w:rFonts w:ascii="Times New Roman" w:hAnsi="Times New Roman" w:cs="Times New Roman"/>
          <w:sz w:val="28"/>
          <w:szCs w:val="28"/>
        </w:rPr>
        <w:t xml:space="preserve">Точка О - </w:t>
      </w:r>
      <w:r w:rsidR="006751CD">
        <w:rPr>
          <w:rFonts w:ascii="Times New Roman" w:hAnsi="Times New Roman" w:cs="Times New Roman"/>
          <w:sz w:val="28"/>
          <w:szCs w:val="28"/>
        </w:rPr>
        <w:lastRenderedPageBreak/>
        <w:t xml:space="preserve">пересечение </w:t>
      </w:r>
      <w:r w:rsidRPr="0076601D">
        <w:rPr>
          <w:rFonts w:ascii="Times New Roman" w:hAnsi="Times New Roman" w:cs="Times New Roman"/>
          <w:sz w:val="28"/>
          <w:szCs w:val="28"/>
        </w:rPr>
        <w:t>диагонал</w:t>
      </w:r>
      <w:r w:rsidR="006751CD">
        <w:rPr>
          <w:rFonts w:ascii="Times New Roman" w:hAnsi="Times New Roman" w:cs="Times New Roman"/>
          <w:sz w:val="28"/>
          <w:szCs w:val="28"/>
        </w:rPr>
        <w:t>ей</w:t>
      </w:r>
      <w:r w:rsidRPr="0076601D">
        <w:rPr>
          <w:rFonts w:ascii="Times New Roman" w:hAnsi="Times New Roman" w:cs="Times New Roman"/>
          <w:sz w:val="28"/>
          <w:szCs w:val="28"/>
        </w:rPr>
        <w:t xml:space="preserve"> первого и вт</w:t>
      </w:r>
      <w:r w:rsidR="006751CD">
        <w:rPr>
          <w:rFonts w:ascii="Times New Roman" w:hAnsi="Times New Roman" w:cs="Times New Roman"/>
          <w:sz w:val="28"/>
          <w:szCs w:val="28"/>
        </w:rPr>
        <w:t xml:space="preserve">орого прямоугольников, </w:t>
      </w:r>
      <w:r w:rsidR="00E64255">
        <w:rPr>
          <w:rFonts w:ascii="Times New Roman" w:hAnsi="Times New Roman" w:cs="Times New Roman"/>
          <w:sz w:val="28"/>
          <w:szCs w:val="28"/>
        </w:rPr>
        <w:t>принадлежит всем получаемым золотым прямоугольникам</w:t>
      </w:r>
      <w:r w:rsidRPr="0076601D">
        <w:rPr>
          <w:rFonts w:ascii="Times New Roman" w:hAnsi="Times New Roman" w:cs="Times New Roman"/>
          <w:sz w:val="28"/>
          <w:szCs w:val="28"/>
        </w:rPr>
        <w:t xml:space="preserve">. (Приложение </w:t>
      </w:r>
      <w:r w:rsidR="00184CF1" w:rsidRPr="0076601D">
        <w:rPr>
          <w:rFonts w:ascii="Times New Roman" w:hAnsi="Times New Roman" w:cs="Times New Roman"/>
          <w:sz w:val="28"/>
          <w:szCs w:val="28"/>
        </w:rPr>
        <w:t>3)</w:t>
      </w:r>
    </w:p>
    <w:p w:rsidR="001E78C9" w:rsidRDefault="00184CF1" w:rsidP="00BE1345">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Золотой треугольник представляет собой равнобедренный треугольник, у которого отношение длины боковой стороны к длине основания равняется числу Фидия (две боковые стороны находятся в золо</w:t>
      </w:r>
      <w:r w:rsidR="00CC1559" w:rsidRPr="0076601D">
        <w:rPr>
          <w:rFonts w:ascii="Times New Roman" w:hAnsi="Times New Roman" w:cs="Times New Roman"/>
          <w:sz w:val="28"/>
          <w:szCs w:val="28"/>
        </w:rPr>
        <w:t>той пропорции с основанием</w:t>
      </w:r>
      <w:r w:rsidRPr="0076601D">
        <w:rPr>
          <w:rFonts w:ascii="Times New Roman" w:hAnsi="Times New Roman" w:cs="Times New Roman"/>
          <w:sz w:val="28"/>
          <w:szCs w:val="28"/>
        </w:rPr>
        <w:t xml:space="preserve">). Одним из его свойств является то что, длины биссектрис его углов при основании равны длине самого основания. </w:t>
      </w:r>
      <w:r w:rsidR="00A341DE" w:rsidRPr="0076601D">
        <w:rPr>
          <w:rFonts w:ascii="Times New Roman" w:hAnsi="Times New Roman" w:cs="Times New Roman"/>
          <w:sz w:val="28"/>
          <w:szCs w:val="28"/>
        </w:rPr>
        <w:t>Каждый конец пятиугольной звезды представляет собой золотой треугольник. Его стороны образуют угол 36° при вершине, а основание, отложенное на боковую сторону, делит ее в про</w:t>
      </w:r>
      <w:r w:rsidRPr="0076601D">
        <w:rPr>
          <w:rFonts w:ascii="Times New Roman" w:hAnsi="Times New Roman" w:cs="Times New Roman"/>
          <w:sz w:val="28"/>
          <w:szCs w:val="28"/>
        </w:rPr>
        <w:t>порции золотого сечения (П</w:t>
      </w:r>
      <w:r w:rsidR="00A341DE" w:rsidRPr="0076601D">
        <w:rPr>
          <w:rFonts w:ascii="Times New Roman" w:hAnsi="Times New Roman" w:cs="Times New Roman"/>
          <w:sz w:val="28"/>
          <w:szCs w:val="28"/>
        </w:rPr>
        <w:t xml:space="preserve">риложение </w:t>
      </w:r>
      <w:r w:rsidRPr="0076601D">
        <w:rPr>
          <w:rFonts w:ascii="Times New Roman" w:hAnsi="Times New Roman" w:cs="Times New Roman"/>
          <w:sz w:val="28"/>
          <w:szCs w:val="28"/>
        </w:rPr>
        <w:t>4</w:t>
      </w:r>
      <w:r w:rsidR="00A341DE" w:rsidRPr="0076601D">
        <w:rPr>
          <w:rFonts w:ascii="Times New Roman" w:hAnsi="Times New Roman" w:cs="Times New Roman"/>
          <w:sz w:val="28"/>
          <w:szCs w:val="28"/>
        </w:rPr>
        <w:t>).</w:t>
      </w:r>
    </w:p>
    <w:p w:rsidR="00BE1345" w:rsidRDefault="00BE1345" w:rsidP="00821EE4">
      <w:pPr>
        <w:spacing w:after="0" w:line="240" w:lineRule="auto"/>
        <w:jc w:val="center"/>
        <w:rPr>
          <w:rFonts w:ascii="Times New Roman" w:hAnsi="Times New Roman" w:cs="Times New Roman"/>
          <w:sz w:val="28"/>
          <w:szCs w:val="28"/>
        </w:rPr>
      </w:pPr>
    </w:p>
    <w:p w:rsidR="00AC6680" w:rsidRPr="00BE1345" w:rsidRDefault="001E78C9" w:rsidP="00821EE4">
      <w:pPr>
        <w:spacing w:after="0" w:line="240" w:lineRule="auto"/>
        <w:jc w:val="center"/>
        <w:rPr>
          <w:rFonts w:ascii="Times New Roman" w:hAnsi="Times New Roman" w:cs="Times New Roman"/>
          <w:b/>
          <w:sz w:val="28"/>
          <w:szCs w:val="28"/>
        </w:rPr>
      </w:pPr>
      <w:r w:rsidRPr="00BE1345">
        <w:rPr>
          <w:rFonts w:ascii="Times New Roman" w:hAnsi="Times New Roman" w:cs="Times New Roman"/>
          <w:b/>
          <w:sz w:val="28"/>
          <w:szCs w:val="28"/>
        </w:rPr>
        <w:t xml:space="preserve">1.4. </w:t>
      </w:r>
      <w:r w:rsidR="00AC6680" w:rsidRPr="00BE1345">
        <w:rPr>
          <w:rFonts w:ascii="Times New Roman" w:hAnsi="Times New Roman" w:cs="Times New Roman"/>
          <w:b/>
          <w:sz w:val="28"/>
          <w:szCs w:val="28"/>
        </w:rPr>
        <w:t>Числа Фибоначчи</w:t>
      </w:r>
    </w:p>
    <w:p w:rsidR="00470A11" w:rsidRDefault="00AC6680" w:rsidP="00BE1345">
      <w:pPr>
        <w:spacing w:after="0" w:line="240" w:lineRule="auto"/>
        <w:ind w:firstLine="567"/>
        <w:jc w:val="both"/>
        <w:rPr>
          <w:rFonts w:ascii="Times New Roman" w:hAnsi="Times New Roman" w:cs="Times New Roman"/>
          <w:sz w:val="28"/>
          <w:szCs w:val="28"/>
        </w:rPr>
      </w:pPr>
      <w:r w:rsidRPr="00AC6680">
        <w:rPr>
          <w:rFonts w:ascii="Times New Roman" w:hAnsi="Times New Roman" w:cs="Times New Roman"/>
          <w:sz w:val="28"/>
          <w:szCs w:val="28"/>
        </w:rPr>
        <w:t xml:space="preserve">Знаменитая книга </w:t>
      </w:r>
      <w:r w:rsidR="00B63BC1">
        <w:rPr>
          <w:rFonts w:ascii="Times New Roman" w:hAnsi="Times New Roman" w:cs="Times New Roman"/>
          <w:sz w:val="28"/>
          <w:szCs w:val="28"/>
        </w:rPr>
        <w:t>«</w:t>
      </w:r>
      <w:r w:rsidRPr="00AC6680">
        <w:rPr>
          <w:rFonts w:ascii="Times New Roman" w:hAnsi="Times New Roman" w:cs="Times New Roman"/>
          <w:sz w:val="28"/>
          <w:szCs w:val="28"/>
        </w:rPr>
        <w:t>Liber abaci</w:t>
      </w:r>
      <w:r w:rsidR="00B63BC1">
        <w:rPr>
          <w:rFonts w:ascii="Times New Roman" w:hAnsi="Times New Roman" w:cs="Times New Roman"/>
          <w:sz w:val="28"/>
          <w:szCs w:val="28"/>
        </w:rPr>
        <w:t>»</w:t>
      </w:r>
      <w:r w:rsidRPr="00AC6680">
        <w:rPr>
          <w:rFonts w:ascii="Times New Roman" w:hAnsi="Times New Roman" w:cs="Times New Roman"/>
          <w:sz w:val="28"/>
          <w:szCs w:val="28"/>
        </w:rPr>
        <w:t xml:space="preserve"> математика из Италии Леонардо Пизанского, который в последующем стал известен, как Фибоначчи, увидела свет в 1202 г</w:t>
      </w:r>
      <w:r w:rsidR="00470A11">
        <w:rPr>
          <w:rFonts w:ascii="Times New Roman" w:hAnsi="Times New Roman" w:cs="Times New Roman"/>
          <w:sz w:val="28"/>
          <w:szCs w:val="28"/>
        </w:rPr>
        <w:t>оду</w:t>
      </w:r>
      <w:r w:rsidRPr="00AC6680">
        <w:rPr>
          <w:rFonts w:ascii="Times New Roman" w:hAnsi="Times New Roman" w:cs="Times New Roman"/>
          <w:sz w:val="28"/>
          <w:szCs w:val="28"/>
        </w:rPr>
        <w:t>. В ней ученый впервые приводит закономерность чисел, в ряду которых каждое число являе</w:t>
      </w:r>
      <w:r w:rsidR="00435F49">
        <w:rPr>
          <w:rFonts w:ascii="Times New Roman" w:hAnsi="Times New Roman" w:cs="Times New Roman"/>
          <w:sz w:val="28"/>
          <w:szCs w:val="28"/>
        </w:rPr>
        <w:t>тся суммой 2-х предыдущих цифр.</w:t>
      </w:r>
    </w:p>
    <w:p w:rsidR="00470A11" w:rsidRDefault="00AC6680" w:rsidP="00BE1345">
      <w:pPr>
        <w:spacing w:after="0" w:line="240" w:lineRule="auto"/>
        <w:ind w:firstLine="567"/>
        <w:jc w:val="both"/>
        <w:rPr>
          <w:rFonts w:ascii="Times New Roman" w:hAnsi="Times New Roman" w:cs="Times New Roman"/>
          <w:sz w:val="28"/>
          <w:szCs w:val="28"/>
        </w:rPr>
      </w:pPr>
      <w:r w:rsidRPr="00AC6680">
        <w:rPr>
          <w:rFonts w:ascii="Times New Roman" w:hAnsi="Times New Roman" w:cs="Times New Roman"/>
          <w:sz w:val="28"/>
          <w:szCs w:val="28"/>
        </w:rPr>
        <w:t>Последовательность чисел Фибоначчи заключается в следующем: 0, 1, 1, 2, 3, 5, 8, 13, 21, 3</w:t>
      </w:r>
      <w:r w:rsidR="00435F49">
        <w:rPr>
          <w:rFonts w:ascii="Times New Roman" w:hAnsi="Times New Roman" w:cs="Times New Roman"/>
          <w:sz w:val="28"/>
          <w:szCs w:val="28"/>
        </w:rPr>
        <w:t>4, 55, 89, 144, 233, 377 и т.д.</w:t>
      </w:r>
    </w:p>
    <w:p w:rsidR="00470A11" w:rsidRDefault="00AC6680" w:rsidP="00BE1345">
      <w:pPr>
        <w:spacing w:after="0" w:line="240" w:lineRule="auto"/>
        <w:ind w:firstLine="567"/>
        <w:jc w:val="both"/>
        <w:rPr>
          <w:rFonts w:ascii="Times New Roman" w:hAnsi="Times New Roman" w:cs="Times New Roman"/>
          <w:sz w:val="28"/>
          <w:szCs w:val="28"/>
        </w:rPr>
      </w:pPr>
      <w:r w:rsidRPr="00AC6680">
        <w:rPr>
          <w:rFonts w:ascii="Times New Roman" w:hAnsi="Times New Roman" w:cs="Times New Roman"/>
          <w:sz w:val="28"/>
          <w:szCs w:val="28"/>
        </w:rPr>
        <w:t>Также ученый привел ряд закономерн</w:t>
      </w:r>
      <w:r w:rsidR="00470A11">
        <w:rPr>
          <w:rFonts w:ascii="Times New Roman" w:hAnsi="Times New Roman" w:cs="Times New Roman"/>
          <w:sz w:val="28"/>
          <w:szCs w:val="28"/>
        </w:rPr>
        <w:t>остей:</w:t>
      </w:r>
    </w:p>
    <w:p w:rsidR="00470A11" w:rsidRPr="00430783" w:rsidRDefault="00AC6680" w:rsidP="00DB3728">
      <w:pPr>
        <w:pStyle w:val="a7"/>
        <w:numPr>
          <w:ilvl w:val="0"/>
          <w:numId w:val="10"/>
        </w:numPr>
        <w:spacing w:after="0" w:line="240" w:lineRule="auto"/>
        <w:ind w:left="284" w:firstLine="283"/>
        <w:jc w:val="both"/>
        <w:rPr>
          <w:rFonts w:ascii="Times New Roman" w:hAnsi="Times New Roman" w:cs="Times New Roman"/>
          <w:sz w:val="28"/>
          <w:szCs w:val="28"/>
        </w:rPr>
      </w:pPr>
      <w:r w:rsidRPr="00430783">
        <w:rPr>
          <w:rFonts w:ascii="Times New Roman" w:hAnsi="Times New Roman" w:cs="Times New Roman"/>
          <w:sz w:val="28"/>
          <w:szCs w:val="28"/>
        </w:rPr>
        <w:t xml:space="preserve">Любое число из ряда, разделенное на последующее, будет равно значению, которое стремится к 0,618. Причем первые числа Фибоначчи не дают такого числа, но по мере продвижения от начала последовательности это соотношение будет все более точным. </w:t>
      </w:r>
      <w:r w:rsidR="00470A11" w:rsidRPr="00430783">
        <w:rPr>
          <w:rFonts w:ascii="Times New Roman" w:hAnsi="Times New Roman" w:cs="Times New Roman"/>
          <w:sz w:val="28"/>
          <w:szCs w:val="28"/>
        </w:rPr>
        <w:t xml:space="preserve">К примеру, </w:t>
      </w:r>
      <w:r w:rsidR="00BE1C8C" w:rsidRPr="00430783">
        <w:rPr>
          <w:rFonts w:ascii="Times New Roman" w:hAnsi="Times New Roman" w:cs="Times New Roman"/>
          <w:sz w:val="28"/>
          <w:szCs w:val="28"/>
        </w:rPr>
        <w:t>цифры,</w:t>
      </w:r>
      <w:r w:rsidR="00470A11" w:rsidRPr="00430783">
        <w:rPr>
          <w:rFonts w:ascii="Times New Roman" w:hAnsi="Times New Roman" w:cs="Times New Roman"/>
          <w:sz w:val="28"/>
          <w:szCs w:val="28"/>
        </w:rPr>
        <w:t xml:space="preserve"> взятые в начале ряда</w:t>
      </w:r>
      <w:r w:rsidR="00435F49">
        <w:rPr>
          <w:rFonts w:ascii="Times New Roman" w:hAnsi="Times New Roman" w:cs="Times New Roman"/>
          <w:sz w:val="28"/>
          <w:szCs w:val="28"/>
        </w:rPr>
        <w:t xml:space="preserve"> 5 и 8</w:t>
      </w:r>
      <w:r w:rsidR="00BE1C8C">
        <w:rPr>
          <w:rFonts w:ascii="Times New Roman" w:hAnsi="Times New Roman" w:cs="Times New Roman"/>
          <w:sz w:val="28"/>
          <w:szCs w:val="28"/>
        </w:rPr>
        <w:t>,</w:t>
      </w:r>
      <w:r w:rsidR="00435F49">
        <w:rPr>
          <w:rFonts w:ascii="Times New Roman" w:hAnsi="Times New Roman" w:cs="Times New Roman"/>
          <w:sz w:val="28"/>
          <w:szCs w:val="28"/>
        </w:rPr>
        <w:t xml:space="preserve"> будут показывать 0,625 (</w:t>
      </w:r>
      <w:r w:rsidR="00470A11" w:rsidRPr="00430783">
        <w:rPr>
          <w:rFonts w:ascii="Times New Roman" w:hAnsi="Times New Roman" w:cs="Times New Roman"/>
          <w:sz w:val="28"/>
          <w:szCs w:val="28"/>
        </w:rPr>
        <w:t>5/8=0,625). Если же взять числа 144 и 233, то</w:t>
      </w:r>
      <w:r w:rsidR="00430783" w:rsidRPr="00430783">
        <w:rPr>
          <w:rFonts w:ascii="Times New Roman" w:hAnsi="Times New Roman" w:cs="Times New Roman"/>
          <w:sz w:val="28"/>
          <w:szCs w:val="28"/>
        </w:rPr>
        <w:t xml:space="preserve"> они покажут соотношение 0.618.</w:t>
      </w:r>
    </w:p>
    <w:p w:rsidR="0076601D" w:rsidRPr="00430783" w:rsidRDefault="00AC6680" w:rsidP="00DB3728">
      <w:pPr>
        <w:pStyle w:val="a7"/>
        <w:numPr>
          <w:ilvl w:val="0"/>
          <w:numId w:val="10"/>
        </w:numPr>
        <w:spacing w:after="0" w:line="240" w:lineRule="auto"/>
        <w:ind w:left="284" w:firstLine="283"/>
        <w:jc w:val="both"/>
        <w:rPr>
          <w:rFonts w:ascii="Times New Roman" w:hAnsi="Times New Roman" w:cs="Times New Roman"/>
          <w:sz w:val="28"/>
          <w:szCs w:val="28"/>
        </w:rPr>
      </w:pPr>
      <w:r w:rsidRPr="00430783">
        <w:rPr>
          <w:rFonts w:ascii="Times New Roman" w:hAnsi="Times New Roman" w:cs="Times New Roman"/>
          <w:sz w:val="28"/>
          <w:szCs w:val="28"/>
        </w:rPr>
        <w:t xml:space="preserve">Если же поделить число из ряда на предыдущее, то результат устремится к 1,618. </w:t>
      </w:r>
      <w:r w:rsidR="00430783" w:rsidRPr="00430783">
        <w:rPr>
          <w:rFonts w:ascii="Times New Roman" w:hAnsi="Times New Roman" w:cs="Times New Roman"/>
          <w:sz w:val="28"/>
          <w:szCs w:val="28"/>
        </w:rPr>
        <w:t>Для примера использованы те же цифры, что оговаривались выше: 8/5=1,6 и 233/144=1,618.</w:t>
      </w:r>
    </w:p>
    <w:p w:rsidR="00470A11" w:rsidRDefault="00470A11" w:rsidP="00BE1345">
      <w:pPr>
        <w:spacing w:after="0" w:line="240" w:lineRule="auto"/>
        <w:ind w:firstLine="567"/>
        <w:jc w:val="both"/>
        <w:rPr>
          <w:rFonts w:ascii="Times New Roman" w:hAnsi="Times New Roman" w:cs="Times New Roman"/>
          <w:sz w:val="28"/>
          <w:szCs w:val="28"/>
        </w:rPr>
      </w:pPr>
      <w:r w:rsidRPr="00470A11">
        <w:rPr>
          <w:rFonts w:ascii="Times New Roman" w:hAnsi="Times New Roman" w:cs="Times New Roman"/>
          <w:sz w:val="28"/>
          <w:szCs w:val="28"/>
        </w:rPr>
        <w:t>На отношение этой последовательности к золотой пропорции обратил внимание Кеплер: «Устроена она так, что два младших члена этой нескончаемой пропорции в сумме дают третий член, а любые два последних члена, если их сложить, дают следующий член, причем та же пропорция сохраняется до бесконечности».</w:t>
      </w:r>
    </w:p>
    <w:p w:rsidR="00470A11" w:rsidRDefault="00470A11" w:rsidP="00BE1345">
      <w:pPr>
        <w:spacing w:after="0" w:line="240" w:lineRule="auto"/>
        <w:ind w:firstLine="567"/>
        <w:jc w:val="both"/>
        <w:rPr>
          <w:rFonts w:ascii="Times New Roman" w:hAnsi="Times New Roman" w:cs="Times New Roman"/>
          <w:sz w:val="28"/>
          <w:szCs w:val="28"/>
        </w:rPr>
      </w:pPr>
      <w:r w:rsidRPr="00470A11">
        <w:rPr>
          <w:rFonts w:ascii="Times New Roman" w:hAnsi="Times New Roman" w:cs="Times New Roman"/>
          <w:sz w:val="28"/>
          <w:szCs w:val="28"/>
        </w:rPr>
        <w:t>Сейчас ряд Фибоначчи - это арифметическая основа для расчетов пропорций золотого сечения во всех его проявлениях.</w:t>
      </w:r>
    </w:p>
    <w:p w:rsidR="001201EB" w:rsidRDefault="00430783" w:rsidP="00BE1345">
      <w:pPr>
        <w:spacing w:after="0" w:line="240" w:lineRule="auto"/>
        <w:ind w:firstLine="567"/>
        <w:jc w:val="both"/>
        <w:rPr>
          <w:rFonts w:ascii="Times New Roman" w:hAnsi="Times New Roman" w:cs="Times New Roman"/>
          <w:sz w:val="28"/>
          <w:szCs w:val="28"/>
        </w:rPr>
      </w:pPr>
      <w:r w:rsidRPr="00430783">
        <w:rPr>
          <w:rFonts w:ascii="Times New Roman" w:hAnsi="Times New Roman" w:cs="Times New Roman"/>
          <w:sz w:val="28"/>
          <w:szCs w:val="28"/>
        </w:rPr>
        <w:t>Ряд чисел Фибоначчи наглядно моделируется (материализуется) в форме спирали.</w:t>
      </w:r>
      <w:r>
        <w:rPr>
          <w:rFonts w:ascii="Times New Roman" w:hAnsi="Times New Roman" w:cs="Times New Roman"/>
          <w:sz w:val="28"/>
          <w:szCs w:val="28"/>
        </w:rPr>
        <w:t xml:space="preserve"> (Приложение 5)</w:t>
      </w:r>
    </w:p>
    <w:p w:rsidR="00430783" w:rsidRPr="00430783" w:rsidRDefault="001201EB" w:rsidP="00821EE4">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696518" w:rsidRDefault="00696518" w:rsidP="00821EE4">
      <w:pPr>
        <w:spacing w:after="0" w:line="240" w:lineRule="auto"/>
        <w:jc w:val="center"/>
        <w:rPr>
          <w:rFonts w:ascii="Times New Roman" w:hAnsi="Times New Roman" w:cs="Times New Roman"/>
          <w:b/>
          <w:sz w:val="28"/>
          <w:szCs w:val="28"/>
        </w:rPr>
      </w:pPr>
      <w:r w:rsidRPr="0076601D">
        <w:rPr>
          <w:rFonts w:ascii="Times New Roman" w:hAnsi="Times New Roman" w:cs="Times New Roman"/>
          <w:b/>
          <w:sz w:val="28"/>
          <w:szCs w:val="28"/>
        </w:rPr>
        <w:lastRenderedPageBreak/>
        <w:t xml:space="preserve">Глава 2. </w:t>
      </w:r>
      <w:r w:rsidR="0099785D">
        <w:rPr>
          <w:rFonts w:ascii="Times New Roman" w:hAnsi="Times New Roman" w:cs="Times New Roman"/>
          <w:b/>
          <w:sz w:val="28"/>
          <w:szCs w:val="28"/>
        </w:rPr>
        <w:t>Золотое сечение</w:t>
      </w:r>
      <w:r w:rsidRPr="0076601D">
        <w:rPr>
          <w:rFonts w:ascii="Times New Roman" w:hAnsi="Times New Roman" w:cs="Times New Roman"/>
          <w:b/>
          <w:sz w:val="28"/>
          <w:szCs w:val="28"/>
        </w:rPr>
        <w:t xml:space="preserve"> вокруг нас</w:t>
      </w:r>
    </w:p>
    <w:p w:rsidR="006751CD" w:rsidRPr="0076601D" w:rsidRDefault="006751CD" w:rsidP="00821EE4">
      <w:pPr>
        <w:spacing w:after="0" w:line="240" w:lineRule="auto"/>
        <w:jc w:val="center"/>
        <w:rPr>
          <w:rFonts w:ascii="Times New Roman" w:hAnsi="Times New Roman" w:cs="Times New Roman"/>
          <w:b/>
          <w:sz w:val="28"/>
          <w:szCs w:val="28"/>
        </w:rPr>
      </w:pPr>
    </w:p>
    <w:p w:rsidR="00696518" w:rsidRPr="00BE1345" w:rsidRDefault="00696518" w:rsidP="00821EE4">
      <w:pPr>
        <w:spacing w:after="0" w:line="240" w:lineRule="auto"/>
        <w:jc w:val="center"/>
        <w:rPr>
          <w:rFonts w:ascii="Times New Roman" w:hAnsi="Times New Roman" w:cs="Times New Roman"/>
          <w:b/>
          <w:sz w:val="28"/>
          <w:szCs w:val="28"/>
        </w:rPr>
      </w:pPr>
      <w:r w:rsidRPr="00BE1345">
        <w:rPr>
          <w:rFonts w:ascii="Times New Roman" w:hAnsi="Times New Roman" w:cs="Times New Roman"/>
          <w:b/>
          <w:sz w:val="28"/>
          <w:szCs w:val="28"/>
        </w:rPr>
        <w:t xml:space="preserve">2.1. </w:t>
      </w:r>
      <w:r w:rsidR="0099785D">
        <w:rPr>
          <w:rFonts w:ascii="Times New Roman" w:hAnsi="Times New Roman" w:cs="Times New Roman"/>
          <w:b/>
          <w:sz w:val="28"/>
          <w:szCs w:val="28"/>
        </w:rPr>
        <w:t>Золотое сечение</w:t>
      </w:r>
      <w:r w:rsidRPr="00BE1345">
        <w:rPr>
          <w:rFonts w:ascii="Times New Roman" w:hAnsi="Times New Roman" w:cs="Times New Roman"/>
          <w:b/>
          <w:sz w:val="28"/>
          <w:szCs w:val="28"/>
        </w:rPr>
        <w:t xml:space="preserve"> в искусстве</w:t>
      </w:r>
    </w:p>
    <w:p w:rsidR="00696518" w:rsidRPr="0076601D" w:rsidRDefault="0099785D" w:rsidP="00E46E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Золотое сечение</w:t>
      </w:r>
      <w:r w:rsidR="00554EDA" w:rsidRPr="0076601D">
        <w:rPr>
          <w:rFonts w:ascii="Times New Roman" w:hAnsi="Times New Roman" w:cs="Times New Roman"/>
          <w:sz w:val="28"/>
          <w:szCs w:val="28"/>
        </w:rPr>
        <w:t xml:space="preserve"> и связанные с ним числа Фибоначчи пронизывают всю историю искусства. Пирамида Хеопса, самая известная из египетских пирамид, знаменитый греческий храм Парфенон, большинство греческих скульптурных памятников, непревзойденная  «Джоконда» Леонардо да Винчи, картины Рафаэля, Шишкина и современного русского художника Константина Васильева, этюды Шопена, музыка Бетховена, Чайковского – вот далеко не полный перечень выдающихся произведений искусства, наполненных чуд</w:t>
      </w:r>
      <w:r w:rsidR="00E64255">
        <w:rPr>
          <w:rFonts w:ascii="Times New Roman" w:hAnsi="Times New Roman" w:cs="Times New Roman"/>
          <w:sz w:val="28"/>
          <w:szCs w:val="28"/>
        </w:rPr>
        <w:t>есной гармонией, основанной на золотом сечении</w:t>
      </w:r>
      <w:r w:rsidR="00554EDA" w:rsidRPr="0076601D">
        <w:rPr>
          <w:rFonts w:ascii="Times New Roman" w:hAnsi="Times New Roman" w:cs="Times New Roman"/>
          <w:sz w:val="28"/>
          <w:szCs w:val="28"/>
        </w:rPr>
        <w:t>.</w:t>
      </w:r>
    </w:p>
    <w:p w:rsidR="00435F49" w:rsidRDefault="00435F49" w:rsidP="00E46E26">
      <w:pPr>
        <w:spacing w:after="0" w:line="240" w:lineRule="auto"/>
        <w:ind w:firstLine="567"/>
        <w:jc w:val="center"/>
        <w:rPr>
          <w:rFonts w:ascii="Times New Roman" w:hAnsi="Times New Roman" w:cs="Times New Roman"/>
          <w:b/>
          <w:sz w:val="28"/>
          <w:szCs w:val="28"/>
        </w:rPr>
      </w:pPr>
    </w:p>
    <w:p w:rsidR="00554EDA" w:rsidRPr="00BE1345" w:rsidRDefault="00554EDA" w:rsidP="00E46E26">
      <w:pPr>
        <w:spacing w:after="0" w:line="240" w:lineRule="auto"/>
        <w:ind w:firstLine="567"/>
        <w:jc w:val="center"/>
        <w:rPr>
          <w:rFonts w:ascii="Times New Roman" w:hAnsi="Times New Roman" w:cs="Times New Roman"/>
          <w:b/>
          <w:sz w:val="28"/>
          <w:szCs w:val="28"/>
        </w:rPr>
      </w:pPr>
      <w:r w:rsidRPr="00BE1345">
        <w:rPr>
          <w:rFonts w:ascii="Times New Roman" w:hAnsi="Times New Roman" w:cs="Times New Roman"/>
          <w:b/>
          <w:sz w:val="28"/>
          <w:szCs w:val="28"/>
        </w:rPr>
        <w:t xml:space="preserve">2.1.1. </w:t>
      </w:r>
      <w:r w:rsidR="0099785D">
        <w:rPr>
          <w:rFonts w:ascii="Times New Roman" w:hAnsi="Times New Roman" w:cs="Times New Roman"/>
          <w:b/>
          <w:sz w:val="28"/>
          <w:szCs w:val="28"/>
        </w:rPr>
        <w:t>Золотое сечение</w:t>
      </w:r>
      <w:r w:rsidRPr="00BE1345">
        <w:rPr>
          <w:rFonts w:ascii="Times New Roman" w:hAnsi="Times New Roman" w:cs="Times New Roman"/>
          <w:b/>
          <w:sz w:val="28"/>
          <w:szCs w:val="28"/>
        </w:rPr>
        <w:t xml:space="preserve"> в живописи</w:t>
      </w:r>
    </w:p>
    <w:p w:rsidR="00885E3B" w:rsidRPr="0076601D" w:rsidRDefault="00554EDA"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Перехо</w:t>
      </w:r>
      <w:r w:rsidR="007323CC" w:rsidRPr="0076601D">
        <w:rPr>
          <w:rFonts w:ascii="Times New Roman" w:hAnsi="Times New Roman" w:cs="Times New Roman"/>
          <w:sz w:val="28"/>
          <w:szCs w:val="28"/>
        </w:rPr>
        <w:t xml:space="preserve">дя к примерам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в живописи, нельзя не остановить своего внимания на творчестве Леонардо да Винчи. Портрет Мон</w:t>
      </w:r>
      <w:r w:rsidR="00885E3B" w:rsidRPr="0076601D">
        <w:rPr>
          <w:rFonts w:ascii="Times New Roman" w:hAnsi="Times New Roman" w:cs="Times New Roman"/>
          <w:sz w:val="28"/>
          <w:szCs w:val="28"/>
        </w:rPr>
        <w:t>ы</w:t>
      </w:r>
      <w:r w:rsidRPr="0076601D">
        <w:rPr>
          <w:rFonts w:ascii="Times New Roman" w:hAnsi="Times New Roman" w:cs="Times New Roman"/>
          <w:sz w:val="28"/>
          <w:szCs w:val="28"/>
        </w:rPr>
        <w:t xml:space="preserve"> Лизы (Джоконды) долгие годы привлекает внимание исследователей, которые обнаружили, что композиция рисунка основана на золотых треугольниках, являющихся частями правильного звездчатого пятиугольника</w:t>
      </w:r>
      <w:r w:rsidR="00326318">
        <w:rPr>
          <w:rFonts w:ascii="Times New Roman" w:hAnsi="Times New Roman" w:cs="Times New Roman"/>
          <w:sz w:val="28"/>
          <w:szCs w:val="28"/>
        </w:rPr>
        <w:t>. (Приложение</w:t>
      </w:r>
      <w:r w:rsidR="00430783">
        <w:rPr>
          <w:rFonts w:ascii="Times New Roman" w:hAnsi="Times New Roman" w:cs="Times New Roman"/>
          <w:sz w:val="28"/>
          <w:szCs w:val="28"/>
        </w:rPr>
        <w:t xml:space="preserve"> 6</w:t>
      </w:r>
      <w:r w:rsidR="00885E3B" w:rsidRPr="0076601D">
        <w:rPr>
          <w:rFonts w:ascii="Times New Roman" w:hAnsi="Times New Roman" w:cs="Times New Roman"/>
          <w:sz w:val="28"/>
          <w:szCs w:val="28"/>
        </w:rPr>
        <w:t>)</w:t>
      </w:r>
    </w:p>
    <w:p w:rsidR="00554EDA" w:rsidRPr="0076601D" w:rsidRDefault="00554EDA"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 xml:space="preserve">Исследуя </w:t>
      </w:r>
      <w:r w:rsidR="00326318">
        <w:rPr>
          <w:rFonts w:ascii="Times New Roman" w:hAnsi="Times New Roman" w:cs="Times New Roman"/>
          <w:sz w:val="28"/>
          <w:szCs w:val="28"/>
        </w:rPr>
        <w:t xml:space="preserve">композиционную структуру картин - </w:t>
      </w:r>
      <w:r w:rsidRPr="0076601D">
        <w:rPr>
          <w:rFonts w:ascii="Times New Roman" w:hAnsi="Times New Roman" w:cs="Times New Roman"/>
          <w:sz w:val="28"/>
          <w:szCs w:val="28"/>
        </w:rPr>
        <w:t>шедевров мирового изобразительного искусства, искусствоведы обратили внимание на тот факт, что в пейзажных картинах широко используется закон золотого сечения. Примером такой картины является картин</w:t>
      </w:r>
      <w:r w:rsidR="00885E3B" w:rsidRPr="0076601D">
        <w:rPr>
          <w:rFonts w:ascii="Times New Roman" w:hAnsi="Times New Roman" w:cs="Times New Roman"/>
          <w:sz w:val="28"/>
          <w:szCs w:val="28"/>
        </w:rPr>
        <w:t>а И.И. Шишкина «</w:t>
      </w:r>
      <w:r w:rsidR="00326318">
        <w:rPr>
          <w:rFonts w:ascii="Times New Roman" w:hAnsi="Times New Roman" w:cs="Times New Roman"/>
          <w:sz w:val="28"/>
          <w:szCs w:val="28"/>
        </w:rPr>
        <w:t xml:space="preserve">Корабельная </w:t>
      </w:r>
      <w:r w:rsidR="00885E3B" w:rsidRPr="0076601D">
        <w:rPr>
          <w:rFonts w:ascii="Times New Roman" w:hAnsi="Times New Roman" w:cs="Times New Roman"/>
          <w:sz w:val="28"/>
          <w:szCs w:val="28"/>
        </w:rPr>
        <w:t>роща».</w:t>
      </w:r>
      <w:r w:rsidR="00430783">
        <w:rPr>
          <w:rFonts w:ascii="Times New Roman" w:hAnsi="Times New Roman" w:cs="Times New Roman"/>
          <w:sz w:val="28"/>
          <w:szCs w:val="28"/>
        </w:rPr>
        <w:t xml:space="preserve"> </w:t>
      </w:r>
      <w:r w:rsidRPr="0076601D">
        <w:rPr>
          <w:rFonts w:ascii="Times New Roman" w:hAnsi="Times New Roman" w:cs="Times New Roman"/>
          <w:sz w:val="28"/>
          <w:szCs w:val="28"/>
        </w:rPr>
        <w:t xml:space="preserve">На этой знаменитой картине с очевидностью просматриваются мотивы золотого сечения. Ярко освещенная солнцем сосна (стоящая на первом плане) делит картину золотым сечением по горизонтали. Справа от сосны - освещенный солнцем пригорок. Он делит картину золотым сечением по вертикали. Слева от главной сосны находится много сосен - при желании можно с успехом продолжить деление золотым сечением по горизонтали левой части картины. Наличие в картине ярких вертикалей и горизонталей, делящих ее в отношении золотого сечения, придает ей характер уравновешенности и спокойствия в соответствии с замыслом художника. </w:t>
      </w:r>
      <w:r w:rsidR="00BA7064" w:rsidRPr="0076601D">
        <w:rPr>
          <w:rFonts w:ascii="Times New Roman" w:hAnsi="Times New Roman" w:cs="Times New Roman"/>
          <w:sz w:val="28"/>
          <w:szCs w:val="28"/>
        </w:rPr>
        <w:t>(</w:t>
      </w:r>
      <w:r w:rsidR="00326318">
        <w:rPr>
          <w:rFonts w:ascii="Times New Roman" w:hAnsi="Times New Roman" w:cs="Times New Roman"/>
          <w:sz w:val="28"/>
          <w:szCs w:val="28"/>
        </w:rPr>
        <w:t xml:space="preserve">Приложение </w:t>
      </w:r>
      <w:r w:rsidR="00430783">
        <w:rPr>
          <w:rFonts w:ascii="Times New Roman" w:hAnsi="Times New Roman" w:cs="Times New Roman"/>
          <w:sz w:val="28"/>
          <w:szCs w:val="28"/>
        </w:rPr>
        <w:t>7</w:t>
      </w:r>
      <w:r w:rsidR="00885E3B" w:rsidRPr="0076601D">
        <w:rPr>
          <w:rFonts w:ascii="Times New Roman" w:hAnsi="Times New Roman" w:cs="Times New Roman"/>
          <w:sz w:val="28"/>
          <w:szCs w:val="28"/>
        </w:rPr>
        <w:t>).</w:t>
      </w:r>
      <w:r w:rsidR="00DA5C12" w:rsidRPr="0076601D">
        <w:rPr>
          <w:rFonts w:ascii="Times New Roman" w:hAnsi="Times New Roman" w:cs="Times New Roman"/>
          <w:sz w:val="28"/>
          <w:szCs w:val="28"/>
        </w:rPr>
        <w:t xml:space="preserve"> </w:t>
      </w:r>
      <w:r w:rsidRPr="0076601D">
        <w:rPr>
          <w:rFonts w:ascii="Times New Roman" w:hAnsi="Times New Roman" w:cs="Times New Roman"/>
          <w:sz w:val="28"/>
          <w:szCs w:val="28"/>
        </w:rPr>
        <w:t xml:space="preserve">Тот же принцип </w:t>
      </w:r>
      <w:r w:rsidR="003A1AB5" w:rsidRPr="0076601D">
        <w:rPr>
          <w:rFonts w:ascii="Times New Roman" w:hAnsi="Times New Roman" w:cs="Times New Roman"/>
          <w:sz w:val="28"/>
          <w:szCs w:val="28"/>
        </w:rPr>
        <w:t>мы видим в картине И.Е. Репина «</w:t>
      </w:r>
      <w:r w:rsidRPr="0076601D">
        <w:rPr>
          <w:rFonts w:ascii="Times New Roman" w:hAnsi="Times New Roman" w:cs="Times New Roman"/>
          <w:sz w:val="28"/>
          <w:szCs w:val="28"/>
        </w:rPr>
        <w:t xml:space="preserve">А.С. Пушкин на </w:t>
      </w:r>
      <w:r w:rsidR="003A1AB5" w:rsidRPr="0076601D">
        <w:rPr>
          <w:rFonts w:ascii="Times New Roman" w:hAnsi="Times New Roman" w:cs="Times New Roman"/>
          <w:sz w:val="28"/>
          <w:szCs w:val="28"/>
        </w:rPr>
        <w:t>акте в Лицее 8 января 1815 года»</w:t>
      </w:r>
      <w:r w:rsidRPr="0076601D">
        <w:rPr>
          <w:rFonts w:ascii="Times New Roman" w:hAnsi="Times New Roman" w:cs="Times New Roman"/>
          <w:sz w:val="28"/>
          <w:szCs w:val="28"/>
        </w:rPr>
        <w:t>.</w:t>
      </w:r>
      <w:r w:rsidR="008E4E17" w:rsidRPr="0076601D">
        <w:rPr>
          <w:rFonts w:ascii="Times New Roman" w:hAnsi="Times New Roman" w:cs="Times New Roman"/>
          <w:sz w:val="28"/>
          <w:szCs w:val="28"/>
        </w:rPr>
        <w:t xml:space="preserve"> </w:t>
      </w:r>
      <w:r w:rsidRPr="0076601D">
        <w:rPr>
          <w:rFonts w:ascii="Times New Roman" w:hAnsi="Times New Roman" w:cs="Times New Roman"/>
          <w:sz w:val="28"/>
          <w:szCs w:val="28"/>
        </w:rPr>
        <w:t>Фигура Пушкина помещена художником в правой части картины по линии золотого сечения. Левая часть картины, в свою очередь, тоже разделена в пропорции золотого сечения: от головы Пушкина до головы Державина и от нее до левого края картины. Расстояние от головы Державина до правого края картины разделено на две равные части линией золотого сечения, проходяще</w:t>
      </w:r>
      <w:r w:rsidR="00885E3B" w:rsidRPr="0076601D">
        <w:rPr>
          <w:rFonts w:ascii="Times New Roman" w:hAnsi="Times New Roman" w:cs="Times New Roman"/>
          <w:sz w:val="28"/>
          <w:szCs w:val="28"/>
        </w:rPr>
        <w:t>й вдоль фи</w:t>
      </w:r>
      <w:r w:rsidR="00BA7064" w:rsidRPr="0076601D">
        <w:rPr>
          <w:rFonts w:ascii="Times New Roman" w:hAnsi="Times New Roman" w:cs="Times New Roman"/>
          <w:sz w:val="28"/>
          <w:szCs w:val="28"/>
        </w:rPr>
        <w:t>гуры Пушкина. (</w:t>
      </w:r>
      <w:r w:rsidR="00326318">
        <w:rPr>
          <w:rFonts w:ascii="Times New Roman" w:hAnsi="Times New Roman" w:cs="Times New Roman"/>
          <w:sz w:val="28"/>
          <w:szCs w:val="28"/>
        </w:rPr>
        <w:t xml:space="preserve">Приложение </w:t>
      </w:r>
      <w:r w:rsidR="00430783">
        <w:rPr>
          <w:rFonts w:ascii="Times New Roman" w:hAnsi="Times New Roman" w:cs="Times New Roman"/>
          <w:sz w:val="28"/>
          <w:szCs w:val="28"/>
        </w:rPr>
        <w:t>8</w:t>
      </w:r>
      <w:r w:rsidR="003A1AB5" w:rsidRPr="0076601D">
        <w:rPr>
          <w:rFonts w:ascii="Times New Roman" w:hAnsi="Times New Roman" w:cs="Times New Roman"/>
          <w:sz w:val="28"/>
          <w:szCs w:val="28"/>
        </w:rPr>
        <w:t>)</w:t>
      </w:r>
    </w:p>
    <w:p w:rsidR="00A341DE" w:rsidRPr="0076601D" w:rsidRDefault="00554EDA"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Широко использовал золотое сечение в своем творчестве талантливый русский художник Константин В</w:t>
      </w:r>
      <w:r w:rsidR="00885E3B" w:rsidRPr="0076601D">
        <w:rPr>
          <w:rFonts w:ascii="Times New Roman" w:hAnsi="Times New Roman" w:cs="Times New Roman"/>
          <w:sz w:val="28"/>
          <w:szCs w:val="28"/>
        </w:rPr>
        <w:t xml:space="preserve">асильев. </w:t>
      </w:r>
      <w:r w:rsidRPr="0076601D">
        <w:rPr>
          <w:rFonts w:ascii="Times New Roman" w:hAnsi="Times New Roman" w:cs="Times New Roman"/>
          <w:sz w:val="28"/>
          <w:szCs w:val="28"/>
        </w:rPr>
        <w:t>Ярким примером картины, пос</w:t>
      </w:r>
      <w:r w:rsidR="003A1AB5" w:rsidRPr="0076601D">
        <w:rPr>
          <w:rFonts w:ascii="Times New Roman" w:hAnsi="Times New Roman" w:cs="Times New Roman"/>
          <w:sz w:val="28"/>
          <w:szCs w:val="28"/>
        </w:rPr>
        <w:t xml:space="preserve">троенной </w:t>
      </w:r>
      <w:r w:rsidRPr="0076601D">
        <w:rPr>
          <w:rFonts w:ascii="Times New Roman" w:hAnsi="Times New Roman" w:cs="Times New Roman"/>
          <w:sz w:val="28"/>
          <w:szCs w:val="28"/>
        </w:rPr>
        <w:t xml:space="preserve">по </w:t>
      </w:r>
      <w:r w:rsidR="00E64255">
        <w:rPr>
          <w:rFonts w:ascii="Times New Roman" w:hAnsi="Times New Roman" w:cs="Times New Roman"/>
          <w:sz w:val="28"/>
          <w:szCs w:val="28"/>
        </w:rPr>
        <w:t>золотому сечению</w:t>
      </w:r>
      <w:r w:rsidR="00885E3B" w:rsidRPr="0076601D">
        <w:rPr>
          <w:rFonts w:ascii="Times New Roman" w:hAnsi="Times New Roman" w:cs="Times New Roman"/>
          <w:sz w:val="28"/>
          <w:szCs w:val="28"/>
        </w:rPr>
        <w:t>, являетс</w:t>
      </w:r>
      <w:r w:rsidR="003A1AB5" w:rsidRPr="0076601D">
        <w:rPr>
          <w:rFonts w:ascii="Times New Roman" w:hAnsi="Times New Roman" w:cs="Times New Roman"/>
          <w:sz w:val="28"/>
          <w:szCs w:val="28"/>
        </w:rPr>
        <w:t>я картина «У окна»</w:t>
      </w:r>
      <w:r w:rsidR="00326318">
        <w:rPr>
          <w:rFonts w:ascii="Times New Roman" w:hAnsi="Times New Roman" w:cs="Times New Roman"/>
          <w:sz w:val="28"/>
          <w:szCs w:val="28"/>
        </w:rPr>
        <w:t xml:space="preserve">. (Приложение </w:t>
      </w:r>
      <w:r w:rsidR="00430783">
        <w:rPr>
          <w:rFonts w:ascii="Times New Roman" w:hAnsi="Times New Roman" w:cs="Times New Roman"/>
          <w:sz w:val="28"/>
          <w:szCs w:val="28"/>
        </w:rPr>
        <w:t>9</w:t>
      </w:r>
      <w:r w:rsidR="003A1AB5" w:rsidRPr="0076601D">
        <w:rPr>
          <w:rFonts w:ascii="Times New Roman" w:hAnsi="Times New Roman" w:cs="Times New Roman"/>
          <w:sz w:val="28"/>
          <w:szCs w:val="28"/>
        </w:rPr>
        <w:t>)</w:t>
      </w:r>
      <w:r w:rsidR="00DA5C12" w:rsidRPr="0076601D">
        <w:rPr>
          <w:rFonts w:ascii="Times New Roman" w:hAnsi="Times New Roman" w:cs="Times New Roman"/>
          <w:sz w:val="28"/>
          <w:szCs w:val="28"/>
        </w:rPr>
        <w:t xml:space="preserve">. </w:t>
      </w:r>
      <w:r w:rsidRPr="0076601D">
        <w:rPr>
          <w:rFonts w:ascii="Times New Roman" w:hAnsi="Times New Roman" w:cs="Times New Roman"/>
          <w:sz w:val="28"/>
          <w:szCs w:val="28"/>
        </w:rPr>
        <w:t xml:space="preserve">Главная мысль этой картины, вся кульминация ее заложена именно в </w:t>
      </w:r>
      <w:r w:rsidRPr="0076601D">
        <w:rPr>
          <w:rFonts w:ascii="Times New Roman" w:hAnsi="Times New Roman" w:cs="Times New Roman"/>
          <w:sz w:val="28"/>
          <w:szCs w:val="28"/>
        </w:rPr>
        <w:lastRenderedPageBreak/>
        <w:t>образе девушки, чье лицо озарено удивительной чистотой, достоинством и еще спокойной мудростью. И лицо девушки художник размест</w:t>
      </w:r>
      <w:r w:rsidR="00E64255">
        <w:rPr>
          <w:rFonts w:ascii="Times New Roman" w:hAnsi="Times New Roman" w:cs="Times New Roman"/>
          <w:sz w:val="28"/>
          <w:szCs w:val="28"/>
        </w:rPr>
        <w:t>ил в «</w:t>
      </w:r>
      <w:r w:rsidR="003A1AB5" w:rsidRPr="0076601D">
        <w:rPr>
          <w:rFonts w:ascii="Times New Roman" w:hAnsi="Times New Roman" w:cs="Times New Roman"/>
          <w:sz w:val="28"/>
          <w:szCs w:val="28"/>
        </w:rPr>
        <w:t>золотой</w:t>
      </w:r>
      <w:r w:rsidR="00E64255">
        <w:rPr>
          <w:rFonts w:ascii="Times New Roman" w:hAnsi="Times New Roman" w:cs="Times New Roman"/>
          <w:sz w:val="28"/>
          <w:szCs w:val="28"/>
        </w:rPr>
        <w:t>»</w:t>
      </w:r>
      <w:r w:rsidRPr="0076601D">
        <w:rPr>
          <w:rFonts w:ascii="Times New Roman" w:hAnsi="Times New Roman" w:cs="Times New Roman"/>
          <w:sz w:val="28"/>
          <w:szCs w:val="28"/>
        </w:rPr>
        <w:t xml:space="preserve"> точке картины, которая</w:t>
      </w:r>
      <w:r w:rsidR="003A1AB5" w:rsidRPr="0076601D">
        <w:rPr>
          <w:rFonts w:ascii="Times New Roman" w:hAnsi="Times New Roman" w:cs="Times New Roman"/>
          <w:sz w:val="28"/>
          <w:szCs w:val="28"/>
        </w:rPr>
        <w:t xml:space="preserve"> находится на пересечении двух «золотых» </w:t>
      </w:r>
      <w:r w:rsidRPr="0076601D">
        <w:rPr>
          <w:rFonts w:ascii="Times New Roman" w:hAnsi="Times New Roman" w:cs="Times New Roman"/>
          <w:sz w:val="28"/>
          <w:szCs w:val="28"/>
        </w:rPr>
        <w:t>линий - горизонтальной и вертикальной, которые в точности проходят через глаз девушки. И это композиционное решение является одной из причин ощущения удивительной гармонии, которой наполнена картина, олицетворяющая все те исконные начала, которые всегда делали русскую женщину прекрасной</w:t>
      </w:r>
      <w:r w:rsidR="00885E3B" w:rsidRPr="0076601D">
        <w:rPr>
          <w:rFonts w:ascii="Times New Roman" w:hAnsi="Times New Roman" w:cs="Times New Roman"/>
          <w:sz w:val="28"/>
          <w:szCs w:val="28"/>
        </w:rPr>
        <w:t>.</w:t>
      </w:r>
    </w:p>
    <w:p w:rsidR="00BE1345" w:rsidRDefault="00BE1345" w:rsidP="00E46E26">
      <w:pPr>
        <w:tabs>
          <w:tab w:val="left" w:pos="426"/>
        </w:tabs>
        <w:spacing w:after="0" w:line="240" w:lineRule="auto"/>
        <w:ind w:firstLine="567"/>
        <w:jc w:val="center"/>
        <w:textAlignment w:val="baseline"/>
        <w:rPr>
          <w:rFonts w:ascii="Times New Roman" w:eastAsia="Times New Roman" w:hAnsi="Times New Roman" w:cs="Times New Roman"/>
          <w:bCs/>
          <w:color w:val="000000"/>
          <w:kern w:val="36"/>
          <w:sz w:val="28"/>
          <w:szCs w:val="28"/>
          <w:lang w:eastAsia="ru-RU"/>
        </w:rPr>
      </w:pPr>
    </w:p>
    <w:p w:rsidR="00A86145" w:rsidRPr="00BE1345" w:rsidRDefault="003A1AB5" w:rsidP="00E46E26">
      <w:pPr>
        <w:tabs>
          <w:tab w:val="left" w:pos="426"/>
        </w:tabs>
        <w:spacing w:after="0" w:line="240" w:lineRule="auto"/>
        <w:ind w:firstLine="567"/>
        <w:jc w:val="center"/>
        <w:textAlignment w:val="baseline"/>
        <w:rPr>
          <w:rFonts w:ascii="Times New Roman" w:eastAsia="Times New Roman" w:hAnsi="Times New Roman" w:cs="Times New Roman"/>
          <w:b/>
          <w:bCs/>
          <w:color w:val="000000"/>
          <w:kern w:val="36"/>
          <w:sz w:val="28"/>
          <w:szCs w:val="28"/>
          <w:lang w:eastAsia="ru-RU"/>
        </w:rPr>
      </w:pPr>
      <w:r w:rsidRPr="00BE1345">
        <w:rPr>
          <w:rFonts w:ascii="Times New Roman" w:eastAsia="Times New Roman" w:hAnsi="Times New Roman" w:cs="Times New Roman"/>
          <w:b/>
          <w:bCs/>
          <w:color w:val="000000"/>
          <w:kern w:val="36"/>
          <w:sz w:val="28"/>
          <w:szCs w:val="28"/>
          <w:lang w:eastAsia="ru-RU"/>
        </w:rPr>
        <w:t xml:space="preserve">2.1.2. </w:t>
      </w:r>
      <w:r w:rsidR="0099785D">
        <w:rPr>
          <w:rFonts w:ascii="Times New Roman" w:eastAsia="Times New Roman" w:hAnsi="Times New Roman" w:cs="Times New Roman"/>
          <w:b/>
          <w:bCs/>
          <w:color w:val="000000"/>
          <w:kern w:val="36"/>
          <w:sz w:val="28"/>
          <w:szCs w:val="28"/>
          <w:lang w:eastAsia="ru-RU"/>
        </w:rPr>
        <w:t>Золотое сечение</w:t>
      </w:r>
      <w:r w:rsidRPr="00BE1345">
        <w:rPr>
          <w:rFonts w:ascii="Times New Roman" w:eastAsia="Times New Roman" w:hAnsi="Times New Roman" w:cs="Times New Roman"/>
          <w:b/>
          <w:bCs/>
          <w:color w:val="000000"/>
          <w:kern w:val="36"/>
          <w:sz w:val="28"/>
          <w:szCs w:val="28"/>
          <w:lang w:eastAsia="ru-RU"/>
        </w:rPr>
        <w:t xml:space="preserve"> в архитектуре</w:t>
      </w:r>
    </w:p>
    <w:p w:rsidR="00A86145" w:rsidRPr="0076601D" w:rsidRDefault="006751CD" w:rsidP="00E46E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A86145" w:rsidRPr="0076601D">
        <w:rPr>
          <w:rFonts w:ascii="Times New Roman" w:hAnsi="Times New Roman" w:cs="Times New Roman"/>
          <w:sz w:val="28"/>
          <w:szCs w:val="28"/>
        </w:rPr>
        <w:t xml:space="preserve"> архитектуре, как и в живописи, все зависит от положения наблюдателя, и что, если некоторые пропорции в здании с одн</w:t>
      </w:r>
      <w:r w:rsidR="00A342CD" w:rsidRPr="0076601D">
        <w:rPr>
          <w:rFonts w:ascii="Times New Roman" w:hAnsi="Times New Roman" w:cs="Times New Roman"/>
          <w:sz w:val="28"/>
          <w:szCs w:val="28"/>
        </w:rPr>
        <w:t xml:space="preserve">ой стороны кажутся образующими </w:t>
      </w:r>
      <w:r w:rsidR="0099785D">
        <w:rPr>
          <w:rFonts w:ascii="Times New Roman" w:hAnsi="Times New Roman" w:cs="Times New Roman"/>
          <w:sz w:val="28"/>
          <w:szCs w:val="28"/>
        </w:rPr>
        <w:t>золотое сечение</w:t>
      </w:r>
      <w:r w:rsidR="00A86145" w:rsidRPr="0076601D">
        <w:rPr>
          <w:rFonts w:ascii="Times New Roman" w:hAnsi="Times New Roman" w:cs="Times New Roman"/>
          <w:sz w:val="28"/>
          <w:szCs w:val="28"/>
        </w:rPr>
        <w:t>, то с других точек зре</w:t>
      </w:r>
      <w:r w:rsidR="00A342CD" w:rsidRPr="0076601D">
        <w:rPr>
          <w:rFonts w:ascii="Times New Roman" w:hAnsi="Times New Roman" w:cs="Times New Roman"/>
          <w:sz w:val="28"/>
          <w:szCs w:val="28"/>
        </w:rPr>
        <w:t xml:space="preserve">ния они будут выглядеть иначе. </w:t>
      </w:r>
      <w:r w:rsidR="0099785D">
        <w:rPr>
          <w:rFonts w:ascii="Times New Roman" w:hAnsi="Times New Roman" w:cs="Times New Roman"/>
          <w:sz w:val="28"/>
          <w:szCs w:val="28"/>
        </w:rPr>
        <w:t>Золотое сечение</w:t>
      </w:r>
      <w:r w:rsidR="00A342CD" w:rsidRPr="0076601D">
        <w:rPr>
          <w:rFonts w:ascii="Times New Roman" w:hAnsi="Times New Roman" w:cs="Times New Roman"/>
          <w:sz w:val="28"/>
          <w:szCs w:val="28"/>
        </w:rPr>
        <w:t xml:space="preserve"> </w:t>
      </w:r>
      <w:r w:rsidR="00A86145" w:rsidRPr="0076601D">
        <w:rPr>
          <w:rFonts w:ascii="Times New Roman" w:hAnsi="Times New Roman" w:cs="Times New Roman"/>
          <w:sz w:val="28"/>
          <w:szCs w:val="28"/>
        </w:rPr>
        <w:t>дает наиболее спокойное соотношение размеров тех или иных длин.</w:t>
      </w:r>
    </w:p>
    <w:p w:rsidR="00A86145" w:rsidRPr="0076601D" w:rsidRDefault="00A86145"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Одним из красивейших произведений древнегреческой архитектуры явл</w:t>
      </w:r>
      <w:r w:rsidR="00E20AF5" w:rsidRPr="0076601D">
        <w:rPr>
          <w:rFonts w:ascii="Times New Roman" w:hAnsi="Times New Roman" w:cs="Times New Roman"/>
          <w:sz w:val="28"/>
          <w:szCs w:val="28"/>
        </w:rPr>
        <w:t>яется Па</w:t>
      </w:r>
      <w:r w:rsidR="00326318">
        <w:rPr>
          <w:rFonts w:ascii="Times New Roman" w:hAnsi="Times New Roman" w:cs="Times New Roman"/>
          <w:sz w:val="28"/>
          <w:szCs w:val="28"/>
        </w:rPr>
        <w:t>рфенон (V в. до н. э.). (П</w:t>
      </w:r>
      <w:r w:rsidR="00E20AF5" w:rsidRPr="0076601D">
        <w:rPr>
          <w:rFonts w:ascii="Times New Roman" w:hAnsi="Times New Roman" w:cs="Times New Roman"/>
          <w:sz w:val="28"/>
          <w:szCs w:val="28"/>
        </w:rPr>
        <w:t xml:space="preserve">риложение </w:t>
      </w:r>
      <w:r w:rsidR="00430783">
        <w:rPr>
          <w:rFonts w:ascii="Times New Roman" w:hAnsi="Times New Roman" w:cs="Times New Roman"/>
          <w:sz w:val="28"/>
          <w:szCs w:val="28"/>
        </w:rPr>
        <w:t>10</w:t>
      </w:r>
      <w:r w:rsidR="00BA7064" w:rsidRPr="0076601D">
        <w:rPr>
          <w:rFonts w:ascii="Times New Roman" w:hAnsi="Times New Roman" w:cs="Times New Roman"/>
          <w:sz w:val="28"/>
          <w:szCs w:val="28"/>
        </w:rPr>
        <w:t>)</w:t>
      </w:r>
      <w:r w:rsidR="006751CD">
        <w:rPr>
          <w:rFonts w:ascii="Times New Roman" w:hAnsi="Times New Roman" w:cs="Times New Roman"/>
          <w:sz w:val="28"/>
          <w:szCs w:val="28"/>
        </w:rPr>
        <w:t xml:space="preserve"> </w:t>
      </w:r>
      <w:r w:rsidRPr="0076601D">
        <w:rPr>
          <w:rFonts w:ascii="Times New Roman" w:hAnsi="Times New Roman" w:cs="Times New Roman"/>
          <w:sz w:val="28"/>
          <w:szCs w:val="28"/>
        </w:rPr>
        <w:t>Парфенон имеет 8 колонн по коро</w:t>
      </w:r>
      <w:r w:rsidR="00E20AF5" w:rsidRPr="0076601D">
        <w:rPr>
          <w:rFonts w:ascii="Times New Roman" w:hAnsi="Times New Roman" w:cs="Times New Roman"/>
          <w:sz w:val="28"/>
          <w:szCs w:val="28"/>
        </w:rPr>
        <w:t xml:space="preserve">тким сторонам и 17 по длинным. </w:t>
      </w:r>
      <w:r w:rsidRPr="0076601D">
        <w:rPr>
          <w:rFonts w:ascii="Times New Roman" w:hAnsi="Times New Roman" w:cs="Times New Roman"/>
          <w:sz w:val="28"/>
          <w:szCs w:val="28"/>
        </w:rPr>
        <w:t>Отношение высоты здания к его длине равно 0,618. Если п</w:t>
      </w:r>
      <w:r w:rsidR="00E64255">
        <w:rPr>
          <w:rFonts w:ascii="Times New Roman" w:hAnsi="Times New Roman" w:cs="Times New Roman"/>
          <w:sz w:val="28"/>
          <w:szCs w:val="28"/>
        </w:rPr>
        <w:t>роизвести деление Парфенона по золотому сечению</w:t>
      </w:r>
      <w:r w:rsidRPr="0076601D">
        <w:rPr>
          <w:rFonts w:ascii="Times New Roman" w:hAnsi="Times New Roman" w:cs="Times New Roman"/>
          <w:sz w:val="28"/>
          <w:szCs w:val="28"/>
        </w:rPr>
        <w:t>, то получим те или иные выступы фасада.</w:t>
      </w:r>
    </w:p>
    <w:p w:rsidR="00A86145" w:rsidRPr="0076601D" w:rsidRDefault="00A86145"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Другим примером из архитектуры древности является Пантеон.</w:t>
      </w:r>
      <w:r w:rsidR="00C950DA" w:rsidRPr="0076601D">
        <w:rPr>
          <w:rFonts w:ascii="Times New Roman" w:hAnsi="Times New Roman" w:cs="Times New Roman"/>
          <w:sz w:val="28"/>
          <w:szCs w:val="28"/>
        </w:rPr>
        <w:t xml:space="preserve"> </w:t>
      </w:r>
      <w:r w:rsidR="008A7372">
        <w:rPr>
          <w:rFonts w:ascii="Times New Roman" w:hAnsi="Times New Roman" w:cs="Times New Roman"/>
          <w:sz w:val="28"/>
          <w:szCs w:val="28"/>
        </w:rPr>
        <w:t>(П</w:t>
      </w:r>
      <w:r w:rsidR="00E20AF5" w:rsidRPr="0076601D">
        <w:rPr>
          <w:rFonts w:ascii="Times New Roman" w:hAnsi="Times New Roman" w:cs="Times New Roman"/>
          <w:sz w:val="28"/>
          <w:szCs w:val="28"/>
        </w:rPr>
        <w:t>риложение</w:t>
      </w:r>
      <w:r w:rsidR="008A7372">
        <w:rPr>
          <w:rFonts w:ascii="Times New Roman" w:hAnsi="Times New Roman" w:cs="Times New Roman"/>
          <w:sz w:val="28"/>
          <w:szCs w:val="28"/>
        </w:rPr>
        <w:t xml:space="preserve"> </w:t>
      </w:r>
      <w:r w:rsidR="00430783">
        <w:rPr>
          <w:rFonts w:ascii="Times New Roman" w:hAnsi="Times New Roman" w:cs="Times New Roman"/>
          <w:sz w:val="28"/>
          <w:szCs w:val="28"/>
        </w:rPr>
        <w:t>11</w:t>
      </w:r>
      <w:r w:rsidR="00BA7064" w:rsidRPr="0076601D">
        <w:rPr>
          <w:rFonts w:ascii="Times New Roman" w:hAnsi="Times New Roman" w:cs="Times New Roman"/>
          <w:sz w:val="28"/>
          <w:szCs w:val="28"/>
        </w:rPr>
        <w:t>)</w:t>
      </w:r>
    </w:p>
    <w:p w:rsidR="00A86145" w:rsidRPr="0076601D" w:rsidRDefault="00A86145"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Известный русский архитектор М. Казаков в своем</w:t>
      </w:r>
      <w:r w:rsidR="00E20AF5" w:rsidRPr="0076601D">
        <w:rPr>
          <w:rFonts w:ascii="Times New Roman" w:hAnsi="Times New Roman" w:cs="Times New Roman"/>
          <w:sz w:val="28"/>
          <w:szCs w:val="28"/>
        </w:rPr>
        <w:t xml:space="preserve"> творчестве широко использовал </w:t>
      </w:r>
      <w:r w:rsidR="0099785D">
        <w:rPr>
          <w:rFonts w:ascii="Times New Roman" w:hAnsi="Times New Roman" w:cs="Times New Roman"/>
          <w:sz w:val="28"/>
          <w:szCs w:val="28"/>
        </w:rPr>
        <w:t>золотое сечение</w:t>
      </w:r>
      <w:r w:rsidR="00E20AF5" w:rsidRPr="0076601D">
        <w:rPr>
          <w:rFonts w:ascii="Times New Roman" w:hAnsi="Times New Roman" w:cs="Times New Roman"/>
          <w:sz w:val="28"/>
          <w:szCs w:val="28"/>
        </w:rPr>
        <w:t xml:space="preserve">. </w:t>
      </w:r>
      <w:r w:rsidRPr="0076601D">
        <w:rPr>
          <w:rFonts w:ascii="Times New Roman" w:hAnsi="Times New Roman" w:cs="Times New Roman"/>
          <w:sz w:val="28"/>
          <w:szCs w:val="28"/>
        </w:rPr>
        <w:t>Его талант был многогранным, но в большей степени он раскрылся в многочисленных осуществленных проектах жилых домов и уса</w:t>
      </w:r>
      <w:r w:rsidR="00E20AF5" w:rsidRPr="0076601D">
        <w:rPr>
          <w:rFonts w:ascii="Times New Roman" w:hAnsi="Times New Roman" w:cs="Times New Roman"/>
          <w:sz w:val="28"/>
          <w:szCs w:val="28"/>
        </w:rPr>
        <w:t xml:space="preserve">деб. Например, </w:t>
      </w:r>
      <w:r w:rsidR="0099785D">
        <w:rPr>
          <w:rFonts w:ascii="Times New Roman" w:hAnsi="Times New Roman" w:cs="Times New Roman"/>
          <w:sz w:val="28"/>
          <w:szCs w:val="28"/>
        </w:rPr>
        <w:t>золотое сечение</w:t>
      </w:r>
      <w:r w:rsidRPr="0076601D">
        <w:rPr>
          <w:rFonts w:ascii="Times New Roman" w:hAnsi="Times New Roman" w:cs="Times New Roman"/>
          <w:sz w:val="28"/>
          <w:szCs w:val="28"/>
        </w:rPr>
        <w:t xml:space="preserve"> можно обнаружить в архитектуре здания сената в Кремле. По проекту М. Казакова в Москве была построена Голицынская больница, которая в настоящее время называется Первой клинической больницей имени Н.И. Пирог</w:t>
      </w:r>
      <w:r w:rsidR="00E20AF5" w:rsidRPr="0076601D">
        <w:rPr>
          <w:rFonts w:ascii="Times New Roman" w:hAnsi="Times New Roman" w:cs="Times New Roman"/>
          <w:sz w:val="28"/>
          <w:szCs w:val="28"/>
        </w:rPr>
        <w:t>ова (Лени</w:t>
      </w:r>
      <w:r w:rsidR="008A7372">
        <w:rPr>
          <w:rFonts w:ascii="Times New Roman" w:hAnsi="Times New Roman" w:cs="Times New Roman"/>
          <w:sz w:val="28"/>
          <w:szCs w:val="28"/>
        </w:rPr>
        <w:t>нский проспект, д. 5). (П</w:t>
      </w:r>
      <w:r w:rsidR="00E20AF5" w:rsidRPr="0076601D">
        <w:rPr>
          <w:rFonts w:ascii="Times New Roman" w:hAnsi="Times New Roman" w:cs="Times New Roman"/>
          <w:sz w:val="28"/>
          <w:szCs w:val="28"/>
        </w:rPr>
        <w:t xml:space="preserve">риложение </w:t>
      </w:r>
      <w:r w:rsidR="00430783">
        <w:rPr>
          <w:rFonts w:ascii="Times New Roman" w:hAnsi="Times New Roman" w:cs="Times New Roman"/>
          <w:sz w:val="28"/>
          <w:szCs w:val="28"/>
        </w:rPr>
        <w:t>12</w:t>
      </w:r>
      <w:r w:rsidR="00BA7064" w:rsidRPr="0076601D">
        <w:rPr>
          <w:rFonts w:ascii="Times New Roman" w:hAnsi="Times New Roman" w:cs="Times New Roman"/>
          <w:sz w:val="28"/>
          <w:szCs w:val="28"/>
        </w:rPr>
        <w:t>)</w:t>
      </w:r>
    </w:p>
    <w:p w:rsidR="00A86145" w:rsidRPr="0076601D" w:rsidRDefault="008437E5" w:rsidP="00E46E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Pr="0076601D">
        <w:rPr>
          <w:rFonts w:ascii="Times New Roman" w:hAnsi="Times New Roman" w:cs="Times New Roman"/>
          <w:sz w:val="28"/>
          <w:szCs w:val="28"/>
        </w:rPr>
        <w:t>ом Пашкова</w:t>
      </w:r>
      <w:r>
        <w:rPr>
          <w:rFonts w:ascii="Times New Roman" w:hAnsi="Times New Roman" w:cs="Times New Roman"/>
          <w:sz w:val="28"/>
          <w:szCs w:val="28"/>
        </w:rPr>
        <w:t xml:space="preserve"> в г.</w:t>
      </w:r>
      <w:r w:rsidR="00A86145" w:rsidRPr="0076601D">
        <w:rPr>
          <w:rFonts w:ascii="Times New Roman" w:hAnsi="Times New Roman" w:cs="Times New Roman"/>
          <w:sz w:val="28"/>
          <w:szCs w:val="28"/>
        </w:rPr>
        <w:t xml:space="preserve"> Москв</w:t>
      </w:r>
      <w:r>
        <w:rPr>
          <w:rFonts w:ascii="Times New Roman" w:hAnsi="Times New Roman" w:cs="Times New Roman"/>
          <w:sz w:val="28"/>
          <w:szCs w:val="28"/>
        </w:rPr>
        <w:t>а,</w:t>
      </w:r>
      <w:r w:rsidR="00A86145" w:rsidRPr="0076601D">
        <w:rPr>
          <w:rFonts w:ascii="Times New Roman" w:hAnsi="Times New Roman" w:cs="Times New Roman"/>
          <w:sz w:val="28"/>
          <w:szCs w:val="28"/>
        </w:rPr>
        <w:t xml:space="preserve"> является одним из наиболее совершенных произв</w:t>
      </w:r>
      <w:r w:rsidR="00E20AF5" w:rsidRPr="0076601D">
        <w:rPr>
          <w:rFonts w:ascii="Times New Roman" w:hAnsi="Times New Roman" w:cs="Times New Roman"/>
          <w:sz w:val="28"/>
          <w:szCs w:val="28"/>
        </w:rPr>
        <w:t>едений ар</w:t>
      </w:r>
      <w:r w:rsidR="008A7372">
        <w:rPr>
          <w:rFonts w:ascii="Times New Roman" w:hAnsi="Times New Roman" w:cs="Times New Roman"/>
          <w:sz w:val="28"/>
          <w:szCs w:val="28"/>
        </w:rPr>
        <w:t>хитектуры В. Баженова. (П</w:t>
      </w:r>
      <w:r w:rsidR="00E20AF5" w:rsidRPr="0076601D">
        <w:rPr>
          <w:rFonts w:ascii="Times New Roman" w:hAnsi="Times New Roman" w:cs="Times New Roman"/>
          <w:sz w:val="28"/>
          <w:szCs w:val="28"/>
        </w:rPr>
        <w:t>риложение</w:t>
      </w:r>
      <w:r w:rsidR="008A7372">
        <w:rPr>
          <w:rFonts w:ascii="Times New Roman" w:hAnsi="Times New Roman" w:cs="Times New Roman"/>
          <w:sz w:val="28"/>
          <w:szCs w:val="28"/>
        </w:rPr>
        <w:t xml:space="preserve"> </w:t>
      </w:r>
      <w:r w:rsidR="00430783">
        <w:rPr>
          <w:rFonts w:ascii="Times New Roman" w:hAnsi="Times New Roman" w:cs="Times New Roman"/>
          <w:sz w:val="28"/>
          <w:szCs w:val="28"/>
        </w:rPr>
        <w:t>13</w:t>
      </w:r>
      <w:r w:rsidR="00BA7064" w:rsidRPr="0076601D">
        <w:rPr>
          <w:rFonts w:ascii="Times New Roman" w:hAnsi="Times New Roman" w:cs="Times New Roman"/>
          <w:sz w:val="28"/>
          <w:szCs w:val="28"/>
        </w:rPr>
        <w:t>)</w:t>
      </w:r>
    </w:p>
    <w:p w:rsidR="00BE1345" w:rsidRDefault="00BE1345" w:rsidP="00821EE4">
      <w:pPr>
        <w:tabs>
          <w:tab w:val="left" w:pos="426"/>
        </w:tabs>
        <w:spacing w:after="0" w:line="240" w:lineRule="auto"/>
        <w:ind w:firstLine="567"/>
        <w:jc w:val="center"/>
        <w:textAlignment w:val="baseline"/>
        <w:rPr>
          <w:rFonts w:ascii="Times New Roman" w:eastAsia="Times New Roman" w:hAnsi="Times New Roman" w:cs="Times New Roman"/>
          <w:bCs/>
          <w:color w:val="000000"/>
          <w:kern w:val="36"/>
          <w:sz w:val="28"/>
          <w:szCs w:val="28"/>
          <w:lang w:eastAsia="ru-RU"/>
        </w:rPr>
      </w:pPr>
    </w:p>
    <w:p w:rsidR="00CD607A" w:rsidRPr="00BE1345" w:rsidRDefault="00CD607A" w:rsidP="00821EE4">
      <w:pPr>
        <w:tabs>
          <w:tab w:val="left" w:pos="426"/>
        </w:tabs>
        <w:spacing w:after="0" w:line="240" w:lineRule="auto"/>
        <w:ind w:firstLine="567"/>
        <w:jc w:val="center"/>
        <w:textAlignment w:val="baseline"/>
        <w:rPr>
          <w:rFonts w:ascii="Times New Roman" w:eastAsia="Times New Roman" w:hAnsi="Times New Roman" w:cs="Times New Roman"/>
          <w:b/>
          <w:bCs/>
          <w:color w:val="000000"/>
          <w:kern w:val="36"/>
          <w:sz w:val="28"/>
          <w:szCs w:val="28"/>
          <w:lang w:eastAsia="ru-RU"/>
        </w:rPr>
      </w:pPr>
      <w:r w:rsidRPr="00BE1345">
        <w:rPr>
          <w:rFonts w:ascii="Times New Roman" w:eastAsia="Times New Roman" w:hAnsi="Times New Roman" w:cs="Times New Roman"/>
          <w:b/>
          <w:bCs/>
          <w:color w:val="000000"/>
          <w:kern w:val="36"/>
          <w:sz w:val="28"/>
          <w:szCs w:val="28"/>
          <w:lang w:eastAsia="ru-RU"/>
        </w:rPr>
        <w:t xml:space="preserve">2.1.3. </w:t>
      </w:r>
      <w:r w:rsidR="0099785D">
        <w:rPr>
          <w:rFonts w:ascii="Times New Roman" w:eastAsia="Times New Roman" w:hAnsi="Times New Roman" w:cs="Times New Roman"/>
          <w:b/>
          <w:bCs/>
          <w:color w:val="000000"/>
          <w:kern w:val="36"/>
          <w:sz w:val="28"/>
          <w:szCs w:val="28"/>
          <w:lang w:eastAsia="ru-RU"/>
        </w:rPr>
        <w:t>Золотое сечение</w:t>
      </w:r>
      <w:r w:rsidRPr="00BE1345">
        <w:rPr>
          <w:rFonts w:ascii="Times New Roman" w:eastAsia="Times New Roman" w:hAnsi="Times New Roman" w:cs="Times New Roman"/>
          <w:b/>
          <w:bCs/>
          <w:color w:val="000000"/>
          <w:kern w:val="36"/>
          <w:sz w:val="28"/>
          <w:szCs w:val="28"/>
          <w:lang w:eastAsia="ru-RU"/>
        </w:rPr>
        <w:t xml:space="preserve"> в скульптуре</w:t>
      </w:r>
    </w:p>
    <w:p w:rsidR="001201EB" w:rsidRDefault="00CD607A"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Скульптурные сооружения, памятники воздвигаются, чтобы увековечить знаменательные события, сохранить в памяти потомков имена прославлен</w:t>
      </w:r>
      <w:r w:rsidR="00435F49">
        <w:rPr>
          <w:rFonts w:ascii="Times New Roman" w:hAnsi="Times New Roman" w:cs="Times New Roman"/>
          <w:sz w:val="28"/>
          <w:szCs w:val="28"/>
        </w:rPr>
        <w:t>ных людей, их подвиги и деяния.</w:t>
      </w:r>
    </w:p>
    <w:p w:rsidR="001201EB" w:rsidRDefault="00CD607A"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 xml:space="preserve">Известно, что еще в древности основу скульптуры составляла теория пропорций. Отношения частей человеческого тела связывались с формулой золотого сечения. Пропорции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создают впечатление гармонии красоты, поэтому скульпторы использовали их в своих произведениях.</w:t>
      </w:r>
    </w:p>
    <w:p w:rsidR="001F7474" w:rsidRPr="0076601D" w:rsidRDefault="00CD607A"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Скульпторы утверждают, что талия делит совершенное человеческое тело</w:t>
      </w:r>
      <w:r w:rsidR="00830158">
        <w:rPr>
          <w:rFonts w:ascii="Times New Roman" w:hAnsi="Times New Roman" w:cs="Times New Roman"/>
          <w:sz w:val="28"/>
          <w:szCs w:val="28"/>
        </w:rPr>
        <w:t xml:space="preserve"> в отношении </w:t>
      </w:r>
      <w:r w:rsidR="0099785D">
        <w:rPr>
          <w:rFonts w:ascii="Times New Roman" w:hAnsi="Times New Roman" w:cs="Times New Roman"/>
          <w:sz w:val="28"/>
          <w:szCs w:val="28"/>
        </w:rPr>
        <w:t>золотого сечения</w:t>
      </w:r>
      <w:r w:rsidR="00830158">
        <w:rPr>
          <w:rFonts w:ascii="Times New Roman" w:hAnsi="Times New Roman" w:cs="Times New Roman"/>
          <w:sz w:val="28"/>
          <w:szCs w:val="28"/>
        </w:rPr>
        <w:t>, т</w:t>
      </w:r>
      <w:r w:rsidRPr="0076601D">
        <w:rPr>
          <w:rFonts w:ascii="Times New Roman" w:hAnsi="Times New Roman" w:cs="Times New Roman"/>
          <w:sz w:val="28"/>
          <w:szCs w:val="28"/>
        </w:rPr>
        <w:t xml:space="preserve">ак, например, знаменитая статуя </w:t>
      </w:r>
      <w:r w:rsidRPr="0076601D">
        <w:rPr>
          <w:rFonts w:ascii="Times New Roman" w:hAnsi="Times New Roman" w:cs="Times New Roman"/>
          <w:sz w:val="28"/>
          <w:szCs w:val="28"/>
        </w:rPr>
        <w:lastRenderedPageBreak/>
        <w:t>Аполлона Бельведерского состоит из частей, делящихся по золотым отношениям.</w:t>
      </w:r>
      <w:r w:rsidR="00180912" w:rsidRPr="0076601D">
        <w:rPr>
          <w:rFonts w:ascii="Times New Roman" w:hAnsi="Times New Roman" w:cs="Times New Roman"/>
          <w:sz w:val="28"/>
          <w:szCs w:val="28"/>
        </w:rPr>
        <w:t xml:space="preserve"> </w:t>
      </w:r>
      <w:r w:rsidRPr="0076601D">
        <w:rPr>
          <w:rFonts w:ascii="Times New Roman" w:hAnsi="Times New Roman" w:cs="Times New Roman"/>
          <w:sz w:val="28"/>
          <w:szCs w:val="28"/>
        </w:rPr>
        <w:t xml:space="preserve">Великий древнегреческий скульптор Фидий часто использовал </w:t>
      </w:r>
      <w:r w:rsidR="0099785D">
        <w:rPr>
          <w:rFonts w:ascii="Times New Roman" w:hAnsi="Times New Roman" w:cs="Times New Roman"/>
          <w:sz w:val="28"/>
          <w:szCs w:val="28"/>
        </w:rPr>
        <w:t>золотое сечение</w:t>
      </w:r>
      <w:r w:rsidRPr="0076601D">
        <w:rPr>
          <w:rFonts w:ascii="Times New Roman" w:hAnsi="Times New Roman" w:cs="Times New Roman"/>
          <w:sz w:val="28"/>
          <w:szCs w:val="28"/>
        </w:rPr>
        <w:t xml:space="preserve"> в своих произведениях. Самыми знаменитыми из них были статуя Зевса Олимпийского (которая считалась одним из чудес света) и Афины Парфенос.</w:t>
      </w:r>
      <w:r w:rsidR="008E4E17" w:rsidRPr="0076601D">
        <w:rPr>
          <w:rFonts w:ascii="Times New Roman" w:hAnsi="Times New Roman" w:cs="Times New Roman"/>
          <w:sz w:val="28"/>
          <w:szCs w:val="28"/>
        </w:rPr>
        <w:t xml:space="preserve"> </w:t>
      </w:r>
      <w:r w:rsidR="00C83E50">
        <w:rPr>
          <w:rFonts w:ascii="Times New Roman" w:hAnsi="Times New Roman" w:cs="Times New Roman"/>
          <w:sz w:val="28"/>
          <w:szCs w:val="28"/>
        </w:rPr>
        <w:t>(П</w:t>
      </w:r>
      <w:r w:rsidRPr="0076601D">
        <w:rPr>
          <w:rFonts w:ascii="Times New Roman" w:hAnsi="Times New Roman" w:cs="Times New Roman"/>
          <w:sz w:val="28"/>
          <w:szCs w:val="28"/>
        </w:rPr>
        <w:t>риложение</w:t>
      </w:r>
      <w:r w:rsidR="00C83E50">
        <w:rPr>
          <w:rFonts w:ascii="Times New Roman" w:hAnsi="Times New Roman" w:cs="Times New Roman"/>
          <w:sz w:val="28"/>
          <w:szCs w:val="28"/>
        </w:rPr>
        <w:t xml:space="preserve"> </w:t>
      </w:r>
      <w:r w:rsidR="00430783">
        <w:rPr>
          <w:rFonts w:ascii="Times New Roman" w:hAnsi="Times New Roman" w:cs="Times New Roman"/>
          <w:sz w:val="28"/>
          <w:szCs w:val="28"/>
        </w:rPr>
        <w:t>14</w:t>
      </w:r>
      <w:r w:rsidR="00BA7064" w:rsidRPr="0076601D">
        <w:rPr>
          <w:rFonts w:ascii="Times New Roman" w:hAnsi="Times New Roman" w:cs="Times New Roman"/>
          <w:sz w:val="28"/>
          <w:szCs w:val="28"/>
        </w:rPr>
        <w:t>)</w:t>
      </w:r>
    </w:p>
    <w:p w:rsidR="00BE1345" w:rsidRDefault="00BE1345" w:rsidP="00821EE4">
      <w:pPr>
        <w:spacing w:after="0" w:line="240" w:lineRule="auto"/>
        <w:jc w:val="center"/>
        <w:rPr>
          <w:rFonts w:ascii="Times New Roman" w:eastAsia="Times New Roman" w:hAnsi="Times New Roman" w:cs="Times New Roman"/>
          <w:bCs/>
          <w:color w:val="000000"/>
          <w:kern w:val="36"/>
          <w:sz w:val="28"/>
          <w:szCs w:val="28"/>
          <w:lang w:eastAsia="ru-RU"/>
        </w:rPr>
      </w:pPr>
    </w:p>
    <w:p w:rsidR="00E20AF5" w:rsidRPr="00435F49" w:rsidRDefault="00CD607A" w:rsidP="00821EE4">
      <w:pPr>
        <w:spacing w:after="0" w:line="240" w:lineRule="auto"/>
        <w:jc w:val="center"/>
        <w:rPr>
          <w:rFonts w:ascii="Times New Roman" w:eastAsia="Times New Roman" w:hAnsi="Times New Roman" w:cs="Times New Roman"/>
          <w:b/>
          <w:bCs/>
          <w:color w:val="000000"/>
          <w:kern w:val="36"/>
          <w:sz w:val="28"/>
          <w:szCs w:val="28"/>
          <w:lang w:eastAsia="ru-RU"/>
        </w:rPr>
      </w:pPr>
      <w:r w:rsidRPr="00435F49">
        <w:rPr>
          <w:rFonts w:ascii="Times New Roman" w:eastAsia="Times New Roman" w:hAnsi="Times New Roman" w:cs="Times New Roman"/>
          <w:b/>
          <w:bCs/>
          <w:color w:val="000000"/>
          <w:kern w:val="36"/>
          <w:sz w:val="28"/>
          <w:szCs w:val="28"/>
          <w:lang w:eastAsia="ru-RU"/>
        </w:rPr>
        <w:t xml:space="preserve">2.1.4. </w:t>
      </w:r>
      <w:r w:rsidR="0099785D">
        <w:rPr>
          <w:rFonts w:ascii="Times New Roman" w:eastAsia="Times New Roman" w:hAnsi="Times New Roman" w:cs="Times New Roman"/>
          <w:b/>
          <w:bCs/>
          <w:color w:val="000000"/>
          <w:kern w:val="36"/>
          <w:sz w:val="28"/>
          <w:szCs w:val="28"/>
          <w:lang w:eastAsia="ru-RU"/>
        </w:rPr>
        <w:t>Золотое сечение</w:t>
      </w:r>
      <w:r w:rsidRPr="00435F49">
        <w:rPr>
          <w:rFonts w:ascii="Times New Roman" w:eastAsia="Times New Roman" w:hAnsi="Times New Roman" w:cs="Times New Roman"/>
          <w:b/>
          <w:bCs/>
          <w:color w:val="000000"/>
          <w:kern w:val="36"/>
          <w:sz w:val="28"/>
          <w:szCs w:val="28"/>
          <w:lang w:eastAsia="ru-RU"/>
        </w:rPr>
        <w:t xml:space="preserve"> в поэзии</w:t>
      </w:r>
    </w:p>
    <w:p w:rsidR="00830158" w:rsidRDefault="0099785D" w:rsidP="00E46E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Золотое сечение</w:t>
      </w:r>
      <w:r w:rsidR="00CD607A" w:rsidRPr="00435F49">
        <w:rPr>
          <w:rFonts w:ascii="Times New Roman" w:hAnsi="Times New Roman" w:cs="Times New Roman"/>
          <w:sz w:val="28"/>
          <w:szCs w:val="28"/>
        </w:rPr>
        <w:t xml:space="preserve"> в поэзии проявляется, как наличие определяющего момента стихотворения (кульминации) в строке, приходящейся на точку деления общего числа строк стихотворения в золотой пропорции.</w:t>
      </w:r>
      <w:r w:rsidR="00180912" w:rsidRPr="00435F49">
        <w:rPr>
          <w:rFonts w:ascii="Times New Roman" w:hAnsi="Times New Roman" w:cs="Times New Roman"/>
          <w:sz w:val="28"/>
          <w:szCs w:val="28"/>
        </w:rPr>
        <w:t xml:space="preserve"> </w:t>
      </w:r>
      <w:r w:rsidR="00CD607A" w:rsidRPr="00435F49">
        <w:rPr>
          <w:rFonts w:ascii="Times New Roman" w:hAnsi="Times New Roman" w:cs="Times New Roman"/>
          <w:sz w:val="28"/>
          <w:szCs w:val="28"/>
        </w:rPr>
        <w:t>Многое в структуре поэтических произведений роднит этот вид искусства с музыкой. Четкий ритм, закономерное чередование ударных и безударных слогов, упорядоченная размерность стихотворений, их эмоциональная насыщенность делают поэзию родной сестрой музыкальных произведений. Каждый стих обладает своей музыкальной формой - своей ритмикой и мелодией. Можно ожидать, что в строении стихотворений проявятся некоторые черты музыкальных произведений, закон</w:t>
      </w:r>
      <w:r w:rsidR="00AC460E" w:rsidRPr="00435F49">
        <w:rPr>
          <w:rFonts w:ascii="Times New Roman" w:hAnsi="Times New Roman" w:cs="Times New Roman"/>
          <w:sz w:val="28"/>
          <w:szCs w:val="28"/>
        </w:rPr>
        <w:t xml:space="preserve">омерности музыкальной гармонии, </w:t>
      </w:r>
      <w:r w:rsidR="00BE1C8C" w:rsidRPr="00435F49">
        <w:rPr>
          <w:rFonts w:ascii="Times New Roman" w:hAnsi="Times New Roman" w:cs="Times New Roman"/>
          <w:sz w:val="28"/>
          <w:szCs w:val="28"/>
        </w:rPr>
        <w:t>а,</w:t>
      </w:r>
      <w:r w:rsidR="00DA5C12" w:rsidRPr="00435F49">
        <w:rPr>
          <w:rFonts w:ascii="Times New Roman" w:hAnsi="Times New Roman" w:cs="Times New Roman"/>
          <w:sz w:val="28"/>
          <w:szCs w:val="28"/>
        </w:rPr>
        <w:t xml:space="preserve"> </w:t>
      </w:r>
      <w:r w:rsidR="00CD607A" w:rsidRPr="00435F49">
        <w:rPr>
          <w:rFonts w:ascii="Times New Roman" w:hAnsi="Times New Roman" w:cs="Times New Roman"/>
          <w:sz w:val="28"/>
          <w:szCs w:val="28"/>
        </w:rPr>
        <w:t>следовательно, и золотая пропорция.</w:t>
      </w:r>
      <w:r w:rsidR="00C950DA" w:rsidRPr="00435F49">
        <w:rPr>
          <w:rFonts w:ascii="Times New Roman" w:hAnsi="Times New Roman" w:cs="Times New Roman"/>
          <w:sz w:val="28"/>
          <w:szCs w:val="28"/>
        </w:rPr>
        <w:t xml:space="preserve"> Самыми яркими произве</w:t>
      </w:r>
      <w:r w:rsidR="00E64255">
        <w:rPr>
          <w:rFonts w:ascii="Times New Roman" w:hAnsi="Times New Roman" w:cs="Times New Roman"/>
          <w:sz w:val="28"/>
          <w:szCs w:val="28"/>
        </w:rPr>
        <w:t xml:space="preserve">дениями, которые соответствуют золотому сечению, </w:t>
      </w:r>
      <w:r w:rsidR="00C950DA" w:rsidRPr="00435F49">
        <w:rPr>
          <w:rFonts w:ascii="Times New Roman" w:hAnsi="Times New Roman" w:cs="Times New Roman"/>
          <w:sz w:val="28"/>
          <w:szCs w:val="28"/>
        </w:rPr>
        <w:t xml:space="preserve"> </w:t>
      </w:r>
      <w:r w:rsidR="00BE1C8C">
        <w:rPr>
          <w:rFonts w:ascii="Times New Roman" w:hAnsi="Times New Roman" w:cs="Times New Roman"/>
          <w:sz w:val="28"/>
          <w:szCs w:val="28"/>
        </w:rPr>
        <w:t xml:space="preserve">являются, например, «Бородино» и </w:t>
      </w:r>
      <w:r w:rsidR="00C950DA" w:rsidRPr="00435F49">
        <w:rPr>
          <w:rFonts w:ascii="Times New Roman" w:hAnsi="Times New Roman" w:cs="Times New Roman"/>
          <w:sz w:val="28"/>
          <w:szCs w:val="28"/>
        </w:rPr>
        <w:t>«Парус» М.Ю.</w:t>
      </w:r>
      <w:r w:rsidR="00830158">
        <w:rPr>
          <w:rFonts w:ascii="Times New Roman" w:hAnsi="Times New Roman" w:cs="Times New Roman"/>
          <w:sz w:val="28"/>
          <w:szCs w:val="28"/>
        </w:rPr>
        <w:t> </w:t>
      </w:r>
      <w:r w:rsidR="00C950DA" w:rsidRPr="00435F49">
        <w:rPr>
          <w:rFonts w:ascii="Times New Roman" w:hAnsi="Times New Roman" w:cs="Times New Roman"/>
          <w:sz w:val="28"/>
          <w:szCs w:val="28"/>
        </w:rPr>
        <w:t>Лермонтова, большое количество стихотворений А.С.</w:t>
      </w:r>
      <w:r w:rsidR="00830158">
        <w:rPr>
          <w:rFonts w:ascii="Times New Roman" w:hAnsi="Times New Roman" w:cs="Times New Roman"/>
          <w:sz w:val="28"/>
          <w:szCs w:val="28"/>
        </w:rPr>
        <w:t> </w:t>
      </w:r>
      <w:r w:rsidR="00C950DA" w:rsidRPr="00435F49">
        <w:rPr>
          <w:rFonts w:ascii="Times New Roman" w:hAnsi="Times New Roman" w:cs="Times New Roman"/>
          <w:sz w:val="28"/>
          <w:szCs w:val="28"/>
        </w:rPr>
        <w:t>Пушкина, «Молитва матери» С.А.</w:t>
      </w:r>
      <w:r w:rsidR="00830158">
        <w:rPr>
          <w:rFonts w:ascii="Times New Roman" w:hAnsi="Times New Roman" w:cs="Times New Roman"/>
          <w:sz w:val="28"/>
          <w:szCs w:val="28"/>
        </w:rPr>
        <w:t> </w:t>
      </w:r>
      <w:r w:rsidR="00C950DA" w:rsidRPr="00435F49">
        <w:rPr>
          <w:rFonts w:ascii="Times New Roman" w:hAnsi="Times New Roman" w:cs="Times New Roman"/>
          <w:sz w:val="28"/>
          <w:szCs w:val="28"/>
        </w:rPr>
        <w:t>Есенина</w:t>
      </w:r>
      <w:r w:rsidR="00830158">
        <w:rPr>
          <w:rFonts w:ascii="Times New Roman" w:hAnsi="Times New Roman" w:cs="Times New Roman"/>
          <w:sz w:val="28"/>
          <w:szCs w:val="28"/>
        </w:rPr>
        <w:t xml:space="preserve">, </w:t>
      </w:r>
      <w:r w:rsidR="00BE1C8C" w:rsidRPr="00830158">
        <w:rPr>
          <w:rFonts w:ascii="Times New Roman" w:hAnsi="Times New Roman" w:cs="Times New Roman"/>
          <w:sz w:val="28"/>
          <w:szCs w:val="28"/>
        </w:rPr>
        <w:t>«Гойя»</w:t>
      </w:r>
      <w:r w:rsidR="00BE1C8C" w:rsidRPr="00435F49">
        <w:rPr>
          <w:rFonts w:ascii="Times New Roman" w:hAnsi="Times New Roman" w:cs="Times New Roman"/>
          <w:sz w:val="28"/>
          <w:szCs w:val="28"/>
        </w:rPr>
        <w:t xml:space="preserve"> </w:t>
      </w:r>
      <w:r w:rsidR="00830158" w:rsidRPr="00830158">
        <w:rPr>
          <w:rFonts w:ascii="Times New Roman" w:hAnsi="Times New Roman" w:cs="Times New Roman"/>
          <w:sz w:val="28"/>
          <w:szCs w:val="28"/>
        </w:rPr>
        <w:t>А.</w:t>
      </w:r>
      <w:r w:rsidR="00830158">
        <w:rPr>
          <w:rFonts w:ascii="Times New Roman" w:hAnsi="Times New Roman" w:cs="Times New Roman"/>
          <w:sz w:val="28"/>
          <w:szCs w:val="28"/>
        </w:rPr>
        <w:t> </w:t>
      </w:r>
      <w:r w:rsidR="00830158" w:rsidRPr="00830158">
        <w:rPr>
          <w:rFonts w:ascii="Times New Roman" w:hAnsi="Times New Roman" w:cs="Times New Roman"/>
          <w:sz w:val="28"/>
          <w:szCs w:val="28"/>
        </w:rPr>
        <w:t xml:space="preserve">Вознесенского </w:t>
      </w:r>
      <w:r w:rsidR="00C950DA" w:rsidRPr="00435F49">
        <w:rPr>
          <w:rFonts w:ascii="Times New Roman" w:hAnsi="Times New Roman" w:cs="Times New Roman"/>
          <w:sz w:val="28"/>
          <w:szCs w:val="28"/>
        </w:rPr>
        <w:t>и многие другие произведения самых разных поэтов.</w:t>
      </w:r>
      <w:r w:rsidR="00C83E50" w:rsidRPr="00435F49">
        <w:rPr>
          <w:rFonts w:ascii="Times New Roman" w:hAnsi="Times New Roman" w:cs="Times New Roman"/>
          <w:sz w:val="28"/>
          <w:szCs w:val="28"/>
        </w:rPr>
        <w:t xml:space="preserve"> </w:t>
      </w:r>
    </w:p>
    <w:p w:rsidR="00BE1345" w:rsidRDefault="00BE1345" w:rsidP="0046230B">
      <w:pPr>
        <w:spacing w:after="0" w:line="240" w:lineRule="auto"/>
        <w:jc w:val="center"/>
        <w:rPr>
          <w:rFonts w:ascii="Times New Roman" w:hAnsi="Times New Roman" w:cs="Times New Roman"/>
          <w:sz w:val="28"/>
          <w:szCs w:val="28"/>
        </w:rPr>
      </w:pPr>
    </w:p>
    <w:p w:rsidR="00A341DE" w:rsidRPr="00BE1345" w:rsidRDefault="00AC460E" w:rsidP="00821EE4">
      <w:pPr>
        <w:spacing w:after="0" w:line="240" w:lineRule="auto"/>
        <w:jc w:val="center"/>
        <w:rPr>
          <w:rFonts w:ascii="Times New Roman" w:hAnsi="Times New Roman" w:cs="Times New Roman"/>
          <w:b/>
          <w:sz w:val="28"/>
          <w:szCs w:val="28"/>
        </w:rPr>
      </w:pPr>
      <w:r w:rsidRPr="00BE1345">
        <w:rPr>
          <w:rFonts w:ascii="Times New Roman" w:hAnsi="Times New Roman" w:cs="Times New Roman"/>
          <w:b/>
          <w:sz w:val="28"/>
          <w:szCs w:val="28"/>
        </w:rPr>
        <w:t xml:space="preserve">2.2.5. </w:t>
      </w:r>
      <w:r w:rsidR="0099785D">
        <w:rPr>
          <w:rFonts w:ascii="Times New Roman" w:hAnsi="Times New Roman" w:cs="Times New Roman"/>
          <w:b/>
          <w:sz w:val="28"/>
          <w:szCs w:val="28"/>
        </w:rPr>
        <w:t>Золотое сечение</w:t>
      </w:r>
      <w:r w:rsidRPr="00BE1345">
        <w:rPr>
          <w:rFonts w:ascii="Times New Roman" w:hAnsi="Times New Roman" w:cs="Times New Roman"/>
          <w:b/>
          <w:sz w:val="28"/>
          <w:szCs w:val="28"/>
        </w:rPr>
        <w:t xml:space="preserve"> в музыке</w:t>
      </w:r>
    </w:p>
    <w:p w:rsidR="00C950DA" w:rsidRDefault="00AC460E"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В</w:t>
      </w:r>
      <w:r w:rsidR="007323CC" w:rsidRPr="0076601D">
        <w:rPr>
          <w:rFonts w:ascii="Times New Roman" w:hAnsi="Times New Roman" w:cs="Times New Roman"/>
          <w:sz w:val="28"/>
          <w:szCs w:val="28"/>
        </w:rPr>
        <w:t xml:space="preserve"> музыке</w:t>
      </w:r>
      <w:r w:rsidR="008E4E17" w:rsidRPr="0076601D">
        <w:rPr>
          <w:rFonts w:ascii="Times New Roman" w:hAnsi="Times New Roman" w:cs="Times New Roman"/>
          <w:sz w:val="28"/>
          <w:szCs w:val="28"/>
        </w:rPr>
        <w:t xml:space="preserve"> </w:t>
      </w:r>
      <w:r w:rsidR="0099785D">
        <w:rPr>
          <w:rFonts w:ascii="Times New Roman" w:hAnsi="Times New Roman" w:cs="Times New Roman"/>
          <w:sz w:val="28"/>
          <w:szCs w:val="28"/>
        </w:rPr>
        <w:t>золотое сечение</w:t>
      </w:r>
      <w:r w:rsidRPr="0076601D">
        <w:rPr>
          <w:rFonts w:ascii="Times New Roman" w:hAnsi="Times New Roman" w:cs="Times New Roman"/>
          <w:sz w:val="28"/>
          <w:szCs w:val="28"/>
        </w:rPr>
        <w:t xml:space="preserve"> отражает особенности человеческого восприя</w:t>
      </w:r>
      <w:r w:rsidR="007323CC" w:rsidRPr="0076601D">
        <w:rPr>
          <w:rFonts w:ascii="Times New Roman" w:hAnsi="Times New Roman" w:cs="Times New Roman"/>
          <w:sz w:val="28"/>
          <w:szCs w:val="28"/>
        </w:rPr>
        <w:t xml:space="preserve">тия временных пропорций. Точка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служит ориентиром формообразования</w:t>
      </w:r>
      <w:r w:rsidR="00830158">
        <w:rPr>
          <w:rFonts w:ascii="Times New Roman" w:hAnsi="Times New Roman" w:cs="Times New Roman"/>
          <w:sz w:val="28"/>
          <w:szCs w:val="28"/>
        </w:rPr>
        <w:t>,</w:t>
      </w:r>
      <w:r w:rsidRPr="0076601D">
        <w:rPr>
          <w:rFonts w:ascii="Times New Roman" w:hAnsi="Times New Roman" w:cs="Times New Roman"/>
          <w:sz w:val="28"/>
          <w:szCs w:val="28"/>
        </w:rPr>
        <w:t xml:space="preserve"> </w:t>
      </w:r>
      <w:r w:rsidR="00830158">
        <w:rPr>
          <w:rFonts w:ascii="Times New Roman" w:hAnsi="Times New Roman" w:cs="Times New Roman"/>
          <w:sz w:val="28"/>
          <w:szCs w:val="28"/>
        </w:rPr>
        <w:t>ч</w:t>
      </w:r>
      <w:r w:rsidRPr="0076601D">
        <w:rPr>
          <w:rFonts w:ascii="Times New Roman" w:hAnsi="Times New Roman" w:cs="Times New Roman"/>
          <w:sz w:val="28"/>
          <w:szCs w:val="28"/>
        </w:rPr>
        <w:t>асто на нее приходится кульминация. Это может быть так же самый яркий момент или самый тихий, или самое звуковысотное мест</w:t>
      </w:r>
      <w:r w:rsidR="007323CC" w:rsidRPr="0076601D">
        <w:rPr>
          <w:rFonts w:ascii="Times New Roman" w:hAnsi="Times New Roman" w:cs="Times New Roman"/>
          <w:sz w:val="28"/>
          <w:szCs w:val="28"/>
        </w:rPr>
        <w:t>о</w:t>
      </w:r>
      <w:r w:rsidR="00A70237">
        <w:rPr>
          <w:rFonts w:ascii="Times New Roman" w:hAnsi="Times New Roman" w:cs="Times New Roman"/>
          <w:sz w:val="28"/>
          <w:szCs w:val="28"/>
        </w:rPr>
        <w:t xml:space="preserve">. </w:t>
      </w:r>
      <w:r w:rsidR="00C950DA" w:rsidRPr="0076601D">
        <w:rPr>
          <w:rFonts w:ascii="Times New Roman" w:hAnsi="Times New Roman" w:cs="Times New Roman"/>
          <w:sz w:val="28"/>
          <w:szCs w:val="28"/>
        </w:rPr>
        <w:t xml:space="preserve">Наибольшее количество произведений, в которых имеется золотое сечение, у А. Аренского (95%), Л. Бетховена (97%), Й. Гайдна (97%), В. Моцарта (91%), Ф. Шопена (92%), Ф. Шуберта (91%). </w:t>
      </w:r>
    </w:p>
    <w:p w:rsidR="00A70237" w:rsidRPr="00A70237" w:rsidRDefault="00A70237" w:rsidP="00E46E26">
      <w:pPr>
        <w:spacing w:after="0" w:line="240" w:lineRule="auto"/>
        <w:ind w:firstLine="567"/>
        <w:jc w:val="both"/>
        <w:rPr>
          <w:rFonts w:ascii="Times New Roman" w:hAnsi="Times New Roman" w:cs="Times New Roman"/>
          <w:sz w:val="28"/>
          <w:szCs w:val="28"/>
        </w:rPr>
      </w:pPr>
      <w:r w:rsidRPr="00A70237">
        <w:rPr>
          <w:rFonts w:ascii="Times New Roman" w:hAnsi="Times New Roman" w:cs="Times New Roman"/>
          <w:sz w:val="28"/>
          <w:szCs w:val="28"/>
        </w:rPr>
        <w:t>Любое музыкальное произведение имеет временное протяжение и делится некоторыми вехами (эстетическими вехами) на отдельные части, которые обращают на себя внимание и облегчают восприятие целого. Этими вехами могут быть динамические и интонационные кульминационные пункты музыкального произведения.</w:t>
      </w:r>
    </w:p>
    <w:p w:rsidR="00A70237" w:rsidRDefault="00A70237" w:rsidP="00E46E26">
      <w:pPr>
        <w:spacing w:after="0" w:line="240" w:lineRule="auto"/>
        <w:ind w:firstLine="567"/>
        <w:jc w:val="both"/>
        <w:rPr>
          <w:rFonts w:ascii="Times New Roman" w:hAnsi="Times New Roman" w:cs="Times New Roman"/>
          <w:sz w:val="28"/>
          <w:szCs w:val="28"/>
        </w:rPr>
      </w:pPr>
      <w:r w:rsidRPr="00A70237">
        <w:rPr>
          <w:rFonts w:ascii="Times New Roman" w:hAnsi="Times New Roman" w:cs="Times New Roman"/>
          <w:sz w:val="28"/>
          <w:szCs w:val="28"/>
        </w:rPr>
        <w:t>В композициях многих музыкальных произведений отмечается наличие некоторого «кульминационного взлёта», высшей точки, причём такое построение характерно не только для произведения в целом, но и для его отдельных частей. Такая высшая точка крайне редко расположена в центре произведения или его композиционной части, обычно она смещена, ассиметрична.</w:t>
      </w:r>
    </w:p>
    <w:p w:rsidR="00A70237" w:rsidRPr="0076601D" w:rsidRDefault="00A70237" w:rsidP="00E46E26">
      <w:pPr>
        <w:spacing w:after="0" w:line="240" w:lineRule="auto"/>
        <w:ind w:firstLine="567"/>
        <w:jc w:val="both"/>
        <w:rPr>
          <w:rFonts w:ascii="Times New Roman" w:hAnsi="Times New Roman" w:cs="Times New Roman"/>
          <w:sz w:val="28"/>
          <w:szCs w:val="28"/>
        </w:rPr>
      </w:pPr>
      <w:r w:rsidRPr="00A70237">
        <w:rPr>
          <w:rFonts w:ascii="Times New Roman" w:hAnsi="Times New Roman" w:cs="Times New Roman"/>
          <w:sz w:val="28"/>
          <w:szCs w:val="28"/>
        </w:rPr>
        <w:t xml:space="preserve">Очевидно, такое расположение кульминационных моментов музыкальной мелодии является важным элементом её гармонической </w:t>
      </w:r>
      <w:r w:rsidRPr="00A70237">
        <w:rPr>
          <w:rFonts w:ascii="Times New Roman" w:hAnsi="Times New Roman" w:cs="Times New Roman"/>
          <w:sz w:val="28"/>
          <w:szCs w:val="28"/>
        </w:rPr>
        <w:lastRenderedPageBreak/>
        <w:t>композиции, придающим художественную выразительность и эстетическую эмоциональность мелодии.</w:t>
      </w:r>
    </w:p>
    <w:p w:rsidR="00BE1345" w:rsidRDefault="00BE1345" w:rsidP="00821EE4">
      <w:pPr>
        <w:tabs>
          <w:tab w:val="left" w:pos="426"/>
        </w:tabs>
        <w:spacing w:after="0" w:line="240" w:lineRule="auto"/>
        <w:ind w:firstLine="567"/>
        <w:jc w:val="center"/>
        <w:textAlignment w:val="baseline"/>
        <w:rPr>
          <w:rFonts w:ascii="Times New Roman" w:eastAsia="Times New Roman" w:hAnsi="Times New Roman" w:cs="Times New Roman"/>
          <w:bCs/>
          <w:color w:val="000000"/>
          <w:kern w:val="36"/>
          <w:sz w:val="28"/>
          <w:szCs w:val="28"/>
          <w:lang w:eastAsia="ru-RU"/>
        </w:rPr>
      </w:pPr>
    </w:p>
    <w:p w:rsidR="00AC460E" w:rsidRDefault="00C616F7" w:rsidP="00821EE4">
      <w:pPr>
        <w:tabs>
          <w:tab w:val="left" w:pos="426"/>
        </w:tabs>
        <w:spacing w:after="0" w:line="240" w:lineRule="auto"/>
        <w:ind w:firstLine="567"/>
        <w:jc w:val="center"/>
        <w:textAlignment w:val="baseline"/>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2.2. Природа</w:t>
      </w:r>
      <w:r w:rsidR="00AC460E" w:rsidRPr="00BE1345">
        <w:rPr>
          <w:rFonts w:ascii="Times New Roman" w:eastAsia="Times New Roman" w:hAnsi="Times New Roman" w:cs="Times New Roman"/>
          <w:b/>
          <w:bCs/>
          <w:color w:val="000000"/>
          <w:kern w:val="36"/>
          <w:sz w:val="28"/>
          <w:szCs w:val="28"/>
          <w:lang w:eastAsia="ru-RU"/>
        </w:rPr>
        <w:t xml:space="preserve"> и </w:t>
      </w:r>
      <w:r w:rsidR="0099785D">
        <w:rPr>
          <w:rFonts w:ascii="Times New Roman" w:eastAsia="Times New Roman" w:hAnsi="Times New Roman" w:cs="Times New Roman"/>
          <w:b/>
          <w:bCs/>
          <w:color w:val="000000"/>
          <w:kern w:val="36"/>
          <w:sz w:val="28"/>
          <w:szCs w:val="28"/>
          <w:lang w:eastAsia="ru-RU"/>
        </w:rPr>
        <w:t>золотое сечение</w:t>
      </w:r>
    </w:p>
    <w:p w:rsidR="00830158" w:rsidRPr="00BE1345" w:rsidRDefault="00830158" w:rsidP="00821EE4">
      <w:pPr>
        <w:tabs>
          <w:tab w:val="left" w:pos="426"/>
        </w:tabs>
        <w:spacing w:after="0" w:line="240" w:lineRule="auto"/>
        <w:ind w:firstLine="567"/>
        <w:jc w:val="center"/>
        <w:textAlignment w:val="baseline"/>
        <w:rPr>
          <w:rFonts w:ascii="Times New Roman" w:eastAsia="Times New Roman" w:hAnsi="Times New Roman" w:cs="Times New Roman"/>
          <w:b/>
          <w:bCs/>
          <w:color w:val="000000"/>
          <w:kern w:val="36"/>
          <w:sz w:val="28"/>
          <w:szCs w:val="28"/>
          <w:lang w:eastAsia="ru-RU"/>
        </w:rPr>
      </w:pPr>
    </w:p>
    <w:p w:rsidR="00BE031F" w:rsidRPr="00BE1345" w:rsidRDefault="00BE031F" w:rsidP="00821EE4">
      <w:pPr>
        <w:tabs>
          <w:tab w:val="left" w:pos="426"/>
        </w:tabs>
        <w:spacing w:after="0" w:line="240" w:lineRule="auto"/>
        <w:ind w:firstLine="567"/>
        <w:jc w:val="center"/>
        <w:textAlignment w:val="baseline"/>
        <w:rPr>
          <w:rFonts w:ascii="Times New Roman" w:eastAsia="Times New Roman" w:hAnsi="Times New Roman" w:cs="Times New Roman"/>
          <w:b/>
          <w:bCs/>
          <w:color w:val="000000"/>
          <w:kern w:val="36"/>
          <w:sz w:val="28"/>
          <w:szCs w:val="28"/>
          <w:lang w:eastAsia="ru-RU"/>
        </w:rPr>
      </w:pPr>
      <w:r w:rsidRPr="00BE1345">
        <w:rPr>
          <w:rFonts w:ascii="Times New Roman" w:eastAsia="Times New Roman" w:hAnsi="Times New Roman" w:cs="Times New Roman"/>
          <w:b/>
          <w:bCs/>
          <w:color w:val="000000"/>
          <w:kern w:val="36"/>
          <w:sz w:val="28"/>
          <w:szCs w:val="28"/>
          <w:lang w:eastAsia="ru-RU"/>
        </w:rPr>
        <w:t xml:space="preserve">2.2.1. </w:t>
      </w:r>
      <w:r w:rsidR="0099785D">
        <w:rPr>
          <w:rFonts w:ascii="Times New Roman" w:eastAsia="Times New Roman" w:hAnsi="Times New Roman" w:cs="Times New Roman"/>
          <w:b/>
          <w:bCs/>
          <w:color w:val="000000"/>
          <w:kern w:val="36"/>
          <w:sz w:val="28"/>
          <w:szCs w:val="28"/>
          <w:lang w:eastAsia="ru-RU"/>
        </w:rPr>
        <w:t>Золотое сечение</w:t>
      </w:r>
      <w:r w:rsidRPr="00BE1345">
        <w:rPr>
          <w:rFonts w:ascii="Times New Roman" w:eastAsia="Times New Roman" w:hAnsi="Times New Roman" w:cs="Times New Roman"/>
          <w:b/>
          <w:bCs/>
          <w:color w:val="000000"/>
          <w:kern w:val="36"/>
          <w:sz w:val="28"/>
          <w:szCs w:val="28"/>
          <w:lang w:eastAsia="ru-RU"/>
        </w:rPr>
        <w:t xml:space="preserve"> в природе и ее явлениях</w:t>
      </w:r>
    </w:p>
    <w:p w:rsidR="00BE031F" w:rsidRDefault="00BE031F" w:rsidP="00E46E26">
      <w:pPr>
        <w:tabs>
          <w:tab w:val="left" w:pos="426"/>
        </w:tabs>
        <w:spacing w:after="0" w:line="240" w:lineRule="auto"/>
        <w:ind w:firstLine="567"/>
        <w:textAlignment w:val="baseline"/>
        <w:rPr>
          <w:rFonts w:ascii="Times New Roman" w:eastAsia="Times New Roman" w:hAnsi="Times New Roman" w:cs="Times New Roman"/>
          <w:bCs/>
          <w:color w:val="000000"/>
          <w:kern w:val="36"/>
          <w:sz w:val="28"/>
          <w:szCs w:val="28"/>
          <w:lang w:eastAsia="ru-RU"/>
        </w:rPr>
      </w:pPr>
      <w:r w:rsidRPr="0076601D">
        <w:rPr>
          <w:rFonts w:ascii="Times New Roman" w:eastAsia="Times New Roman" w:hAnsi="Times New Roman" w:cs="Times New Roman"/>
          <w:bCs/>
          <w:color w:val="000000"/>
          <w:kern w:val="36"/>
          <w:sz w:val="28"/>
          <w:szCs w:val="28"/>
          <w:lang w:eastAsia="ru-RU"/>
        </w:rPr>
        <w:t>Классическим примером золотого сечения в природе является раковина моллюска Nautilus</w:t>
      </w:r>
      <w:r w:rsidR="00435F49">
        <w:rPr>
          <w:rFonts w:ascii="Times New Roman" w:eastAsia="Times New Roman" w:hAnsi="Times New Roman" w:cs="Times New Roman"/>
          <w:bCs/>
          <w:color w:val="000000"/>
          <w:kern w:val="36"/>
          <w:sz w:val="28"/>
          <w:szCs w:val="28"/>
          <w:lang w:eastAsia="ru-RU"/>
        </w:rPr>
        <w:t xml:space="preserve"> </w:t>
      </w:r>
      <w:r w:rsidRPr="0076601D">
        <w:rPr>
          <w:rFonts w:ascii="Times New Roman" w:eastAsia="Times New Roman" w:hAnsi="Times New Roman" w:cs="Times New Roman"/>
          <w:bCs/>
          <w:color w:val="000000"/>
          <w:kern w:val="36"/>
          <w:sz w:val="28"/>
          <w:szCs w:val="28"/>
          <w:lang w:eastAsia="ru-RU"/>
        </w:rPr>
        <w:t xml:space="preserve">pompilius и аммонита. </w:t>
      </w:r>
      <w:r w:rsidR="00830158" w:rsidRPr="0076601D">
        <w:rPr>
          <w:rFonts w:ascii="Times New Roman" w:eastAsia="Times New Roman" w:hAnsi="Times New Roman" w:cs="Times New Roman"/>
          <w:bCs/>
          <w:color w:val="000000"/>
          <w:kern w:val="36"/>
          <w:sz w:val="28"/>
          <w:szCs w:val="28"/>
          <w:lang w:eastAsia="ru-RU"/>
        </w:rPr>
        <w:t xml:space="preserve">Это </w:t>
      </w:r>
      <w:r w:rsidRPr="0076601D">
        <w:rPr>
          <w:rFonts w:ascii="Times New Roman" w:eastAsia="Times New Roman" w:hAnsi="Times New Roman" w:cs="Times New Roman"/>
          <w:bCs/>
          <w:color w:val="000000"/>
          <w:kern w:val="36"/>
          <w:sz w:val="28"/>
          <w:szCs w:val="28"/>
          <w:lang w:eastAsia="ru-RU"/>
        </w:rPr>
        <w:t xml:space="preserve">далеко </w:t>
      </w:r>
      <w:r w:rsidR="00D80C8F" w:rsidRPr="0076601D">
        <w:rPr>
          <w:rFonts w:ascii="Times New Roman" w:eastAsia="Times New Roman" w:hAnsi="Times New Roman" w:cs="Times New Roman"/>
          <w:bCs/>
          <w:color w:val="000000"/>
          <w:kern w:val="36"/>
          <w:sz w:val="28"/>
          <w:szCs w:val="28"/>
          <w:lang w:eastAsia="ru-RU"/>
        </w:rPr>
        <w:t>не все, есть еще много примеров (</w:t>
      </w:r>
      <w:r w:rsidR="004D7447">
        <w:rPr>
          <w:rFonts w:ascii="Times New Roman" w:eastAsia="Times New Roman" w:hAnsi="Times New Roman" w:cs="Times New Roman"/>
          <w:bCs/>
          <w:color w:val="000000"/>
          <w:kern w:val="36"/>
          <w:sz w:val="28"/>
          <w:szCs w:val="28"/>
          <w:lang w:eastAsia="ru-RU"/>
        </w:rPr>
        <w:t>П</w:t>
      </w:r>
      <w:r w:rsidR="00D80C8F" w:rsidRPr="0076601D">
        <w:rPr>
          <w:rFonts w:ascii="Times New Roman" w:eastAsia="Times New Roman" w:hAnsi="Times New Roman" w:cs="Times New Roman"/>
          <w:bCs/>
          <w:color w:val="000000"/>
          <w:kern w:val="36"/>
          <w:sz w:val="28"/>
          <w:szCs w:val="28"/>
          <w:lang w:eastAsia="ru-RU"/>
        </w:rPr>
        <w:t xml:space="preserve">риложение </w:t>
      </w:r>
      <w:r w:rsidR="004D7447">
        <w:rPr>
          <w:rFonts w:ascii="Times New Roman" w:eastAsia="Times New Roman" w:hAnsi="Times New Roman" w:cs="Times New Roman"/>
          <w:bCs/>
          <w:color w:val="000000"/>
          <w:kern w:val="36"/>
          <w:sz w:val="28"/>
          <w:szCs w:val="28"/>
          <w:lang w:eastAsia="ru-RU"/>
        </w:rPr>
        <w:t>15</w:t>
      </w:r>
      <w:r w:rsidR="00BA7064" w:rsidRPr="0076601D">
        <w:rPr>
          <w:rFonts w:ascii="Times New Roman" w:eastAsia="Times New Roman" w:hAnsi="Times New Roman" w:cs="Times New Roman"/>
          <w:bCs/>
          <w:color w:val="000000"/>
          <w:kern w:val="36"/>
          <w:sz w:val="28"/>
          <w:szCs w:val="28"/>
          <w:lang w:eastAsia="ru-RU"/>
        </w:rPr>
        <w:t>)</w:t>
      </w:r>
      <w:r w:rsidR="004D7447">
        <w:rPr>
          <w:rFonts w:ascii="Times New Roman" w:eastAsia="Times New Roman" w:hAnsi="Times New Roman" w:cs="Times New Roman"/>
          <w:bCs/>
          <w:color w:val="000000"/>
          <w:kern w:val="36"/>
          <w:sz w:val="28"/>
          <w:szCs w:val="28"/>
          <w:lang w:eastAsia="ru-RU"/>
        </w:rPr>
        <w:t>:</w:t>
      </w:r>
    </w:p>
    <w:p w:rsidR="004D7447" w:rsidRDefault="004D7447" w:rsidP="00DB3728">
      <w:pPr>
        <w:pStyle w:val="a7"/>
        <w:numPr>
          <w:ilvl w:val="0"/>
          <w:numId w:val="11"/>
        </w:numPr>
        <w:spacing w:after="0" w:line="240" w:lineRule="auto"/>
        <w:ind w:left="284" w:firstLine="283"/>
        <w:jc w:val="both"/>
        <w:textAlignment w:val="baseline"/>
        <w:rPr>
          <w:rFonts w:ascii="Times New Roman" w:eastAsia="Times New Roman" w:hAnsi="Times New Roman" w:cs="Times New Roman"/>
          <w:bCs/>
          <w:color w:val="000000"/>
          <w:kern w:val="36"/>
          <w:sz w:val="28"/>
          <w:szCs w:val="28"/>
          <w:lang w:eastAsia="ru-RU"/>
        </w:rPr>
      </w:pPr>
      <w:r w:rsidRPr="004D7447">
        <w:rPr>
          <w:rFonts w:ascii="Times New Roman" w:eastAsia="Times New Roman" w:hAnsi="Times New Roman" w:cs="Times New Roman"/>
          <w:bCs/>
          <w:color w:val="000000"/>
          <w:kern w:val="36"/>
          <w:sz w:val="28"/>
          <w:szCs w:val="28"/>
          <w:lang w:eastAsia="ru-RU"/>
        </w:rPr>
        <w:t>Семена в большинстве ра</w:t>
      </w:r>
      <w:r>
        <w:rPr>
          <w:rFonts w:ascii="Times New Roman" w:eastAsia="Times New Roman" w:hAnsi="Times New Roman" w:cs="Times New Roman"/>
          <w:bCs/>
          <w:color w:val="000000"/>
          <w:kern w:val="36"/>
          <w:sz w:val="28"/>
          <w:szCs w:val="28"/>
          <w:lang w:eastAsia="ru-RU"/>
        </w:rPr>
        <w:t>стений расположены по спирали;</w:t>
      </w:r>
    </w:p>
    <w:p w:rsidR="004D7447" w:rsidRDefault="00830158" w:rsidP="00DB3728">
      <w:pPr>
        <w:pStyle w:val="a7"/>
        <w:numPr>
          <w:ilvl w:val="0"/>
          <w:numId w:val="11"/>
        </w:numPr>
        <w:spacing w:after="0" w:line="240" w:lineRule="auto"/>
        <w:ind w:left="284" w:firstLine="283"/>
        <w:jc w:val="both"/>
        <w:textAlignment w:val="baseline"/>
        <w:rPr>
          <w:rFonts w:ascii="Times New Roman" w:eastAsia="Times New Roman" w:hAnsi="Times New Roman" w:cs="Times New Roman"/>
          <w:bCs/>
          <w:color w:val="000000"/>
          <w:kern w:val="36"/>
          <w:sz w:val="28"/>
          <w:szCs w:val="28"/>
          <w:lang w:eastAsia="ru-RU"/>
        </w:rPr>
      </w:pPr>
      <w:r w:rsidRPr="004D7447">
        <w:rPr>
          <w:rFonts w:ascii="Times New Roman" w:eastAsia="Times New Roman" w:hAnsi="Times New Roman" w:cs="Times New Roman"/>
          <w:bCs/>
          <w:color w:val="000000"/>
          <w:kern w:val="36"/>
          <w:sz w:val="28"/>
          <w:szCs w:val="28"/>
          <w:lang w:eastAsia="ru-RU"/>
        </w:rPr>
        <w:t>п</w:t>
      </w:r>
      <w:r>
        <w:rPr>
          <w:rFonts w:ascii="Times New Roman" w:eastAsia="Times New Roman" w:hAnsi="Times New Roman" w:cs="Times New Roman"/>
          <w:bCs/>
          <w:color w:val="000000"/>
          <w:kern w:val="36"/>
          <w:sz w:val="28"/>
          <w:szCs w:val="28"/>
          <w:lang w:eastAsia="ru-RU"/>
        </w:rPr>
        <w:t xml:space="preserve">аук </w:t>
      </w:r>
      <w:r w:rsidR="004D7447">
        <w:rPr>
          <w:rFonts w:ascii="Times New Roman" w:eastAsia="Times New Roman" w:hAnsi="Times New Roman" w:cs="Times New Roman"/>
          <w:bCs/>
          <w:color w:val="000000"/>
          <w:kern w:val="36"/>
          <w:sz w:val="28"/>
          <w:szCs w:val="28"/>
          <w:lang w:eastAsia="ru-RU"/>
        </w:rPr>
        <w:t>плетет паутину по спирали;</w:t>
      </w:r>
    </w:p>
    <w:p w:rsidR="004D7447" w:rsidRDefault="00830158" w:rsidP="00DB3728">
      <w:pPr>
        <w:pStyle w:val="a7"/>
        <w:numPr>
          <w:ilvl w:val="0"/>
          <w:numId w:val="11"/>
        </w:numPr>
        <w:spacing w:after="0" w:line="240" w:lineRule="auto"/>
        <w:ind w:left="284" w:firstLine="283"/>
        <w:jc w:val="both"/>
        <w:textAlignment w:val="baseline"/>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xml:space="preserve">спиралью </w:t>
      </w:r>
      <w:r w:rsidR="004D7447">
        <w:rPr>
          <w:rFonts w:ascii="Times New Roman" w:eastAsia="Times New Roman" w:hAnsi="Times New Roman" w:cs="Times New Roman"/>
          <w:bCs/>
          <w:color w:val="000000"/>
          <w:kern w:val="36"/>
          <w:sz w:val="28"/>
          <w:szCs w:val="28"/>
          <w:lang w:eastAsia="ru-RU"/>
        </w:rPr>
        <w:t>закручивается ураган;</w:t>
      </w:r>
    </w:p>
    <w:p w:rsidR="004D7447" w:rsidRDefault="00830158" w:rsidP="00DB3728">
      <w:pPr>
        <w:pStyle w:val="a7"/>
        <w:numPr>
          <w:ilvl w:val="0"/>
          <w:numId w:val="11"/>
        </w:numPr>
        <w:spacing w:after="0" w:line="240" w:lineRule="auto"/>
        <w:ind w:left="284" w:firstLine="283"/>
        <w:jc w:val="both"/>
        <w:textAlignment w:val="baseline"/>
        <w:rPr>
          <w:rFonts w:ascii="Times New Roman" w:eastAsia="Times New Roman" w:hAnsi="Times New Roman" w:cs="Times New Roman"/>
          <w:bCs/>
          <w:color w:val="000000"/>
          <w:kern w:val="36"/>
          <w:sz w:val="28"/>
          <w:szCs w:val="28"/>
          <w:lang w:eastAsia="ru-RU"/>
        </w:rPr>
      </w:pPr>
      <w:r w:rsidRPr="004D7447">
        <w:rPr>
          <w:rFonts w:ascii="Times New Roman" w:eastAsia="Times New Roman" w:hAnsi="Times New Roman" w:cs="Times New Roman"/>
          <w:bCs/>
          <w:color w:val="000000"/>
          <w:kern w:val="36"/>
          <w:sz w:val="28"/>
          <w:szCs w:val="28"/>
          <w:lang w:eastAsia="ru-RU"/>
        </w:rPr>
        <w:t xml:space="preserve">молекула </w:t>
      </w:r>
      <w:r w:rsidR="004D7447" w:rsidRPr="004D7447">
        <w:rPr>
          <w:rFonts w:ascii="Times New Roman" w:eastAsia="Times New Roman" w:hAnsi="Times New Roman" w:cs="Times New Roman"/>
          <w:bCs/>
          <w:color w:val="000000"/>
          <w:kern w:val="36"/>
          <w:sz w:val="28"/>
          <w:szCs w:val="28"/>
          <w:lang w:eastAsia="ru-RU"/>
        </w:rPr>
        <w:t>ДН</w:t>
      </w:r>
      <w:r w:rsidR="00435F49" w:rsidRPr="004D7447">
        <w:rPr>
          <w:rFonts w:ascii="Times New Roman" w:eastAsia="Times New Roman" w:hAnsi="Times New Roman" w:cs="Times New Roman"/>
          <w:bCs/>
          <w:color w:val="000000"/>
          <w:kern w:val="36"/>
          <w:sz w:val="28"/>
          <w:szCs w:val="28"/>
          <w:lang w:eastAsia="ru-RU"/>
        </w:rPr>
        <w:t>К</w:t>
      </w:r>
      <w:r w:rsidR="004D7447" w:rsidRPr="004D7447">
        <w:rPr>
          <w:rFonts w:ascii="Times New Roman" w:eastAsia="Times New Roman" w:hAnsi="Times New Roman" w:cs="Times New Roman"/>
          <w:bCs/>
          <w:color w:val="000000"/>
          <w:kern w:val="36"/>
          <w:sz w:val="28"/>
          <w:szCs w:val="28"/>
          <w:lang w:eastAsia="ru-RU"/>
        </w:rPr>
        <w:t xml:space="preserve"> закручена двойной спиралью. Молекулу ДНК составляют две вертикально переплетенные спирали длиной 34 ангстрема и шириной 21 ангстрема. Числа 21 и 34 следуют друг за другом в </w:t>
      </w:r>
      <w:r w:rsidR="004D7447">
        <w:rPr>
          <w:rFonts w:ascii="Times New Roman" w:eastAsia="Times New Roman" w:hAnsi="Times New Roman" w:cs="Times New Roman"/>
          <w:bCs/>
          <w:color w:val="000000"/>
          <w:kern w:val="36"/>
          <w:sz w:val="28"/>
          <w:szCs w:val="28"/>
          <w:lang w:eastAsia="ru-RU"/>
        </w:rPr>
        <w:t>последовательности Фибоначчи;</w:t>
      </w:r>
    </w:p>
    <w:p w:rsidR="004D7447" w:rsidRDefault="00830158" w:rsidP="00DB3728">
      <w:pPr>
        <w:pStyle w:val="a7"/>
        <w:numPr>
          <w:ilvl w:val="0"/>
          <w:numId w:val="11"/>
        </w:numPr>
        <w:spacing w:after="0" w:line="240" w:lineRule="auto"/>
        <w:ind w:left="284" w:firstLine="283"/>
        <w:jc w:val="both"/>
        <w:textAlignment w:val="baseline"/>
        <w:rPr>
          <w:rFonts w:ascii="Times New Roman" w:eastAsia="Times New Roman" w:hAnsi="Times New Roman" w:cs="Times New Roman"/>
          <w:bCs/>
          <w:color w:val="000000"/>
          <w:kern w:val="36"/>
          <w:sz w:val="28"/>
          <w:szCs w:val="28"/>
          <w:lang w:eastAsia="ru-RU"/>
        </w:rPr>
      </w:pPr>
      <w:r w:rsidRPr="004D7447">
        <w:rPr>
          <w:rFonts w:ascii="Times New Roman" w:eastAsia="Times New Roman" w:hAnsi="Times New Roman" w:cs="Times New Roman"/>
          <w:bCs/>
          <w:color w:val="000000"/>
          <w:kern w:val="36"/>
          <w:sz w:val="28"/>
          <w:szCs w:val="28"/>
          <w:lang w:eastAsia="ru-RU"/>
        </w:rPr>
        <w:t xml:space="preserve">эмбрион </w:t>
      </w:r>
      <w:r w:rsidR="004D7447" w:rsidRPr="004D7447">
        <w:rPr>
          <w:rFonts w:ascii="Times New Roman" w:eastAsia="Times New Roman" w:hAnsi="Times New Roman" w:cs="Times New Roman"/>
          <w:bCs/>
          <w:color w:val="000000"/>
          <w:kern w:val="36"/>
          <w:sz w:val="28"/>
          <w:szCs w:val="28"/>
          <w:lang w:eastAsia="ru-RU"/>
        </w:rPr>
        <w:t>развивает</w:t>
      </w:r>
      <w:r w:rsidR="004D7447">
        <w:rPr>
          <w:rFonts w:ascii="Times New Roman" w:eastAsia="Times New Roman" w:hAnsi="Times New Roman" w:cs="Times New Roman"/>
          <w:bCs/>
          <w:color w:val="000000"/>
          <w:kern w:val="36"/>
          <w:sz w:val="28"/>
          <w:szCs w:val="28"/>
          <w:lang w:eastAsia="ru-RU"/>
        </w:rPr>
        <w:t>ся в форме спирали;</w:t>
      </w:r>
    </w:p>
    <w:p w:rsidR="004D7447" w:rsidRDefault="004D7447" w:rsidP="00DB3728">
      <w:pPr>
        <w:pStyle w:val="a7"/>
        <w:numPr>
          <w:ilvl w:val="0"/>
          <w:numId w:val="11"/>
        </w:numPr>
        <w:spacing w:after="0" w:line="240" w:lineRule="auto"/>
        <w:ind w:left="284" w:firstLine="283"/>
        <w:jc w:val="both"/>
        <w:textAlignment w:val="baseline"/>
        <w:rPr>
          <w:rFonts w:ascii="Times New Roman" w:eastAsia="Times New Roman" w:hAnsi="Times New Roman" w:cs="Times New Roman"/>
          <w:bCs/>
          <w:color w:val="000000"/>
          <w:kern w:val="36"/>
          <w:sz w:val="28"/>
          <w:szCs w:val="28"/>
          <w:lang w:eastAsia="ru-RU"/>
        </w:rPr>
      </w:pPr>
      <w:r w:rsidRPr="004D7447">
        <w:rPr>
          <w:rFonts w:ascii="Times New Roman" w:eastAsia="Times New Roman" w:hAnsi="Times New Roman" w:cs="Times New Roman"/>
          <w:bCs/>
          <w:color w:val="000000"/>
          <w:kern w:val="36"/>
          <w:sz w:val="28"/>
          <w:szCs w:val="28"/>
          <w:lang w:eastAsia="ru-RU"/>
        </w:rPr>
        <w:t>Галактика имеет форму спирали</w:t>
      </w:r>
      <w:r>
        <w:rPr>
          <w:rFonts w:ascii="Times New Roman" w:eastAsia="Times New Roman" w:hAnsi="Times New Roman" w:cs="Times New Roman"/>
          <w:bCs/>
          <w:color w:val="000000"/>
          <w:kern w:val="36"/>
          <w:sz w:val="28"/>
          <w:szCs w:val="28"/>
          <w:lang w:eastAsia="ru-RU"/>
        </w:rPr>
        <w:t>;</w:t>
      </w:r>
      <w:r w:rsidRPr="004D7447">
        <w:rPr>
          <w:rFonts w:ascii="Times New Roman" w:eastAsia="Times New Roman" w:hAnsi="Times New Roman" w:cs="Times New Roman"/>
          <w:bCs/>
          <w:color w:val="000000"/>
          <w:kern w:val="36"/>
          <w:sz w:val="28"/>
          <w:szCs w:val="28"/>
          <w:lang w:eastAsia="ru-RU"/>
        </w:rPr>
        <w:t xml:space="preserve"> </w:t>
      </w:r>
    </w:p>
    <w:p w:rsidR="00BE031F" w:rsidRDefault="00BE031F" w:rsidP="00DB3728">
      <w:pPr>
        <w:pStyle w:val="a7"/>
        <w:numPr>
          <w:ilvl w:val="0"/>
          <w:numId w:val="11"/>
        </w:numPr>
        <w:spacing w:after="0" w:line="240" w:lineRule="auto"/>
        <w:ind w:left="284" w:firstLine="283"/>
        <w:jc w:val="both"/>
        <w:textAlignment w:val="baseline"/>
        <w:rPr>
          <w:rFonts w:ascii="Times New Roman" w:eastAsia="Times New Roman" w:hAnsi="Times New Roman" w:cs="Times New Roman"/>
          <w:bCs/>
          <w:color w:val="000000"/>
          <w:kern w:val="36"/>
          <w:sz w:val="28"/>
          <w:szCs w:val="28"/>
          <w:lang w:eastAsia="ru-RU"/>
        </w:rPr>
      </w:pPr>
      <w:r w:rsidRPr="004D7447">
        <w:rPr>
          <w:rFonts w:ascii="Times New Roman" w:eastAsia="Times New Roman" w:hAnsi="Times New Roman" w:cs="Times New Roman"/>
          <w:bCs/>
          <w:color w:val="000000"/>
          <w:kern w:val="36"/>
          <w:sz w:val="28"/>
          <w:szCs w:val="28"/>
          <w:lang w:eastAsia="ru-RU"/>
        </w:rPr>
        <w:t>по ряду Фибоначчи устроен центр подсолнуха, растут шишки, середина цвето</w:t>
      </w:r>
      <w:r w:rsidR="004D7447">
        <w:rPr>
          <w:rFonts w:ascii="Times New Roman" w:eastAsia="Times New Roman" w:hAnsi="Times New Roman" w:cs="Times New Roman"/>
          <w:bCs/>
          <w:color w:val="000000"/>
          <w:kern w:val="36"/>
          <w:sz w:val="28"/>
          <w:szCs w:val="28"/>
          <w:lang w:eastAsia="ru-RU"/>
        </w:rPr>
        <w:t>в, ананас и многие другие плоды;</w:t>
      </w:r>
    </w:p>
    <w:p w:rsidR="004D7447" w:rsidRDefault="00830158" w:rsidP="00DB3728">
      <w:pPr>
        <w:pStyle w:val="a7"/>
        <w:numPr>
          <w:ilvl w:val="0"/>
          <w:numId w:val="11"/>
        </w:numPr>
        <w:spacing w:after="0" w:line="240" w:lineRule="auto"/>
        <w:ind w:left="284" w:firstLine="283"/>
        <w:jc w:val="both"/>
        <w:textAlignment w:val="baseline"/>
        <w:rPr>
          <w:rFonts w:ascii="Times New Roman" w:eastAsia="Times New Roman" w:hAnsi="Times New Roman" w:cs="Times New Roman"/>
          <w:bCs/>
          <w:color w:val="000000"/>
          <w:kern w:val="36"/>
          <w:sz w:val="28"/>
          <w:szCs w:val="28"/>
          <w:lang w:eastAsia="ru-RU"/>
        </w:rPr>
      </w:pPr>
      <w:r w:rsidRPr="004D7447">
        <w:rPr>
          <w:rFonts w:ascii="Times New Roman" w:eastAsia="Times New Roman" w:hAnsi="Times New Roman" w:cs="Times New Roman"/>
          <w:bCs/>
          <w:color w:val="000000"/>
          <w:kern w:val="36"/>
          <w:sz w:val="28"/>
          <w:szCs w:val="28"/>
          <w:lang w:eastAsia="ru-RU"/>
        </w:rPr>
        <w:t>в</w:t>
      </w:r>
      <w:r w:rsidR="004D7447" w:rsidRPr="004D7447">
        <w:rPr>
          <w:rFonts w:ascii="Times New Roman" w:eastAsia="Times New Roman" w:hAnsi="Times New Roman" w:cs="Times New Roman"/>
          <w:bCs/>
          <w:color w:val="000000"/>
          <w:kern w:val="36"/>
          <w:sz w:val="28"/>
          <w:szCs w:val="28"/>
          <w:lang w:eastAsia="ru-RU"/>
        </w:rPr>
        <w:t xml:space="preserve"> ящерице с первого взгляда улавливаются приятные для нашего глаза пропорции — длина ее хвоста так относится к дли</w:t>
      </w:r>
      <w:r w:rsidR="004D7447">
        <w:rPr>
          <w:rFonts w:ascii="Times New Roman" w:eastAsia="Times New Roman" w:hAnsi="Times New Roman" w:cs="Times New Roman"/>
          <w:bCs/>
          <w:color w:val="000000"/>
          <w:kern w:val="36"/>
          <w:sz w:val="28"/>
          <w:szCs w:val="28"/>
          <w:lang w:eastAsia="ru-RU"/>
        </w:rPr>
        <w:t>не остального тела, как 62 к 38</w:t>
      </w:r>
      <w:r>
        <w:rPr>
          <w:rFonts w:ascii="Times New Roman" w:eastAsia="Times New Roman" w:hAnsi="Times New Roman" w:cs="Times New Roman"/>
          <w:bCs/>
          <w:color w:val="000000"/>
          <w:kern w:val="36"/>
          <w:sz w:val="28"/>
          <w:szCs w:val="28"/>
          <w:lang w:eastAsia="ru-RU"/>
        </w:rPr>
        <w:t>.</w:t>
      </w:r>
    </w:p>
    <w:p w:rsidR="00DA5C12" w:rsidRPr="0076601D" w:rsidRDefault="00DA5C12" w:rsidP="00E46E26">
      <w:pPr>
        <w:tabs>
          <w:tab w:val="left" w:pos="426"/>
        </w:tabs>
        <w:spacing w:after="0" w:line="240" w:lineRule="auto"/>
        <w:ind w:firstLine="567"/>
        <w:jc w:val="center"/>
        <w:textAlignment w:val="baseline"/>
        <w:rPr>
          <w:rFonts w:ascii="Times New Roman" w:eastAsia="Times New Roman" w:hAnsi="Times New Roman" w:cs="Times New Roman"/>
          <w:bCs/>
          <w:color w:val="000000"/>
          <w:kern w:val="36"/>
          <w:sz w:val="28"/>
          <w:szCs w:val="28"/>
          <w:lang w:eastAsia="ru-RU"/>
        </w:rPr>
      </w:pPr>
    </w:p>
    <w:p w:rsidR="00AC460E" w:rsidRPr="00BE1345" w:rsidRDefault="00BE031F" w:rsidP="00E46E26">
      <w:pPr>
        <w:tabs>
          <w:tab w:val="left" w:pos="426"/>
        </w:tabs>
        <w:spacing w:after="0" w:line="240" w:lineRule="auto"/>
        <w:ind w:firstLine="567"/>
        <w:jc w:val="center"/>
        <w:textAlignment w:val="baseline"/>
        <w:rPr>
          <w:rFonts w:ascii="Times New Roman" w:eastAsia="Times New Roman" w:hAnsi="Times New Roman" w:cs="Times New Roman"/>
          <w:b/>
          <w:bCs/>
          <w:color w:val="000000"/>
          <w:kern w:val="36"/>
          <w:sz w:val="28"/>
          <w:szCs w:val="28"/>
          <w:lang w:eastAsia="ru-RU"/>
        </w:rPr>
      </w:pPr>
      <w:r w:rsidRPr="00BE1345">
        <w:rPr>
          <w:rFonts w:ascii="Times New Roman" w:eastAsia="Times New Roman" w:hAnsi="Times New Roman" w:cs="Times New Roman"/>
          <w:b/>
          <w:bCs/>
          <w:color w:val="000000"/>
          <w:kern w:val="36"/>
          <w:sz w:val="28"/>
          <w:szCs w:val="28"/>
          <w:lang w:eastAsia="ru-RU"/>
        </w:rPr>
        <w:t>2.2.2</w:t>
      </w:r>
      <w:r w:rsidR="00AC460E" w:rsidRPr="00BE1345">
        <w:rPr>
          <w:rFonts w:ascii="Times New Roman" w:eastAsia="Times New Roman" w:hAnsi="Times New Roman" w:cs="Times New Roman"/>
          <w:b/>
          <w:bCs/>
          <w:color w:val="000000"/>
          <w:kern w:val="36"/>
          <w:sz w:val="28"/>
          <w:szCs w:val="28"/>
          <w:lang w:eastAsia="ru-RU"/>
        </w:rPr>
        <w:t xml:space="preserve">. </w:t>
      </w:r>
      <w:r w:rsidR="0099785D">
        <w:rPr>
          <w:rFonts w:ascii="Times New Roman" w:eastAsia="Times New Roman" w:hAnsi="Times New Roman" w:cs="Times New Roman"/>
          <w:b/>
          <w:bCs/>
          <w:color w:val="000000"/>
          <w:kern w:val="36"/>
          <w:sz w:val="28"/>
          <w:szCs w:val="28"/>
          <w:lang w:eastAsia="ru-RU"/>
        </w:rPr>
        <w:t>Золотое сечение</w:t>
      </w:r>
      <w:r w:rsidR="00AC460E" w:rsidRPr="00BE1345">
        <w:rPr>
          <w:rFonts w:ascii="Times New Roman" w:eastAsia="Times New Roman" w:hAnsi="Times New Roman" w:cs="Times New Roman"/>
          <w:b/>
          <w:bCs/>
          <w:color w:val="000000"/>
          <w:kern w:val="36"/>
          <w:sz w:val="28"/>
          <w:szCs w:val="28"/>
          <w:lang w:eastAsia="ru-RU"/>
        </w:rPr>
        <w:t xml:space="preserve"> в теле человека</w:t>
      </w:r>
    </w:p>
    <w:p w:rsidR="007323CC" w:rsidRPr="0076601D" w:rsidRDefault="007323CC"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 xml:space="preserve">В 1855 г. немецкий исследователь золотого </w:t>
      </w:r>
      <w:r w:rsidR="00D80C8F" w:rsidRPr="0076601D">
        <w:rPr>
          <w:rFonts w:ascii="Times New Roman" w:hAnsi="Times New Roman" w:cs="Times New Roman"/>
          <w:sz w:val="28"/>
          <w:szCs w:val="28"/>
        </w:rPr>
        <w:t xml:space="preserve">сечения профессор </w:t>
      </w:r>
      <w:r w:rsidR="00E64255">
        <w:rPr>
          <w:rFonts w:ascii="Times New Roman" w:hAnsi="Times New Roman" w:cs="Times New Roman"/>
          <w:sz w:val="28"/>
          <w:szCs w:val="28"/>
        </w:rPr>
        <w:t>Цейзинг опубликовал свой труд «Эстетические исследования»</w:t>
      </w:r>
      <w:r w:rsidRPr="0076601D">
        <w:rPr>
          <w:rFonts w:ascii="Times New Roman" w:hAnsi="Times New Roman" w:cs="Times New Roman"/>
          <w:sz w:val="28"/>
          <w:szCs w:val="28"/>
        </w:rPr>
        <w:t xml:space="preserve">. </w:t>
      </w:r>
      <w:r w:rsidR="00E64255">
        <w:rPr>
          <w:rFonts w:ascii="Times New Roman" w:hAnsi="Times New Roman" w:cs="Times New Roman"/>
          <w:sz w:val="28"/>
          <w:szCs w:val="28"/>
        </w:rPr>
        <w:t>Он</w:t>
      </w:r>
      <w:r w:rsidRPr="0076601D">
        <w:rPr>
          <w:rFonts w:ascii="Times New Roman" w:hAnsi="Times New Roman" w:cs="Times New Roman"/>
          <w:sz w:val="28"/>
          <w:szCs w:val="28"/>
        </w:rPr>
        <w:t xml:space="preserve"> проделал колоссальную работу</w:t>
      </w:r>
      <w:r w:rsidR="00E64255">
        <w:rPr>
          <w:rFonts w:ascii="Times New Roman" w:hAnsi="Times New Roman" w:cs="Times New Roman"/>
          <w:sz w:val="28"/>
          <w:szCs w:val="28"/>
        </w:rPr>
        <w:t xml:space="preserve">: </w:t>
      </w:r>
      <w:r w:rsidRPr="0076601D">
        <w:rPr>
          <w:rFonts w:ascii="Times New Roman" w:hAnsi="Times New Roman" w:cs="Times New Roman"/>
          <w:sz w:val="28"/>
          <w:szCs w:val="28"/>
        </w:rPr>
        <w:t>измерил около двух тысяч человеческих тел и пришел к выводу, что золотое сечение выражает средний статистичес</w:t>
      </w:r>
      <w:r w:rsidR="00435F49">
        <w:rPr>
          <w:rFonts w:ascii="Times New Roman" w:hAnsi="Times New Roman" w:cs="Times New Roman"/>
          <w:sz w:val="28"/>
          <w:szCs w:val="28"/>
        </w:rPr>
        <w:t>кий закон.</w:t>
      </w:r>
    </w:p>
    <w:p w:rsidR="00DB3728" w:rsidRDefault="00E64255" w:rsidP="00DB372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Рассмотрим тело человека (Приложение 16):</w:t>
      </w:r>
      <w:r w:rsidR="00DB3728">
        <w:rPr>
          <w:rFonts w:ascii="Times New Roman" w:hAnsi="Times New Roman" w:cs="Times New Roman"/>
          <w:sz w:val="28"/>
          <w:szCs w:val="28"/>
        </w:rPr>
        <w:t xml:space="preserve"> </w:t>
      </w:r>
    </w:p>
    <w:p w:rsidR="00DB3728" w:rsidRDefault="0043703C" w:rsidP="00DB3728">
      <w:pPr>
        <w:pStyle w:val="a7"/>
        <w:numPr>
          <w:ilvl w:val="0"/>
          <w:numId w:val="15"/>
        </w:numPr>
        <w:spacing w:after="0" w:line="240" w:lineRule="auto"/>
        <w:ind w:left="284" w:firstLine="283"/>
        <w:jc w:val="both"/>
        <w:rPr>
          <w:rFonts w:ascii="Times New Roman" w:hAnsi="Times New Roman" w:cs="Times New Roman"/>
          <w:sz w:val="28"/>
          <w:szCs w:val="28"/>
        </w:rPr>
      </w:pPr>
      <w:r w:rsidRPr="00DB3728">
        <w:rPr>
          <w:rFonts w:ascii="Times New Roman" w:hAnsi="Times New Roman" w:cs="Times New Roman"/>
          <w:sz w:val="28"/>
          <w:szCs w:val="28"/>
        </w:rPr>
        <w:t>расстояние от пупа и до подошвы ног относится к расстоянию от макушки головы до пупа, как 62:38, то есть 1,63156;</w:t>
      </w:r>
    </w:p>
    <w:p w:rsidR="00DB3728" w:rsidRDefault="0043703C" w:rsidP="00DB3728">
      <w:pPr>
        <w:pStyle w:val="a7"/>
        <w:numPr>
          <w:ilvl w:val="0"/>
          <w:numId w:val="15"/>
        </w:numPr>
        <w:spacing w:after="0" w:line="240" w:lineRule="auto"/>
        <w:ind w:left="284" w:firstLine="283"/>
        <w:jc w:val="both"/>
        <w:rPr>
          <w:rFonts w:ascii="Times New Roman" w:hAnsi="Times New Roman" w:cs="Times New Roman"/>
          <w:sz w:val="28"/>
          <w:szCs w:val="28"/>
        </w:rPr>
      </w:pPr>
      <w:r w:rsidRPr="00DB3728">
        <w:rPr>
          <w:rFonts w:ascii="Times New Roman" w:hAnsi="Times New Roman" w:cs="Times New Roman"/>
          <w:sz w:val="28"/>
          <w:szCs w:val="28"/>
        </w:rPr>
        <w:t>расстояние о</w:t>
      </w:r>
      <w:r w:rsidR="007323CC" w:rsidRPr="00DB3728">
        <w:rPr>
          <w:rFonts w:ascii="Times New Roman" w:hAnsi="Times New Roman" w:cs="Times New Roman"/>
          <w:sz w:val="28"/>
          <w:szCs w:val="28"/>
        </w:rPr>
        <w:t xml:space="preserve">т верхушки головы и до кончиков пальцев </w:t>
      </w:r>
      <w:r w:rsidRPr="00DB3728">
        <w:rPr>
          <w:rFonts w:ascii="Times New Roman" w:hAnsi="Times New Roman" w:cs="Times New Roman"/>
          <w:sz w:val="28"/>
          <w:szCs w:val="28"/>
        </w:rPr>
        <w:t xml:space="preserve">относится </w:t>
      </w:r>
      <w:r w:rsidR="007323CC" w:rsidRPr="00DB3728">
        <w:rPr>
          <w:rFonts w:ascii="Times New Roman" w:hAnsi="Times New Roman" w:cs="Times New Roman"/>
          <w:sz w:val="28"/>
          <w:szCs w:val="28"/>
        </w:rPr>
        <w:t xml:space="preserve">к </w:t>
      </w:r>
      <w:r w:rsidRPr="00DB3728">
        <w:rPr>
          <w:rFonts w:ascii="Times New Roman" w:hAnsi="Times New Roman" w:cs="Times New Roman"/>
          <w:sz w:val="28"/>
          <w:szCs w:val="28"/>
        </w:rPr>
        <w:t>расстоянию от кончиков</w:t>
      </w:r>
      <w:r w:rsidR="007323CC" w:rsidRPr="00DB3728">
        <w:rPr>
          <w:rFonts w:ascii="Times New Roman" w:hAnsi="Times New Roman" w:cs="Times New Roman"/>
          <w:sz w:val="28"/>
          <w:szCs w:val="28"/>
        </w:rPr>
        <w:t xml:space="preserve"> пальцев и до ступни, как 62:38, то есть 1.6315</w:t>
      </w:r>
      <w:r w:rsidRPr="00DB3728">
        <w:rPr>
          <w:rFonts w:ascii="Times New Roman" w:hAnsi="Times New Roman" w:cs="Times New Roman"/>
          <w:sz w:val="28"/>
          <w:szCs w:val="28"/>
        </w:rPr>
        <w:t>6;</w:t>
      </w:r>
    </w:p>
    <w:p w:rsidR="00DB3728" w:rsidRDefault="00DB3728" w:rsidP="00DB3728">
      <w:pPr>
        <w:pStyle w:val="a7"/>
        <w:numPr>
          <w:ilvl w:val="0"/>
          <w:numId w:val="15"/>
        </w:numPr>
        <w:spacing w:after="0" w:line="240" w:lineRule="auto"/>
        <w:ind w:left="284" w:firstLine="283"/>
        <w:jc w:val="both"/>
        <w:rPr>
          <w:rFonts w:ascii="Times New Roman" w:hAnsi="Times New Roman" w:cs="Times New Roman"/>
          <w:sz w:val="28"/>
          <w:szCs w:val="28"/>
        </w:rPr>
      </w:pPr>
      <w:r>
        <w:rPr>
          <w:rFonts w:ascii="Times New Roman" w:hAnsi="Times New Roman" w:cs="Times New Roman"/>
          <w:sz w:val="28"/>
          <w:szCs w:val="28"/>
        </w:rPr>
        <w:t xml:space="preserve">расстояние </w:t>
      </w:r>
      <w:r w:rsidR="0043703C" w:rsidRPr="00DB3728">
        <w:rPr>
          <w:rFonts w:ascii="Times New Roman" w:hAnsi="Times New Roman" w:cs="Times New Roman"/>
          <w:sz w:val="28"/>
          <w:szCs w:val="28"/>
        </w:rPr>
        <w:t>о</w:t>
      </w:r>
      <w:r w:rsidR="007323CC" w:rsidRPr="00DB3728">
        <w:rPr>
          <w:rFonts w:ascii="Times New Roman" w:hAnsi="Times New Roman" w:cs="Times New Roman"/>
          <w:sz w:val="28"/>
          <w:szCs w:val="28"/>
        </w:rPr>
        <w:t xml:space="preserve">т </w:t>
      </w:r>
      <w:r>
        <w:rPr>
          <w:rFonts w:ascii="Times New Roman" w:hAnsi="Times New Roman" w:cs="Times New Roman"/>
          <w:sz w:val="28"/>
          <w:szCs w:val="28"/>
        </w:rPr>
        <w:t>локтя</w:t>
      </w:r>
      <w:r w:rsidRPr="00DB3728">
        <w:rPr>
          <w:rFonts w:ascii="Times New Roman" w:hAnsi="Times New Roman" w:cs="Times New Roman"/>
          <w:sz w:val="28"/>
          <w:szCs w:val="28"/>
        </w:rPr>
        <w:t xml:space="preserve"> до кончиков пальцев к </w:t>
      </w:r>
      <w:r>
        <w:rPr>
          <w:rFonts w:ascii="Times New Roman" w:hAnsi="Times New Roman" w:cs="Times New Roman"/>
          <w:sz w:val="28"/>
          <w:szCs w:val="28"/>
        </w:rPr>
        <w:t xml:space="preserve">расстоянию от </w:t>
      </w:r>
      <w:r w:rsidR="007323CC" w:rsidRPr="00DB3728">
        <w:rPr>
          <w:rFonts w:ascii="Times New Roman" w:hAnsi="Times New Roman" w:cs="Times New Roman"/>
          <w:sz w:val="28"/>
          <w:szCs w:val="28"/>
        </w:rPr>
        <w:t xml:space="preserve">плеча до локтя </w:t>
      </w:r>
      <w:r>
        <w:rPr>
          <w:rFonts w:ascii="Times New Roman" w:hAnsi="Times New Roman" w:cs="Times New Roman"/>
          <w:sz w:val="28"/>
          <w:szCs w:val="28"/>
        </w:rPr>
        <w:t>относится, как 62:38, то есть 1,6</w:t>
      </w:r>
      <w:r w:rsidR="007323CC" w:rsidRPr="00DB3728">
        <w:rPr>
          <w:rFonts w:ascii="Times New Roman" w:hAnsi="Times New Roman" w:cs="Times New Roman"/>
          <w:sz w:val="28"/>
          <w:szCs w:val="28"/>
        </w:rPr>
        <w:t>315</w:t>
      </w:r>
      <w:r>
        <w:rPr>
          <w:rFonts w:ascii="Times New Roman" w:hAnsi="Times New Roman" w:cs="Times New Roman"/>
          <w:sz w:val="28"/>
          <w:szCs w:val="28"/>
        </w:rPr>
        <w:t>6;</w:t>
      </w:r>
    </w:p>
    <w:p w:rsidR="00DB3728" w:rsidRDefault="00DB3728" w:rsidP="00DB3728">
      <w:pPr>
        <w:pStyle w:val="a7"/>
        <w:numPr>
          <w:ilvl w:val="0"/>
          <w:numId w:val="15"/>
        </w:numPr>
        <w:spacing w:after="0" w:line="240" w:lineRule="auto"/>
        <w:ind w:left="284" w:firstLine="283"/>
        <w:jc w:val="both"/>
        <w:rPr>
          <w:rFonts w:ascii="Times New Roman" w:hAnsi="Times New Roman" w:cs="Times New Roman"/>
          <w:sz w:val="28"/>
          <w:szCs w:val="28"/>
        </w:rPr>
      </w:pPr>
      <w:r>
        <w:rPr>
          <w:rFonts w:ascii="Times New Roman" w:hAnsi="Times New Roman" w:cs="Times New Roman"/>
          <w:sz w:val="28"/>
          <w:szCs w:val="28"/>
        </w:rPr>
        <w:t xml:space="preserve">расстояние </w:t>
      </w:r>
      <w:r w:rsidR="0043703C" w:rsidRPr="00DB3728">
        <w:rPr>
          <w:rFonts w:ascii="Times New Roman" w:hAnsi="Times New Roman" w:cs="Times New Roman"/>
          <w:sz w:val="28"/>
          <w:szCs w:val="28"/>
        </w:rPr>
        <w:t>о</w:t>
      </w:r>
      <w:r w:rsidR="007323CC" w:rsidRPr="00DB3728">
        <w:rPr>
          <w:rFonts w:ascii="Times New Roman" w:hAnsi="Times New Roman" w:cs="Times New Roman"/>
          <w:sz w:val="28"/>
          <w:szCs w:val="28"/>
        </w:rPr>
        <w:t xml:space="preserve">т локтя до кисти руки к </w:t>
      </w:r>
      <w:r>
        <w:rPr>
          <w:rFonts w:ascii="Times New Roman" w:hAnsi="Times New Roman" w:cs="Times New Roman"/>
          <w:sz w:val="28"/>
          <w:szCs w:val="28"/>
        </w:rPr>
        <w:t xml:space="preserve">расстоянию от </w:t>
      </w:r>
      <w:r w:rsidR="007323CC" w:rsidRPr="00DB3728">
        <w:rPr>
          <w:rFonts w:ascii="Times New Roman" w:hAnsi="Times New Roman" w:cs="Times New Roman"/>
          <w:sz w:val="28"/>
          <w:szCs w:val="28"/>
        </w:rPr>
        <w:t>кисти руки и до кончиков пальцев относится, как 62:38, то есть 1.631</w:t>
      </w:r>
      <w:r>
        <w:rPr>
          <w:rFonts w:ascii="Times New Roman" w:hAnsi="Times New Roman" w:cs="Times New Roman"/>
          <w:sz w:val="28"/>
          <w:szCs w:val="28"/>
        </w:rPr>
        <w:t>56</w:t>
      </w:r>
      <w:r w:rsidRPr="00DB3728">
        <w:rPr>
          <w:rFonts w:ascii="Times New Roman" w:hAnsi="Times New Roman" w:cs="Times New Roman"/>
          <w:sz w:val="28"/>
          <w:szCs w:val="28"/>
        </w:rPr>
        <w:t xml:space="preserve">; </w:t>
      </w:r>
    </w:p>
    <w:p w:rsidR="000F261C" w:rsidRDefault="000F261C" w:rsidP="00E46E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Рассмотрим</w:t>
      </w:r>
      <w:r w:rsidR="007323CC" w:rsidRPr="0076601D">
        <w:rPr>
          <w:rFonts w:ascii="Times New Roman" w:hAnsi="Times New Roman" w:cs="Times New Roman"/>
          <w:sz w:val="28"/>
          <w:szCs w:val="28"/>
        </w:rPr>
        <w:t xml:space="preserve"> лицо человека</w:t>
      </w:r>
      <w:r>
        <w:rPr>
          <w:rFonts w:ascii="Times New Roman" w:hAnsi="Times New Roman" w:cs="Times New Roman"/>
          <w:sz w:val="28"/>
          <w:szCs w:val="28"/>
        </w:rPr>
        <w:t xml:space="preserve"> </w:t>
      </w:r>
      <w:r w:rsidRPr="000F261C">
        <w:rPr>
          <w:rFonts w:ascii="Times New Roman" w:hAnsi="Times New Roman" w:cs="Times New Roman"/>
          <w:sz w:val="28"/>
          <w:szCs w:val="28"/>
        </w:rPr>
        <w:t>(Приложение 16):</w:t>
      </w:r>
    </w:p>
    <w:p w:rsidR="000F261C" w:rsidRDefault="007323CC" w:rsidP="000F261C">
      <w:pPr>
        <w:pStyle w:val="a7"/>
        <w:numPr>
          <w:ilvl w:val="0"/>
          <w:numId w:val="16"/>
        </w:numPr>
        <w:spacing w:after="0" w:line="240" w:lineRule="auto"/>
        <w:ind w:left="284" w:firstLine="283"/>
        <w:jc w:val="both"/>
        <w:rPr>
          <w:rFonts w:ascii="Times New Roman" w:hAnsi="Times New Roman" w:cs="Times New Roman"/>
          <w:sz w:val="28"/>
          <w:szCs w:val="28"/>
        </w:rPr>
      </w:pPr>
      <w:r w:rsidRPr="000F261C">
        <w:rPr>
          <w:rFonts w:ascii="Times New Roman" w:hAnsi="Times New Roman" w:cs="Times New Roman"/>
          <w:sz w:val="28"/>
          <w:szCs w:val="28"/>
        </w:rPr>
        <w:t>От верхушки головы и до бровей к бровям и до подбородка относится, как 38:62, то есть 0.631</w:t>
      </w:r>
      <w:r w:rsidR="000F261C">
        <w:rPr>
          <w:rFonts w:ascii="Times New Roman" w:hAnsi="Times New Roman" w:cs="Times New Roman"/>
          <w:sz w:val="28"/>
          <w:szCs w:val="28"/>
        </w:rPr>
        <w:t>56;</w:t>
      </w:r>
    </w:p>
    <w:p w:rsidR="00D0061C" w:rsidRPr="000F261C" w:rsidRDefault="007323CC" w:rsidP="000F261C">
      <w:pPr>
        <w:pStyle w:val="a7"/>
        <w:numPr>
          <w:ilvl w:val="0"/>
          <w:numId w:val="16"/>
        </w:numPr>
        <w:spacing w:after="0" w:line="240" w:lineRule="auto"/>
        <w:ind w:left="284" w:firstLine="283"/>
        <w:jc w:val="both"/>
        <w:rPr>
          <w:rFonts w:ascii="Times New Roman" w:hAnsi="Times New Roman" w:cs="Times New Roman"/>
          <w:sz w:val="28"/>
          <w:szCs w:val="28"/>
        </w:rPr>
      </w:pPr>
      <w:r w:rsidRPr="000F261C">
        <w:rPr>
          <w:rFonts w:ascii="Times New Roman" w:hAnsi="Times New Roman" w:cs="Times New Roman"/>
          <w:sz w:val="28"/>
          <w:szCs w:val="28"/>
        </w:rPr>
        <w:t>От кончика носа до губ к губам и до подбородка относится, как 38:62, т</w:t>
      </w:r>
      <w:r w:rsidR="000F261C">
        <w:rPr>
          <w:rFonts w:ascii="Times New Roman" w:hAnsi="Times New Roman" w:cs="Times New Roman"/>
          <w:sz w:val="28"/>
          <w:szCs w:val="28"/>
        </w:rPr>
        <w:t>о есть 0.63156;</w:t>
      </w:r>
    </w:p>
    <w:p w:rsidR="002236F3" w:rsidRDefault="002236F3" w:rsidP="00E46E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Посмотрим на кисти рук</w:t>
      </w:r>
      <w:r w:rsidR="000F261C">
        <w:rPr>
          <w:rFonts w:ascii="Times New Roman" w:hAnsi="Times New Roman" w:cs="Times New Roman"/>
          <w:sz w:val="28"/>
          <w:szCs w:val="28"/>
        </w:rPr>
        <w:t xml:space="preserve"> </w:t>
      </w:r>
      <w:r w:rsidR="000F261C" w:rsidRPr="000F261C">
        <w:rPr>
          <w:rFonts w:ascii="Times New Roman" w:hAnsi="Times New Roman" w:cs="Times New Roman"/>
          <w:sz w:val="28"/>
          <w:szCs w:val="28"/>
        </w:rPr>
        <w:t>(Приложение 16)</w:t>
      </w:r>
      <w:r>
        <w:rPr>
          <w:rFonts w:ascii="Times New Roman" w:hAnsi="Times New Roman" w:cs="Times New Roman"/>
          <w:sz w:val="28"/>
          <w:szCs w:val="28"/>
        </w:rPr>
        <w:t xml:space="preserve"> – удивительно, но </w:t>
      </w:r>
      <w:r w:rsidR="000F261C">
        <w:rPr>
          <w:rFonts w:ascii="Times New Roman" w:hAnsi="Times New Roman" w:cs="Times New Roman"/>
          <w:sz w:val="28"/>
          <w:szCs w:val="28"/>
        </w:rPr>
        <w:t xml:space="preserve">в их пропорциях тоже присутствует </w:t>
      </w:r>
      <w:r>
        <w:rPr>
          <w:rFonts w:ascii="Times New Roman" w:hAnsi="Times New Roman" w:cs="Times New Roman"/>
          <w:sz w:val="28"/>
          <w:szCs w:val="28"/>
        </w:rPr>
        <w:t>золотое сечение:</w:t>
      </w:r>
    </w:p>
    <w:p w:rsidR="002236F3" w:rsidRPr="000F261C" w:rsidRDefault="000F261C" w:rsidP="00DB3728">
      <w:pPr>
        <w:pStyle w:val="a7"/>
        <w:numPr>
          <w:ilvl w:val="0"/>
          <w:numId w:val="12"/>
        </w:numPr>
        <w:spacing w:after="0" w:line="240" w:lineRule="auto"/>
        <w:ind w:left="284" w:firstLine="283"/>
        <w:jc w:val="both"/>
        <w:rPr>
          <w:rFonts w:ascii="Times New Roman" w:hAnsi="Times New Roman" w:cs="Times New Roman"/>
          <w:sz w:val="28"/>
          <w:szCs w:val="28"/>
        </w:rPr>
      </w:pPr>
      <w:r w:rsidRPr="000F261C">
        <w:rPr>
          <w:rFonts w:ascii="Times New Roman" w:hAnsi="Times New Roman" w:cs="Times New Roman"/>
          <w:sz w:val="28"/>
          <w:szCs w:val="28"/>
        </w:rPr>
        <w:t xml:space="preserve">расстояние </w:t>
      </w:r>
      <w:r w:rsidR="002236F3" w:rsidRPr="000F261C">
        <w:rPr>
          <w:rFonts w:ascii="Times New Roman" w:hAnsi="Times New Roman" w:cs="Times New Roman"/>
          <w:sz w:val="28"/>
          <w:szCs w:val="28"/>
        </w:rPr>
        <w:t>о</w:t>
      </w:r>
      <w:r w:rsidR="007323CC" w:rsidRPr="000F261C">
        <w:rPr>
          <w:rFonts w:ascii="Times New Roman" w:hAnsi="Times New Roman" w:cs="Times New Roman"/>
          <w:sz w:val="28"/>
          <w:szCs w:val="28"/>
        </w:rPr>
        <w:t xml:space="preserve">т начала кисти руки до середины пальцев к </w:t>
      </w:r>
      <w:r w:rsidRPr="000F261C">
        <w:rPr>
          <w:rFonts w:ascii="Times New Roman" w:hAnsi="Times New Roman" w:cs="Times New Roman"/>
          <w:sz w:val="28"/>
          <w:szCs w:val="28"/>
        </w:rPr>
        <w:t>расстоянию от начала</w:t>
      </w:r>
      <w:r w:rsidR="007323CC" w:rsidRPr="000F261C">
        <w:rPr>
          <w:rFonts w:ascii="Times New Roman" w:hAnsi="Times New Roman" w:cs="Times New Roman"/>
          <w:sz w:val="28"/>
          <w:szCs w:val="28"/>
        </w:rPr>
        <w:t xml:space="preserve"> кисти руки до костяшек относится, как 62:38, то есть 1.631</w:t>
      </w:r>
      <w:r w:rsidRPr="000F261C">
        <w:rPr>
          <w:rFonts w:ascii="Times New Roman" w:hAnsi="Times New Roman" w:cs="Times New Roman"/>
          <w:sz w:val="28"/>
          <w:szCs w:val="28"/>
        </w:rPr>
        <w:t>56;</w:t>
      </w:r>
    </w:p>
    <w:p w:rsidR="002236F3" w:rsidRPr="000F261C" w:rsidRDefault="000F261C" w:rsidP="00DB3728">
      <w:pPr>
        <w:pStyle w:val="a7"/>
        <w:numPr>
          <w:ilvl w:val="0"/>
          <w:numId w:val="12"/>
        </w:numPr>
        <w:spacing w:after="0" w:line="240" w:lineRule="auto"/>
        <w:ind w:left="284" w:firstLine="283"/>
        <w:jc w:val="both"/>
        <w:rPr>
          <w:rFonts w:ascii="Times New Roman" w:hAnsi="Times New Roman" w:cs="Times New Roman"/>
          <w:sz w:val="28"/>
          <w:szCs w:val="28"/>
        </w:rPr>
      </w:pPr>
      <w:r w:rsidRPr="000F261C">
        <w:rPr>
          <w:rFonts w:ascii="Times New Roman" w:hAnsi="Times New Roman" w:cs="Times New Roman"/>
          <w:sz w:val="28"/>
          <w:szCs w:val="28"/>
        </w:rPr>
        <w:t xml:space="preserve">расстояние </w:t>
      </w:r>
      <w:r w:rsidR="002236F3" w:rsidRPr="000F261C">
        <w:rPr>
          <w:rFonts w:ascii="Times New Roman" w:hAnsi="Times New Roman" w:cs="Times New Roman"/>
          <w:sz w:val="28"/>
          <w:szCs w:val="28"/>
        </w:rPr>
        <w:t>о</w:t>
      </w:r>
      <w:r w:rsidR="007323CC" w:rsidRPr="000F261C">
        <w:rPr>
          <w:rFonts w:ascii="Times New Roman" w:hAnsi="Times New Roman" w:cs="Times New Roman"/>
          <w:sz w:val="28"/>
          <w:szCs w:val="28"/>
        </w:rPr>
        <w:t xml:space="preserve">т начала кисти руки и до первых костяшек к </w:t>
      </w:r>
      <w:r w:rsidRPr="000F261C">
        <w:rPr>
          <w:rFonts w:ascii="Times New Roman" w:hAnsi="Times New Roman" w:cs="Times New Roman"/>
          <w:sz w:val="28"/>
          <w:szCs w:val="28"/>
        </w:rPr>
        <w:t>расстоянию от костяшек</w:t>
      </w:r>
      <w:r w:rsidR="007323CC" w:rsidRPr="000F261C">
        <w:rPr>
          <w:rFonts w:ascii="Times New Roman" w:hAnsi="Times New Roman" w:cs="Times New Roman"/>
          <w:sz w:val="28"/>
          <w:szCs w:val="28"/>
        </w:rPr>
        <w:t xml:space="preserve"> и до середины пальцев отно</w:t>
      </w:r>
      <w:r w:rsidRPr="000F261C">
        <w:rPr>
          <w:rFonts w:ascii="Times New Roman" w:hAnsi="Times New Roman" w:cs="Times New Roman"/>
          <w:sz w:val="28"/>
          <w:szCs w:val="28"/>
        </w:rPr>
        <w:t>сится, как 38:24, то есть 1.583;</w:t>
      </w:r>
    </w:p>
    <w:p w:rsidR="002236F3" w:rsidRPr="000F261C" w:rsidRDefault="000F261C" w:rsidP="000F261C">
      <w:pPr>
        <w:pStyle w:val="a7"/>
        <w:numPr>
          <w:ilvl w:val="0"/>
          <w:numId w:val="12"/>
        </w:numPr>
        <w:spacing w:after="0" w:line="240" w:lineRule="auto"/>
        <w:ind w:left="284" w:firstLine="283"/>
        <w:jc w:val="both"/>
        <w:rPr>
          <w:rFonts w:ascii="Times New Roman" w:hAnsi="Times New Roman" w:cs="Times New Roman"/>
          <w:sz w:val="28"/>
          <w:szCs w:val="28"/>
        </w:rPr>
      </w:pPr>
      <w:r w:rsidRPr="000F261C">
        <w:rPr>
          <w:rFonts w:ascii="Times New Roman" w:hAnsi="Times New Roman" w:cs="Times New Roman"/>
          <w:sz w:val="28"/>
          <w:szCs w:val="28"/>
        </w:rPr>
        <w:t xml:space="preserve">вся длина пальца к </w:t>
      </w:r>
      <w:r w:rsidR="00BE1C8C">
        <w:rPr>
          <w:rFonts w:ascii="Times New Roman" w:hAnsi="Times New Roman" w:cs="Times New Roman"/>
          <w:sz w:val="28"/>
          <w:szCs w:val="28"/>
        </w:rPr>
        <w:t>сумме</w:t>
      </w:r>
      <w:r w:rsidRPr="000F261C">
        <w:rPr>
          <w:rFonts w:ascii="Times New Roman" w:hAnsi="Times New Roman" w:cs="Times New Roman"/>
          <w:sz w:val="28"/>
          <w:szCs w:val="28"/>
        </w:rPr>
        <w:t xml:space="preserve"> длин</w:t>
      </w:r>
      <w:r w:rsidR="002236F3" w:rsidRPr="000F261C">
        <w:rPr>
          <w:rFonts w:ascii="Times New Roman" w:hAnsi="Times New Roman" w:cs="Times New Roman"/>
          <w:sz w:val="28"/>
          <w:szCs w:val="28"/>
        </w:rPr>
        <w:t xml:space="preserve"> </w:t>
      </w:r>
      <w:r w:rsidR="007323CC" w:rsidRPr="000F261C">
        <w:rPr>
          <w:rFonts w:ascii="Times New Roman" w:hAnsi="Times New Roman" w:cs="Times New Roman"/>
          <w:sz w:val="28"/>
          <w:szCs w:val="28"/>
        </w:rPr>
        <w:t>двух первых фаланг дает число золотого сечения (</w:t>
      </w:r>
      <w:r w:rsidRPr="000F261C">
        <w:rPr>
          <w:rFonts w:ascii="Times New Roman" w:hAnsi="Times New Roman" w:cs="Times New Roman"/>
          <w:sz w:val="28"/>
          <w:szCs w:val="28"/>
        </w:rPr>
        <w:t>за исключением большого пальца);</w:t>
      </w:r>
    </w:p>
    <w:p w:rsidR="007323CC" w:rsidRPr="000F261C" w:rsidRDefault="007323CC" w:rsidP="00DB3728">
      <w:pPr>
        <w:pStyle w:val="a7"/>
        <w:numPr>
          <w:ilvl w:val="0"/>
          <w:numId w:val="12"/>
        </w:numPr>
        <w:spacing w:after="0" w:line="240" w:lineRule="auto"/>
        <w:ind w:left="284" w:firstLine="283"/>
        <w:jc w:val="both"/>
        <w:rPr>
          <w:rFonts w:ascii="Times New Roman" w:hAnsi="Times New Roman" w:cs="Times New Roman"/>
          <w:sz w:val="28"/>
          <w:szCs w:val="28"/>
        </w:rPr>
      </w:pPr>
      <w:r w:rsidRPr="000F261C">
        <w:rPr>
          <w:rFonts w:ascii="Times New Roman" w:hAnsi="Times New Roman" w:cs="Times New Roman"/>
          <w:sz w:val="28"/>
          <w:szCs w:val="28"/>
        </w:rPr>
        <w:t>соотношение между средним пальцем и мизинцем такж</w:t>
      </w:r>
      <w:r w:rsidR="000F261C" w:rsidRPr="000F261C">
        <w:rPr>
          <w:rFonts w:ascii="Times New Roman" w:hAnsi="Times New Roman" w:cs="Times New Roman"/>
          <w:sz w:val="28"/>
          <w:szCs w:val="28"/>
        </w:rPr>
        <w:t>е равно числу золотого сечения;</w:t>
      </w:r>
    </w:p>
    <w:p w:rsidR="00AC460E" w:rsidRPr="0076601D" w:rsidRDefault="007323CC" w:rsidP="00E46E26">
      <w:p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Пропорции мужского тела колеблются в п</w:t>
      </w:r>
      <w:r w:rsidR="000F261C">
        <w:rPr>
          <w:rFonts w:ascii="Times New Roman" w:hAnsi="Times New Roman" w:cs="Times New Roman"/>
          <w:sz w:val="28"/>
          <w:szCs w:val="28"/>
        </w:rPr>
        <w:t>ределах среднего отношения 13:8=</w:t>
      </w:r>
      <w:r w:rsidRPr="0076601D">
        <w:rPr>
          <w:rFonts w:ascii="Times New Roman" w:hAnsi="Times New Roman" w:cs="Times New Roman"/>
          <w:sz w:val="28"/>
          <w:szCs w:val="28"/>
        </w:rPr>
        <w:t>1,625 и несколько ближе подходят к золотому сечению, чем пропорции женского тела, в отношении которого среднее значение пропорции выражается в соотношении 8:5 = 1,6. У новорожденного пропорции тела составляют отношение 1:1, к 13 годам они равны 1,6, а к 21 году равны мужской.</w:t>
      </w:r>
    </w:p>
    <w:p w:rsidR="001201EB" w:rsidRDefault="001201EB" w:rsidP="00821EE4">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555068" w:rsidRDefault="00E5217E" w:rsidP="00821E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Практическая часть</w:t>
      </w:r>
    </w:p>
    <w:p w:rsidR="00E5217E" w:rsidRDefault="00E5217E" w:rsidP="00821EE4">
      <w:pPr>
        <w:spacing w:after="0" w:line="240" w:lineRule="auto"/>
        <w:jc w:val="center"/>
        <w:rPr>
          <w:rFonts w:ascii="Times New Roman" w:hAnsi="Times New Roman" w:cs="Times New Roman"/>
          <w:b/>
          <w:sz w:val="28"/>
          <w:szCs w:val="28"/>
        </w:rPr>
      </w:pPr>
    </w:p>
    <w:p w:rsidR="00385376" w:rsidRDefault="00385376" w:rsidP="00821E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462525">
        <w:rPr>
          <w:rFonts w:ascii="Times New Roman" w:hAnsi="Times New Roman" w:cs="Times New Roman"/>
          <w:b/>
          <w:sz w:val="28"/>
          <w:szCs w:val="28"/>
        </w:rPr>
        <w:t>.</w:t>
      </w:r>
      <w:r>
        <w:rPr>
          <w:rFonts w:ascii="Times New Roman" w:hAnsi="Times New Roman" w:cs="Times New Roman"/>
          <w:b/>
          <w:sz w:val="28"/>
          <w:szCs w:val="28"/>
        </w:rPr>
        <w:t xml:space="preserve"> </w:t>
      </w:r>
      <w:r w:rsidRPr="00462525">
        <w:rPr>
          <w:rFonts w:ascii="Times New Roman" w:hAnsi="Times New Roman" w:cs="Times New Roman"/>
          <w:b/>
          <w:sz w:val="28"/>
          <w:szCs w:val="28"/>
        </w:rPr>
        <w:t>Исследование</w:t>
      </w:r>
      <w:r w:rsidR="00462525" w:rsidRPr="00462525">
        <w:rPr>
          <w:rFonts w:ascii="Times New Roman" w:hAnsi="Times New Roman" w:cs="Times New Roman"/>
          <w:b/>
          <w:sz w:val="28"/>
          <w:szCs w:val="28"/>
        </w:rPr>
        <w:t xml:space="preserve"> на</w:t>
      </w:r>
      <w:r w:rsidRPr="00385376">
        <w:rPr>
          <w:rFonts w:ascii="Times New Roman" w:hAnsi="Times New Roman" w:cs="Times New Roman"/>
          <w:b/>
          <w:color w:val="FF0000"/>
          <w:sz w:val="28"/>
          <w:szCs w:val="28"/>
        </w:rPr>
        <w:t xml:space="preserve"> </w:t>
      </w:r>
      <w:r w:rsidR="00462525">
        <w:rPr>
          <w:rFonts w:ascii="Times New Roman" w:hAnsi="Times New Roman" w:cs="Times New Roman"/>
          <w:b/>
          <w:sz w:val="28"/>
          <w:szCs w:val="28"/>
        </w:rPr>
        <w:t>с</w:t>
      </w:r>
      <w:r>
        <w:rPr>
          <w:rFonts w:ascii="Times New Roman" w:hAnsi="Times New Roman" w:cs="Times New Roman"/>
          <w:b/>
          <w:sz w:val="28"/>
          <w:szCs w:val="28"/>
        </w:rPr>
        <w:t xml:space="preserve">оответствие </w:t>
      </w:r>
      <w:r w:rsidRPr="00DF1620">
        <w:rPr>
          <w:rFonts w:ascii="Times New Roman" w:hAnsi="Times New Roman" w:cs="Times New Roman"/>
          <w:b/>
          <w:sz w:val="28"/>
          <w:szCs w:val="28"/>
        </w:rPr>
        <w:t>золотому сечению пропорций тела</w:t>
      </w:r>
      <w:r w:rsidR="00462525">
        <w:rPr>
          <w:rFonts w:ascii="Times New Roman" w:hAnsi="Times New Roman" w:cs="Times New Roman"/>
          <w:b/>
          <w:sz w:val="28"/>
          <w:szCs w:val="28"/>
        </w:rPr>
        <w:t xml:space="preserve"> человека</w:t>
      </w:r>
    </w:p>
    <w:p w:rsidR="00E5217E" w:rsidRPr="00462525" w:rsidRDefault="00385376" w:rsidP="00BF17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Из второй главы известно, </w:t>
      </w:r>
      <w:r w:rsidR="00E5217E">
        <w:rPr>
          <w:rFonts w:ascii="Times New Roman" w:hAnsi="Times New Roman" w:cs="Times New Roman"/>
          <w:sz w:val="28"/>
          <w:szCs w:val="28"/>
        </w:rPr>
        <w:t>е</w:t>
      </w:r>
      <w:r w:rsidR="001A50D0" w:rsidRPr="0076601D">
        <w:rPr>
          <w:rFonts w:ascii="Times New Roman" w:hAnsi="Times New Roman" w:cs="Times New Roman"/>
          <w:sz w:val="28"/>
          <w:szCs w:val="28"/>
        </w:rPr>
        <w:t>сли отношение двух измерений</w:t>
      </w:r>
      <w:r w:rsidR="00BF1725">
        <w:rPr>
          <w:rFonts w:ascii="Times New Roman" w:hAnsi="Times New Roman" w:cs="Times New Roman"/>
          <w:sz w:val="28"/>
          <w:szCs w:val="28"/>
        </w:rPr>
        <w:t xml:space="preserve"> </w:t>
      </w:r>
      <w:r w:rsidR="001A50D0" w:rsidRPr="0076601D">
        <w:rPr>
          <w:rFonts w:ascii="Times New Roman" w:hAnsi="Times New Roman" w:cs="Times New Roman"/>
          <w:sz w:val="28"/>
          <w:szCs w:val="28"/>
        </w:rPr>
        <w:t>примерно равно 1,618, то можно судить о том, чт</w:t>
      </w:r>
      <w:r w:rsidR="00E64255">
        <w:rPr>
          <w:rFonts w:ascii="Times New Roman" w:hAnsi="Times New Roman" w:cs="Times New Roman"/>
          <w:sz w:val="28"/>
          <w:szCs w:val="28"/>
        </w:rPr>
        <w:t>о эта часть тела соответствует золотой пропорции</w:t>
      </w:r>
      <w:r w:rsidR="001A50D0" w:rsidRPr="0076601D">
        <w:rPr>
          <w:rFonts w:ascii="Times New Roman" w:hAnsi="Times New Roman" w:cs="Times New Roman"/>
          <w:sz w:val="28"/>
          <w:szCs w:val="28"/>
        </w:rPr>
        <w:t>.</w:t>
      </w:r>
      <w:r>
        <w:rPr>
          <w:rFonts w:ascii="Times New Roman" w:hAnsi="Times New Roman" w:cs="Times New Roman"/>
          <w:sz w:val="28"/>
          <w:szCs w:val="28"/>
        </w:rPr>
        <w:t xml:space="preserve"> </w:t>
      </w:r>
      <w:r w:rsidR="00CD09FB" w:rsidRPr="00462525">
        <w:rPr>
          <w:rFonts w:ascii="Times New Roman" w:hAnsi="Times New Roman" w:cs="Times New Roman"/>
          <w:sz w:val="28"/>
          <w:szCs w:val="28"/>
        </w:rPr>
        <w:t xml:space="preserve">Я решила провести исследование по измерению </w:t>
      </w:r>
      <w:r w:rsidRPr="00462525">
        <w:rPr>
          <w:rFonts w:ascii="Times New Roman" w:hAnsi="Times New Roman" w:cs="Times New Roman"/>
          <w:sz w:val="28"/>
          <w:szCs w:val="28"/>
        </w:rPr>
        <w:t>тел человека</w:t>
      </w:r>
      <w:r w:rsidR="00CD09FB" w:rsidRPr="00462525">
        <w:rPr>
          <w:rFonts w:ascii="Times New Roman" w:hAnsi="Times New Roman" w:cs="Times New Roman"/>
          <w:sz w:val="28"/>
          <w:szCs w:val="28"/>
        </w:rPr>
        <w:t xml:space="preserve">, чтобы проверить соответствует ли какая-либо </w:t>
      </w:r>
      <w:r w:rsidR="00CA28AD" w:rsidRPr="00462525">
        <w:rPr>
          <w:rFonts w:ascii="Times New Roman" w:hAnsi="Times New Roman" w:cs="Times New Roman"/>
          <w:sz w:val="28"/>
          <w:szCs w:val="28"/>
        </w:rPr>
        <w:t xml:space="preserve">его </w:t>
      </w:r>
      <w:r w:rsidR="00340EE7" w:rsidRPr="00462525">
        <w:rPr>
          <w:rFonts w:ascii="Times New Roman" w:hAnsi="Times New Roman" w:cs="Times New Roman"/>
          <w:sz w:val="28"/>
          <w:szCs w:val="28"/>
        </w:rPr>
        <w:t xml:space="preserve">часть </w:t>
      </w:r>
      <w:r w:rsidR="00E64255">
        <w:rPr>
          <w:rFonts w:ascii="Times New Roman" w:hAnsi="Times New Roman" w:cs="Times New Roman"/>
          <w:sz w:val="28"/>
          <w:szCs w:val="28"/>
        </w:rPr>
        <w:t>золотому сечению</w:t>
      </w:r>
      <w:r w:rsidR="00F9570D">
        <w:rPr>
          <w:rFonts w:ascii="Times New Roman" w:hAnsi="Times New Roman" w:cs="Times New Roman"/>
          <w:sz w:val="28"/>
          <w:szCs w:val="28"/>
        </w:rPr>
        <w:t>.</w:t>
      </w:r>
    </w:p>
    <w:p w:rsidR="00385376" w:rsidRPr="008C672C" w:rsidRDefault="00462525" w:rsidP="004625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Прежде всего, я нашла в интернете дополнительную информацию о том, какие части тела необходимо измерить</w:t>
      </w:r>
      <w:r w:rsidR="000F261C">
        <w:rPr>
          <w:rFonts w:ascii="Times New Roman" w:hAnsi="Times New Roman" w:cs="Times New Roman"/>
          <w:sz w:val="28"/>
          <w:szCs w:val="28"/>
        </w:rPr>
        <w:t>, а д</w:t>
      </w:r>
      <w:r w:rsidRPr="0076601D">
        <w:rPr>
          <w:rFonts w:ascii="Times New Roman" w:hAnsi="Times New Roman" w:cs="Times New Roman"/>
          <w:sz w:val="28"/>
          <w:szCs w:val="28"/>
        </w:rPr>
        <w:t xml:space="preserve">ля наглядности составила таблицу, в </w:t>
      </w:r>
      <w:r w:rsidRPr="008C672C">
        <w:rPr>
          <w:rFonts w:ascii="Times New Roman" w:hAnsi="Times New Roman" w:cs="Times New Roman"/>
          <w:sz w:val="28"/>
          <w:szCs w:val="28"/>
        </w:rPr>
        <w:t>которую занесла полученные данные. (Приложение 17)</w:t>
      </w:r>
    </w:p>
    <w:p w:rsidR="00385376" w:rsidRPr="008C672C" w:rsidRDefault="00C41427" w:rsidP="00006993">
      <w:pPr>
        <w:spacing w:after="0" w:line="240" w:lineRule="auto"/>
        <w:ind w:firstLine="567"/>
        <w:rPr>
          <w:rFonts w:ascii="Times New Roman" w:hAnsi="Times New Roman" w:cs="Times New Roman"/>
          <w:i/>
          <w:sz w:val="28"/>
          <w:szCs w:val="28"/>
        </w:rPr>
      </w:pPr>
      <w:r w:rsidRPr="008C672C">
        <w:rPr>
          <w:rFonts w:ascii="Times New Roman" w:hAnsi="Times New Roman" w:cs="Times New Roman"/>
          <w:i/>
          <w:sz w:val="28"/>
          <w:szCs w:val="28"/>
        </w:rPr>
        <w:t xml:space="preserve">Исследование </w:t>
      </w:r>
      <w:r w:rsidR="00385376" w:rsidRPr="008C672C">
        <w:rPr>
          <w:rFonts w:ascii="Times New Roman" w:hAnsi="Times New Roman" w:cs="Times New Roman"/>
          <w:i/>
          <w:sz w:val="28"/>
          <w:szCs w:val="28"/>
        </w:rPr>
        <w:t xml:space="preserve">№1 </w:t>
      </w:r>
      <w:r w:rsidRPr="008C672C">
        <w:rPr>
          <w:rFonts w:ascii="Times New Roman" w:hAnsi="Times New Roman" w:cs="Times New Roman"/>
          <w:i/>
          <w:sz w:val="28"/>
          <w:szCs w:val="28"/>
        </w:rPr>
        <w:t xml:space="preserve">- </w:t>
      </w:r>
      <w:r w:rsidR="00385376" w:rsidRPr="008C672C">
        <w:rPr>
          <w:rFonts w:ascii="Times New Roman" w:hAnsi="Times New Roman" w:cs="Times New Roman"/>
          <w:i/>
          <w:sz w:val="28"/>
          <w:szCs w:val="28"/>
        </w:rPr>
        <w:t>Медведевских Елизавет</w:t>
      </w:r>
      <w:r w:rsidR="008C672C" w:rsidRPr="008C672C">
        <w:rPr>
          <w:rFonts w:ascii="Times New Roman" w:hAnsi="Times New Roman" w:cs="Times New Roman"/>
          <w:i/>
          <w:sz w:val="28"/>
          <w:szCs w:val="28"/>
        </w:rPr>
        <w:t>а (17 лет)</w:t>
      </w:r>
    </w:p>
    <w:p w:rsidR="00BF1725" w:rsidRPr="00385376" w:rsidRDefault="00E5217E" w:rsidP="00BF1725">
      <w:pPr>
        <w:spacing w:after="0" w:line="240" w:lineRule="auto"/>
        <w:ind w:firstLine="567"/>
        <w:jc w:val="both"/>
        <w:rPr>
          <w:rFonts w:ascii="Times New Roman" w:hAnsi="Times New Roman" w:cs="Times New Roman"/>
          <w:sz w:val="28"/>
          <w:szCs w:val="28"/>
        </w:rPr>
      </w:pPr>
      <w:r w:rsidRPr="008C672C">
        <w:rPr>
          <w:rFonts w:ascii="Times New Roman" w:hAnsi="Times New Roman" w:cs="Times New Roman"/>
          <w:sz w:val="28"/>
          <w:szCs w:val="28"/>
        </w:rPr>
        <w:t xml:space="preserve">С </w:t>
      </w:r>
      <w:r w:rsidR="00BF1725" w:rsidRPr="008C672C">
        <w:rPr>
          <w:rFonts w:ascii="Times New Roman" w:hAnsi="Times New Roman" w:cs="Times New Roman"/>
          <w:sz w:val="28"/>
          <w:szCs w:val="28"/>
        </w:rPr>
        <w:t>помощью калькулятора</w:t>
      </w:r>
      <w:r w:rsidRPr="008C672C">
        <w:rPr>
          <w:rFonts w:ascii="Times New Roman" w:hAnsi="Times New Roman" w:cs="Times New Roman"/>
          <w:sz w:val="28"/>
          <w:szCs w:val="28"/>
        </w:rPr>
        <w:t>,</w:t>
      </w:r>
      <w:r w:rsidR="00BF1725">
        <w:rPr>
          <w:rFonts w:ascii="Times New Roman" w:hAnsi="Times New Roman" w:cs="Times New Roman"/>
          <w:sz w:val="28"/>
          <w:szCs w:val="28"/>
        </w:rPr>
        <w:t xml:space="preserve"> нашла отношение двух измерений</w:t>
      </w:r>
      <w:r w:rsidR="00AA2833">
        <w:rPr>
          <w:rFonts w:ascii="Times New Roman" w:hAnsi="Times New Roman" w:cs="Times New Roman"/>
          <w:sz w:val="28"/>
          <w:szCs w:val="28"/>
        </w:rPr>
        <w:t>, допустим роста к расстоянию от пупа до ступни, расстояние от кончика носа до подбород</w:t>
      </w:r>
      <w:r w:rsidR="008C672C" w:rsidRPr="008C672C">
        <w:rPr>
          <w:rFonts w:ascii="Times New Roman" w:hAnsi="Times New Roman" w:cs="Times New Roman"/>
          <w:sz w:val="28"/>
          <w:szCs w:val="28"/>
        </w:rPr>
        <w:t>ка</w:t>
      </w:r>
      <w:r w:rsidR="00AA2833">
        <w:rPr>
          <w:rFonts w:ascii="Times New Roman" w:hAnsi="Times New Roman" w:cs="Times New Roman"/>
          <w:sz w:val="28"/>
          <w:szCs w:val="28"/>
        </w:rPr>
        <w:t xml:space="preserve"> к расстоянию от губ до подбородка и так далее. Затем я начала сравнивать получившиеся числа с числом 1,618, но здесь я столкнулась с небольшой трудностью. Так как измерений очень много, я </w:t>
      </w:r>
      <w:r w:rsidR="008C18B4">
        <w:rPr>
          <w:rFonts w:ascii="Times New Roman" w:hAnsi="Times New Roman" w:cs="Times New Roman"/>
          <w:sz w:val="28"/>
          <w:szCs w:val="28"/>
        </w:rPr>
        <w:t>заметила</w:t>
      </w:r>
      <w:r w:rsidR="00AA2833">
        <w:rPr>
          <w:rFonts w:ascii="Times New Roman" w:hAnsi="Times New Roman" w:cs="Times New Roman"/>
          <w:sz w:val="28"/>
          <w:szCs w:val="28"/>
        </w:rPr>
        <w:t>, что</w:t>
      </w:r>
      <w:r w:rsidR="008C18B4">
        <w:rPr>
          <w:rFonts w:ascii="Times New Roman" w:hAnsi="Times New Roman" w:cs="Times New Roman"/>
          <w:sz w:val="28"/>
          <w:szCs w:val="28"/>
        </w:rPr>
        <w:t xml:space="preserve"> иногда одно и то же число</w:t>
      </w:r>
      <w:r w:rsidR="00AA2833">
        <w:rPr>
          <w:rFonts w:ascii="Times New Roman" w:hAnsi="Times New Roman" w:cs="Times New Roman"/>
          <w:sz w:val="28"/>
          <w:szCs w:val="28"/>
        </w:rPr>
        <w:t xml:space="preserve">, допустим 1,56, </w:t>
      </w:r>
      <w:r w:rsidR="008C18B4">
        <w:rPr>
          <w:rFonts w:ascii="Times New Roman" w:hAnsi="Times New Roman" w:cs="Times New Roman"/>
          <w:sz w:val="28"/>
          <w:szCs w:val="28"/>
        </w:rPr>
        <w:t xml:space="preserve">в одном измерении я относила, как примерно равное 1,618, т.е. соответствующее золотому сечению, а в другом измерении это же число я не относила к соответствию золотой пропорции. Вследствие этого, я решила подобрать неравенство, в которое я буду </w:t>
      </w:r>
      <w:r w:rsidR="00E64255">
        <w:rPr>
          <w:rFonts w:ascii="Times New Roman" w:hAnsi="Times New Roman" w:cs="Times New Roman"/>
          <w:sz w:val="28"/>
          <w:szCs w:val="28"/>
        </w:rPr>
        <w:t>«</w:t>
      </w:r>
      <w:r w:rsidR="008C18B4">
        <w:rPr>
          <w:rFonts w:ascii="Times New Roman" w:hAnsi="Times New Roman" w:cs="Times New Roman"/>
          <w:sz w:val="28"/>
          <w:szCs w:val="28"/>
        </w:rPr>
        <w:t>зажимать</w:t>
      </w:r>
      <w:r w:rsidR="00E64255">
        <w:rPr>
          <w:rFonts w:ascii="Times New Roman" w:hAnsi="Times New Roman" w:cs="Times New Roman"/>
          <w:sz w:val="28"/>
          <w:szCs w:val="28"/>
        </w:rPr>
        <w:t>»</w:t>
      </w:r>
      <w:r w:rsidR="008C18B4">
        <w:rPr>
          <w:rFonts w:ascii="Times New Roman" w:hAnsi="Times New Roman" w:cs="Times New Roman"/>
          <w:sz w:val="28"/>
          <w:szCs w:val="28"/>
        </w:rPr>
        <w:t xml:space="preserve"> получившееся после деления число. Неравенство выглядит так: 1,56≤</w:t>
      </w:r>
      <w:r w:rsidRPr="00E5217E">
        <w:rPr>
          <w:rFonts w:ascii="Times New Roman" w:hAnsi="Times New Roman" w:cs="Times New Roman"/>
          <w:sz w:val="28"/>
          <w:szCs w:val="28"/>
        </w:rPr>
        <w:t xml:space="preserve"> </w:t>
      </w:r>
      <w:r w:rsidRPr="00E5217E">
        <w:rPr>
          <w:rFonts w:ascii="Times New Roman" w:hAnsi="Times New Roman" w:cs="Times New Roman"/>
          <w:i/>
          <w:sz w:val="28"/>
          <w:szCs w:val="28"/>
          <w:lang w:val="en-US"/>
        </w:rPr>
        <w:t>a</w:t>
      </w:r>
      <w:r w:rsidRPr="00E5217E">
        <w:rPr>
          <w:rFonts w:ascii="Times New Roman" w:hAnsi="Times New Roman" w:cs="Times New Roman"/>
          <w:sz w:val="28"/>
          <w:szCs w:val="28"/>
        </w:rPr>
        <w:t xml:space="preserve"> </w:t>
      </w:r>
      <w:r w:rsidR="008C18B4">
        <w:rPr>
          <w:rFonts w:ascii="Times New Roman" w:hAnsi="Times New Roman" w:cs="Times New Roman"/>
          <w:sz w:val="28"/>
          <w:szCs w:val="28"/>
        </w:rPr>
        <w:t>≤1,67,</w:t>
      </w:r>
      <w:r w:rsidRPr="00E5217E">
        <w:rPr>
          <w:rFonts w:ascii="Times New Roman" w:hAnsi="Times New Roman" w:cs="Times New Roman"/>
          <w:sz w:val="28"/>
          <w:szCs w:val="28"/>
        </w:rPr>
        <w:t xml:space="preserve"> </w:t>
      </w:r>
      <w:r>
        <w:rPr>
          <w:rFonts w:ascii="Times New Roman" w:hAnsi="Times New Roman" w:cs="Times New Roman"/>
          <w:sz w:val="28"/>
          <w:szCs w:val="28"/>
        </w:rPr>
        <w:t>где</w:t>
      </w:r>
      <w:r w:rsidRPr="00E5217E">
        <w:rPr>
          <w:rFonts w:ascii="Times New Roman" w:hAnsi="Times New Roman" w:cs="Times New Roman"/>
          <w:i/>
          <w:sz w:val="28"/>
          <w:szCs w:val="28"/>
        </w:rPr>
        <w:t xml:space="preserve"> </w:t>
      </w:r>
      <w:r w:rsidRPr="00E5217E">
        <w:rPr>
          <w:rFonts w:ascii="Times New Roman" w:hAnsi="Times New Roman" w:cs="Times New Roman"/>
          <w:i/>
          <w:sz w:val="28"/>
          <w:szCs w:val="28"/>
          <w:lang w:val="en-US"/>
        </w:rPr>
        <w:t>a</w:t>
      </w:r>
      <w:r w:rsidRPr="00E5217E">
        <w:rPr>
          <w:rFonts w:ascii="Times New Roman" w:hAnsi="Times New Roman" w:cs="Times New Roman"/>
          <w:sz w:val="28"/>
          <w:szCs w:val="28"/>
        </w:rPr>
        <w:t xml:space="preserve"> </w:t>
      </w:r>
      <w:r w:rsidR="000F261C">
        <w:rPr>
          <w:rFonts w:ascii="Times New Roman" w:hAnsi="Times New Roman" w:cs="Times New Roman"/>
          <w:sz w:val="28"/>
          <w:szCs w:val="28"/>
        </w:rPr>
        <w:t xml:space="preserve">- </w:t>
      </w:r>
      <w:r>
        <w:rPr>
          <w:rFonts w:ascii="Times New Roman" w:hAnsi="Times New Roman" w:cs="Times New Roman"/>
          <w:sz w:val="28"/>
          <w:szCs w:val="28"/>
        </w:rPr>
        <w:t>отношение двух измерений</w:t>
      </w:r>
      <w:r w:rsidRPr="00385376">
        <w:rPr>
          <w:rFonts w:ascii="Times New Roman" w:hAnsi="Times New Roman" w:cs="Times New Roman"/>
          <w:sz w:val="28"/>
          <w:szCs w:val="28"/>
        </w:rPr>
        <w:t>.</w:t>
      </w:r>
    </w:p>
    <w:p w:rsidR="00385376" w:rsidRDefault="00006993" w:rsidP="00123E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BD2B7C">
        <w:rPr>
          <w:rFonts w:ascii="Times New Roman" w:hAnsi="Times New Roman" w:cs="Times New Roman"/>
          <w:sz w:val="28"/>
          <w:szCs w:val="28"/>
        </w:rPr>
        <w:t xml:space="preserve">осле сравнения отношений </w:t>
      </w:r>
      <w:r w:rsidR="00BD2B7C" w:rsidRPr="0076601D">
        <w:rPr>
          <w:rFonts w:ascii="Times New Roman" w:hAnsi="Times New Roman" w:cs="Times New Roman"/>
          <w:sz w:val="28"/>
          <w:szCs w:val="28"/>
        </w:rPr>
        <w:t xml:space="preserve">я </w:t>
      </w:r>
      <w:r w:rsidR="00123E10">
        <w:rPr>
          <w:rFonts w:ascii="Times New Roman" w:hAnsi="Times New Roman" w:cs="Times New Roman"/>
          <w:sz w:val="28"/>
          <w:szCs w:val="28"/>
        </w:rPr>
        <w:t>поняла то</w:t>
      </w:r>
      <w:r w:rsidR="00BD2B7C" w:rsidRPr="0076601D">
        <w:rPr>
          <w:rFonts w:ascii="Times New Roman" w:hAnsi="Times New Roman" w:cs="Times New Roman"/>
          <w:sz w:val="28"/>
          <w:szCs w:val="28"/>
        </w:rPr>
        <w:t xml:space="preserve">, что не все части моего тела имеют пропорции </w:t>
      </w:r>
      <w:r w:rsidR="0099785D">
        <w:rPr>
          <w:rFonts w:ascii="Times New Roman" w:hAnsi="Times New Roman" w:cs="Times New Roman"/>
          <w:sz w:val="28"/>
          <w:szCs w:val="28"/>
        </w:rPr>
        <w:t>золотого сечения</w:t>
      </w:r>
      <w:r w:rsidR="00385376">
        <w:rPr>
          <w:rFonts w:ascii="Times New Roman" w:hAnsi="Times New Roman" w:cs="Times New Roman"/>
          <w:sz w:val="28"/>
          <w:szCs w:val="28"/>
        </w:rPr>
        <w:t>, а именно</w:t>
      </w:r>
      <w:r w:rsidR="00D26C61">
        <w:rPr>
          <w:rFonts w:ascii="Times New Roman" w:hAnsi="Times New Roman" w:cs="Times New Roman"/>
          <w:sz w:val="28"/>
          <w:szCs w:val="28"/>
        </w:rPr>
        <w:t>:</w:t>
      </w:r>
    </w:p>
    <w:p w:rsidR="00D26C61" w:rsidRPr="00D26C61" w:rsidRDefault="00D26C61" w:rsidP="00D26C61">
      <w:pPr>
        <w:pStyle w:val="a7"/>
        <w:numPr>
          <w:ilvl w:val="0"/>
          <w:numId w:val="17"/>
        </w:numPr>
        <w:spacing w:after="0" w:line="240" w:lineRule="auto"/>
        <w:ind w:left="284" w:firstLine="283"/>
        <w:jc w:val="both"/>
        <w:rPr>
          <w:rFonts w:ascii="Times New Roman" w:hAnsi="Times New Roman" w:cs="Times New Roman"/>
          <w:sz w:val="28"/>
          <w:szCs w:val="28"/>
        </w:rPr>
      </w:pPr>
      <w:r w:rsidRPr="00D26C61">
        <w:rPr>
          <w:rFonts w:ascii="Times New Roman" w:hAnsi="Times New Roman" w:cs="Times New Roman"/>
          <w:sz w:val="28"/>
          <w:szCs w:val="28"/>
        </w:rPr>
        <w:t xml:space="preserve">отношение расстояния от макушки головы до кончиков рук к расстоянию от кончиков пальцев до стопы; </w:t>
      </w:r>
    </w:p>
    <w:p w:rsidR="00D26C61" w:rsidRPr="00D26C61" w:rsidRDefault="00D26C61" w:rsidP="00D26C61">
      <w:pPr>
        <w:pStyle w:val="a7"/>
        <w:numPr>
          <w:ilvl w:val="0"/>
          <w:numId w:val="17"/>
        </w:numPr>
        <w:spacing w:after="0" w:line="240" w:lineRule="auto"/>
        <w:ind w:left="284" w:firstLine="283"/>
        <w:jc w:val="both"/>
        <w:rPr>
          <w:rFonts w:ascii="Times New Roman" w:hAnsi="Times New Roman" w:cs="Times New Roman"/>
          <w:sz w:val="28"/>
          <w:szCs w:val="28"/>
        </w:rPr>
      </w:pPr>
      <w:r w:rsidRPr="00D26C61">
        <w:rPr>
          <w:rFonts w:ascii="Times New Roman" w:hAnsi="Times New Roman" w:cs="Times New Roman"/>
          <w:sz w:val="28"/>
          <w:szCs w:val="28"/>
        </w:rPr>
        <w:t xml:space="preserve">отношение расстояния от локтя до кончиков пальцев к расстоянию от локтя до начала кисти руки; </w:t>
      </w:r>
    </w:p>
    <w:p w:rsidR="00D26C61" w:rsidRPr="00D26C61" w:rsidRDefault="00D26C61" w:rsidP="00D26C61">
      <w:pPr>
        <w:pStyle w:val="a7"/>
        <w:numPr>
          <w:ilvl w:val="0"/>
          <w:numId w:val="17"/>
        </w:numPr>
        <w:spacing w:after="0" w:line="240" w:lineRule="auto"/>
        <w:ind w:left="284" w:firstLine="283"/>
        <w:jc w:val="both"/>
        <w:rPr>
          <w:rFonts w:ascii="Times New Roman" w:hAnsi="Times New Roman" w:cs="Times New Roman"/>
          <w:sz w:val="28"/>
          <w:szCs w:val="28"/>
        </w:rPr>
      </w:pPr>
      <w:r w:rsidRPr="00D26C61">
        <w:rPr>
          <w:rFonts w:ascii="Times New Roman" w:hAnsi="Times New Roman" w:cs="Times New Roman"/>
          <w:sz w:val="28"/>
          <w:szCs w:val="28"/>
        </w:rPr>
        <w:t>отношение расстояния от бровей до подбородка к расстоянию от макушки головы до бровей и т.д.</w:t>
      </w:r>
    </w:p>
    <w:p w:rsidR="00D26C61" w:rsidRPr="00D26C61" w:rsidRDefault="00D26C61" w:rsidP="00D26C61">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В то же время золотому сечению соответствуют:</w:t>
      </w:r>
    </w:p>
    <w:p w:rsidR="00385376" w:rsidRPr="00D26C61" w:rsidRDefault="00BD2B7C" w:rsidP="000F261C">
      <w:pPr>
        <w:pStyle w:val="a7"/>
        <w:numPr>
          <w:ilvl w:val="0"/>
          <w:numId w:val="13"/>
        </w:numPr>
        <w:spacing w:after="0" w:line="240" w:lineRule="auto"/>
        <w:ind w:left="284" w:firstLine="283"/>
        <w:jc w:val="both"/>
        <w:rPr>
          <w:rFonts w:ascii="Times New Roman" w:hAnsi="Times New Roman" w:cs="Times New Roman"/>
          <w:sz w:val="28"/>
          <w:szCs w:val="28"/>
        </w:rPr>
      </w:pPr>
      <w:r w:rsidRPr="00D26C61">
        <w:rPr>
          <w:rFonts w:ascii="Times New Roman" w:hAnsi="Times New Roman" w:cs="Times New Roman"/>
          <w:sz w:val="28"/>
          <w:szCs w:val="28"/>
        </w:rPr>
        <w:t>отношение моего роста</w:t>
      </w:r>
      <w:r w:rsidR="00D26C61">
        <w:rPr>
          <w:rFonts w:ascii="Times New Roman" w:hAnsi="Times New Roman" w:cs="Times New Roman"/>
          <w:sz w:val="28"/>
          <w:szCs w:val="28"/>
        </w:rPr>
        <w:t xml:space="preserve"> к расстоянию от пупа до ступни;</w:t>
      </w:r>
    </w:p>
    <w:p w:rsidR="00385376" w:rsidRPr="00D26C61" w:rsidRDefault="00BD2B7C" w:rsidP="000F261C">
      <w:pPr>
        <w:pStyle w:val="a7"/>
        <w:numPr>
          <w:ilvl w:val="0"/>
          <w:numId w:val="13"/>
        </w:numPr>
        <w:spacing w:after="0" w:line="240" w:lineRule="auto"/>
        <w:ind w:left="284" w:firstLine="283"/>
        <w:jc w:val="both"/>
        <w:rPr>
          <w:rFonts w:ascii="Times New Roman" w:hAnsi="Times New Roman" w:cs="Times New Roman"/>
          <w:sz w:val="28"/>
          <w:szCs w:val="28"/>
        </w:rPr>
      </w:pPr>
      <w:r w:rsidRPr="00D26C61">
        <w:rPr>
          <w:rFonts w:ascii="Times New Roman" w:hAnsi="Times New Roman" w:cs="Times New Roman"/>
          <w:sz w:val="28"/>
          <w:szCs w:val="28"/>
        </w:rPr>
        <w:t xml:space="preserve">отношение расстояния от пупа до ступни  к расстоянию от макушки </w:t>
      </w:r>
      <w:r w:rsidR="00D26C61">
        <w:rPr>
          <w:rFonts w:ascii="Times New Roman" w:hAnsi="Times New Roman" w:cs="Times New Roman"/>
          <w:sz w:val="28"/>
          <w:szCs w:val="28"/>
        </w:rPr>
        <w:t>головы до пупа;</w:t>
      </w:r>
    </w:p>
    <w:p w:rsidR="00D26C61" w:rsidRPr="00D26C61" w:rsidRDefault="00BD2B7C" w:rsidP="000F261C">
      <w:pPr>
        <w:pStyle w:val="a7"/>
        <w:numPr>
          <w:ilvl w:val="0"/>
          <w:numId w:val="13"/>
        </w:numPr>
        <w:spacing w:after="0" w:line="240" w:lineRule="auto"/>
        <w:ind w:left="284" w:firstLine="283"/>
        <w:jc w:val="both"/>
        <w:rPr>
          <w:rFonts w:ascii="Times New Roman" w:hAnsi="Times New Roman" w:cs="Times New Roman"/>
          <w:sz w:val="28"/>
          <w:szCs w:val="28"/>
        </w:rPr>
      </w:pPr>
      <w:r w:rsidRPr="00D26C61">
        <w:rPr>
          <w:rFonts w:ascii="Times New Roman" w:hAnsi="Times New Roman" w:cs="Times New Roman"/>
          <w:sz w:val="28"/>
          <w:szCs w:val="28"/>
        </w:rPr>
        <w:t>отношение длины всей головы к рас</w:t>
      </w:r>
      <w:r w:rsidR="00D26C61">
        <w:rPr>
          <w:rFonts w:ascii="Times New Roman" w:hAnsi="Times New Roman" w:cs="Times New Roman"/>
          <w:sz w:val="28"/>
          <w:szCs w:val="28"/>
        </w:rPr>
        <w:t>стоянию от бровей до подбородка;</w:t>
      </w:r>
    </w:p>
    <w:p w:rsidR="00D26C61" w:rsidRDefault="00BD2B7C" w:rsidP="000F261C">
      <w:pPr>
        <w:pStyle w:val="a7"/>
        <w:numPr>
          <w:ilvl w:val="0"/>
          <w:numId w:val="13"/>
        </w:numPr>
        <w:spacing w:after="0" w:line="240" w:lineRule="auto"/>
        <w:ind w:left="284" w:firstLine="283"/>
        <w:jc w:val="both"/>
        <w:rPr>
          <w:rFonts w:ascii="Times New Roman" w:hAnsi="Times New Roman" w:cs="Times New Roman"/>
          <w:sz w:val="28"/>
          <w:szCs w:val="28"/>
        </w:rPr>
      </w:pPr>
      <w:r w:rsidRPr="00D26C61">
        <w:rPr>
          <w:rFonts w:ascii="Times New Roman" w:hAnsi="Times New Roman" w:cs="Times New Roman"/>
          <w:sz w:val="28"/>
          <w:szCs w:val="28"/>
        </w:rPr>
        <w:t>отношение расстояния от кончика носа до подбородка к расстоянию от губ до подбородка</w:t>
      </w:r>
      <w:r w:rsidR="00D26C61">
        <w:rPr>
          <w:rFonts w:ascii="Times New Roman" w:hAnsi="Times New Roman" w:cs="Times New Roman"/>
          <w:sz w:val="28"/>
          <w:szCs w:val="28"/>
        </w:rPr>
        <w:t>;</w:t>
      </w:r>
    </w:p>
    <w:p w:rsidR="00385376" w:rsidRPr="00D26C61" w:rsidRDefault="00BD2B7C" w:rsidP="000F261C">
      <w:pPr>
        <w:pStyle w:val="a7"/>
        <w:numPr>
          <w:ilvl w:val="0"/>
          <w:numId w:val="13"/>
        </w:numPr>
        <w:spacing w:after="0" w:line="240" w:lineRule="auto"/>
        <w:ind w:left="284" w:firstLine="283"/>
        <w:jc w:val="both"/>
        <w:rPr>
          <w:rFonts w:ascii="Times New Roman" w:hAnsi="Times New Roman" w:cs="Times New Roman"/>
          <w:sz w:val="28"/>
          <w:szCs w:val="28"/>
        </w:rPr>
      </w:pPr>
      <w:r w:rsidRPr="00D26C61">
        <w:rPr>
          <w:rFonts w:ascii="Times New Roman" w:hAnsi="Times New Roman" w:cs="Times New Roman"/>
          <w:sz w:val="28"/>
          <w:szCs w:val="28"/>
        </w:rPr>
        <w:t>отношение расстояния от начала кисти руки и до костяшек к расстоянию от костяшек до конца первого фаланга и т.д.</w:t>
      </w:r>
    </w:p>
    <w:p w:rsidR="00283A53" w:rsidRPr="00462525" w:rsidRDefault="00C41427" w:rsidP="00462525">
      <w:pPr>
        <w:spacing w:after="0" w:line="240" w:lineRule="auto"/>
        <w:ind w:firstLine="567"/>
        <w:rPr>
          <w:rFonts w:ascii="Times New Roman" w:hAnsi="Times New Roman" w:cs="Times New Roman"/>
          <w:i/>
          <w:sz w:val="28"/>
          <w:szCs w:val="28"/>
        </w:rPr>
      </w:pPr>
      <w:r>
        <w:rPr>
          <w:rFonts w:ascii="Times New Roman" w:hAnsi="Times New Roman" w:cs="Times New Roman"/>
          <w:i/>
          <w:sz w:val="28"/>
          <w:szCs w:val="28"/>
        </w:rPr>
        <w:t xml:space="preserve">Исследование </w:t>
      </w:r>
      <w:r w:rsidR="00462525" w:rsidRPr="00462525">
        <w:rPr>
          <w:rFonts w:ascii="Times New Roman" w:hAnsi="Times New Roman" w:cs="Times New Roman"/>
          <w:i/>
          <w:sz w:val="28"/>
          <w:szCs w:val="28"/>
        </w:rPr>
        <w:t>№2</w:t>
      </w:r>
      <w:r w:rsidR="0035355C" w:rsidRPr="0046252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35355C" w:rsidRPr="00462525">
        <w:rPr>
          <w:rFonts w:ascii="Times New Roman" w:hAnsi="Times New Roman" w:cs="Times New Roman"/>
          <w:i/>
          <w:sz w:val="28"/>
          <w:szCs w:val="28"/>
        </w:rPr>
        <w:t>Поликарпов</w:t>
      </w:r>
      <w:r w:rsidR="00462525">
        <w:rPr>
          <w:rFonts w:ascii="Times New Roman" w:hAnsi="Times New Roman" w:cs="Times New Roman"/>
          <w:i/>
          <w:sz w:val="28"/>
          <w:szCs w:val="28"/>
        </w:rPr>
        <w:t xml:space="preserve">а </w:t>
      </w:r>
      <w:r w:rsidR="0035355C" w:rsidRPr="00462525">
        <w:rPr>
          <w:rFonts w:ascii="Times New Roman" w:hAnsi="Times New Roman" w:cs="Times New Roman"/>
          <w:i/>
          <w:sz w:val="28"/>
          <w:szCs w:val="28"/>
        </w:rPr>
        <w:t>Зо</w:t>
      </w:r>
      <w:r w:rsidR="00462525">
        <w:rPr>
          <w:rFonts w:ascii="Times New Roman" w:hAnsi="Times New Roman" w:cs="Times New Roman"/>
          <w:i/>
          <w:sz w:val="28"/>
          <w:szCs w:val="28"/>
        </w:rPr>
        <w:t>я</w:t>
      </w:r>
      <w:r w:rsidR="0035355C" w:rsidRPr="00462525">
        <w:rPr>
          <w:rFonts w:ascii="Times New Roman" w:hAnsi="Times New Roman" w:cs="Times New Roman"/>
          <w:i/>
          <w:sz w:val="28"/>
          <w:szCs w:val="28"/>
        </w:rPr>
        <w:t xml:space="preserve"> Юрьевн</w:t>
      </w:r>
      <w:r w:rsidR="008C672C">
        <w:rPr>
          <w:rFonts w:ascii="Times New Roman" w:hAnsi="Times New Roman" w:cs="Times New Roman"/>
          <w:i/>
          <w:sz w:val="28"/>
          <w:szCs w:val="28"/>
        </w:rPr>
        <w:t>а, (54 года)</w:t>
      </w:r>
    </w:p>
    <w:p w:rsidR="00295B1C" w:rsidRDefault="00295B1C" w:rsidP="00E46E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Мне казалось сначала, что мой руководитель почти полностью соответствует золотой пропорции, но проверить это было необходимо.</w:t>
      </w:r>
    </w:p>
    <w:p w:rsidR="00153FB5" w:rsidRDefault="00295B1C" w:rsidP="00E46E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Я действовала по той же схеме, результаты занесла в таблицу. </w:t>
      </w:r>
      <w:r w:rsidR="007B32DA">
        <w:rPr>
          <w:rFonts w:ascii="Times New Roman" w:hAnsi="Times New Roman" w:cs="Times New Roman"/>
          <w:sz w:val="28"/>
          <w:szCs w:val="28"/>
        </w:rPr>
        <w:t>(Приложение 18</w:t>
      </w:r>
      <w:r w:rsidR="00357C61">
        <w:rPr>
          <w:rFonts w:ascii="Times New Roman" w:hAnsi="Times New Roman" w:cs="Times New Roman"/>
          <w:sz w:val="28"/>
          <w:szCs w:val="28"/>
        </w:rPr>
        <w:t>)</w:t>
      </w:r>
    </w:p>
    <w:p w:rsidR="00573E0A" w:rsidRDefault="00295B1C" w:rsidP="00E46E26">
      <w:pPr>
        <w:spacing w:after="0" w:line="240" w:lineRule="auto"/>
        <w:ind w:firstLine="567"/>
        <w:jc w:val="both"/>
        <w:rPr>
          <w:rFonts w:ascii="Times New Roman" w:hAnsi="Times New Roman" w:cs="Times New Roman"/>
          <w:sz w:val="28"/>
          <w:szCs w:val="28"/>
        </w:rPr>
      </w:pPr>
      <w:r w:rsidRPr="008C672C">
        <w:rPr>
          <w:rFonts w:ascii="Times New Roman" w:hAnsi="Times New Roman" w:cs="Times New Roman"/>
          <w:sz w:val="28"/>
          <w:szCs w:val="28"/>
        </w:rPr>
        <w:t xml:space="preserve">После сравнения чисел, получившихся в результате деления двух измерений, я увидела, что у Зои Юрьевны золотому сечению соответствует </w:t>
      </w:r>
      <w:r w:rsidR="008C672C" w:rsidRPr="008C672C">
        <w:rPr>
          <w:rFonts w:ascii="Times New Roman" w:hAnsi="Times New Roman" w:cs="Times New Roman"/>
          <w:sz w:val="28"/>
          <w:szCs w:val="28"/>
        </w:rPr>
        <w:t xml:space="preserve">меньшее количество </w:t>
      </w:r>
      <w:r w:rsidRPr="008C672C">
        <w:rPr>
          <w:rFonts w:ascii="Times New Roman" w:hAnsi="Times New Roman" w:cs="Times New Roman"/>
          <w:sz w:val="28"/>
          <w:szCs w:val="28"/>
        </w:rPr>
        <w:t>частей тела меньше. К</w:t>
      </w:r>
      <w:r>
        <w:rPr>
          <w:rFonts w:ascii="Times New Roman" w:hAnsi="Times New Roman" w:cs="Times New Roman"/>
          <w:sz w:val="28"/>
          <w:szCs w:val="28"/>
        </w:rPr>
        <w:t xml:space="preserve"> примеру: </w:t>
      </w:r>
      <w:r w:rsidR="00573E0A" w:rsidRPr="00573E0A">
        <w:rPr>
          <w:rFonts w:ascii="Times New Roman" w:hAnsi="Times New Roman" w:cs="Times New Roman"/>
          <w:sz w:val="28"/>
          <w:szCs w:val="28"/>
        </w:rPr>
        <w:t>отношени</w:t>
      </w:r>
      <w:r w:rsidR="00573E0A">
        <w:rPr>
          <w:rFonts w:ascii="Times New Roman" w:hAnsi="Times New Roman" w:cs="Times New Roman"/>
          <w:sz w:val="28"/>
          <w:szCs w:val="28"/>
        </w:rPr>
        <w:t>е расстояния от пупа до ступни</w:t>
      </w:r>
      <w:r w:rsidR="00573E0A" w:rsidRPr="00573E0A">
        <w:rPr>
          <w:rFonts w:ascii="Times New Roman" w:hAnsi="Times New Roman" w:cs="Times New Roman"/>
          <w:sz w:val="28"/>
          <w:szCs w:val="28"/>
        </w:rPr>
        <w:t xml:space="preserve"> к расстоянию от макушки головы до пупа</w:t>
      </w:r>
      <w:r w:rsidR="00573E0A">
        <w:rPr>
          <w:rFonts w:ascii="Times New Roman" w:hAnsi="Times New Roman" w:cs="Times New Roman"/>
          <w:sz w:val="28"/>
          <w:szCs w:val="28"/>
        </w:rPr>
        <w:t xml:space="preserve"> у меня соответствует, а у</w:t>
      </w:r>
      <w:r w:rsidR="00D0061C">
        <w:rPr>
          <w:rFonts w:ascii="Times New Roman" w:hAnsi="Times New Roman" w:cs="Times New Roman"/>
          <w:sz w:val="28"/>
          <w:szCs w:val="28"/>
        </w:rPr>
        <w:t xml:space="preserve"> Зои Юрьевны, к сожалению, нет.</w:t>
      </w:r>
    </w:p>
    <w:p w:rsidR="008E4E17" w:rsidRPr="00006993" w:rsidRDefault="00C41427" w:rsidP="00006993">
      <w:pPr>
        <w:spacing w:after="0" w:line="240" w:lineRule="auto"/>
        <w:ind w:firstLine="567"/>
        <w:jc w:val="both"/>
        <w:rPr>
          <w:rFonts w:ascii="Times New Roman" w:hAnsi="Times New Roman" w:cs="Times New Roman"/>
          <w:i/>
          <w:sz w:val="28"/>
          <w:szCs w:val="28"/>
        </w:rPr>
      </w:pPr>
      <w:r w:rsidRPr="008C672C">
        <w:rPr>
          <w:rFonts w:ascii="Times New Roman" w:hAnsi="Times New Roman" w:cs="Times New Roman"/>
          <w:i/>
          <w:sz w:val="28"/>
          <w:szCs w:val="28"/>
        </w:rPr>
        <w:t xml:space="preserve">Исследование </w:t>
      </w:r>
      <w:r w:rsidR="008E4E17" w:rsidRPr="008C672C">
        <w:rPr>
          <w:rFonts w:ascii="Times New Roman" w:hAnsi="Times New Roman" w:cs="Times New Roman"/>
          <w:i/>
          <w:sz w:val="28"/>
          <w:szCs w:val="28"/>
        </w:rPr>
        <w:t>№3</w:t>
      </w:r>
      <w:r w:rsidRPr="008C672C">
        <w:rPr>
          <w:rFonts w:ascii="Times New Roman" w:hAnsi="Times New Roman" w:cs="Times New Roman"/>
          <w:i/>
          <w:sz w:val="28"/>
          <w:szCs w:val="28"/>
        </w:rPr>
        <w:t xml:space="preserve"> –</w:t>
      </w:r>
      <w:r w:rsidR="0035355C" w:rsidRPr="008C672C">
        <w:rPr>
          <w:rFonts w:ascii="Times New Roman" w:hAnsi="Times New Roman" w:cs="Times New Roman"/>
          <w:i/>
          <w:sz w:val="28"/>
          <w:szCs w:val="28"/>
        </w:rPr>
        <w:t xml:space="preserve"> </w:t>
      </w:r>
      <w:r w:rsidRPr="008C672C">
        <w:rPr>
          <w:rFonts w:ascii="Times New Roman" w:hAnsi="Times New Roman" w:cs="Times New Roman"/>
          <w:i/>
          <w:sz w:val="28"/>
          <w:szCs w:val="28"/>
        </w:rPr>
        <w:t>семья Медведевс</w:t>
      </w:r>
      <w:r w:rsidR="00BE1C8C" w:rsidRPr="008C672C">
        <w:rPr>
          <w:rFonts w:ascii="Times New Roman" w:hAnsi="Times New Roman" w:cs="Times New Roman"/>
          <w:i/>
          <w:sz w:val="28"/>
          <w:szCs w:val="28"/>
        </w:rPr>
        <w:t>к</w:t>
      </w:r>
      <w:r w:rsidRPr="008C672C">
        <w:rPr>
          <w:rFonts w:ascii="Times New Roman" w:hAnsi="Times New Roman" w:cs="Times New Roman"/>
          <w:i/>
          <w:sz w:val="28"/>
          <w:szCs w:val="28"/>
        </w:rPr>
        <w:t xml:space="preserve">их: </w:t>
      </w:r>
      <w:proofErr w:type="gramStart"/>
      <w:r w:rsidR="0035355C" w:rsidRPr="008C672C">
        <w:rPr>
          <w:rFonts w:ascii="Times New Roman" w:hAnsi="Times New Roman" w:cs="Times New Roman"/>
          <w:i/>
          <w:sz w:val="28"/>
          <w:szCs w:val="28"/>
        </w:rPr>
        <w:t>Ульян</w:t>
      </w:r>
      <w:r w:rsidRPr="008C672C">
        <w:rPr>
          <w:rFonts w:ascii="Times New Roman" w:hAnsi="Times New Roman" w:cs="Times New Roman"/>
          <w:i/>
          <w:sz w:val="28"/>
          <w:szCs w:val="28"/>
        </w:rPr>
        <w:t>а (3 года)</w:t>
      </w:r>
      <w:r w:rsidR="0035355C" w:rsidRPr="008C672C">
        <w:rPr>
          <w:rFonts w:ascii="Times New Roman" w:hAnsi="Times New Roman" w:cs="Times New Roman"/>
          <w:i/>
          <w:sz w:val="28"/>
          <w:szCs w:val="28"/>
        </w:rPr>
        <w:t>, Василис</w:t>
      </w:r>
      <w:r w:rsidRPr="008C672C">
        <w:rPr>
          <w:rFonts w:ascii="Times New Roman" w:hAnsi="Times New Roman" w:cs="Times New Roman"/>
          <w:i/>
          <w:sz w:val="28"/>
          <w:szCs w:val="28"/>
        </w:rPr>
        <w:t>а (7 лет)</w:t>
      </w:r>
      <w:r w:rsidR="0035355C" w:rsidRPr="008C672C">
        <w:rPr>
          <w:rFonts w:ascii="Times New Roman" w:hAnsi="Times New Roman" w:cs="Times New Roman"/>
          <w:i/>
          <w:sz w:val="28"/>
          <w:szCs w:val="28"/>
        </w:rPr>
        <w:t>, Анастаси</w:t>
      </w:r>
      <w:r w:rsidR="00D26C61" w:rsidRPr="008C672C">
        <w:rPr>
          <w:rFonts w:ascii="Times New Roman" w:hAnsi="Times New Roman" w:cs="Times New Roman"/>
          <w:i/>
          <w:sz w:val="28"/>
          <w:szCs w:val="28"/>
        </w:rPr>
        <w:t>я (13 лет), Мария (15 лет), Оксана (40</w:t>
      </w:r>
      <w:r w:rsidR="008C672C" w:rsidRPr="008C672C">
        <w:rPr>
          <w:rFonts w:ascii="Times New Roman" w:hAnsi="Times New Roman" w:cs="Times New Roman"/>
          <w:i/>
          <w:sz w:val="28"/>
          <w:szCs w:val="28"/>
        </w:rPr>
        <w:t xml:space="preserve"> </w:t>
      </w:r>
      <w:r w:rsidR="00D26C61" w:rsidRPr="008C672C">
        <w:rPr>
          <w:rFonts w:ascii="Times New Roman" w:hAnsi="Times New Roman" w:cs="Times New Roman"/>
          <w:i/>
          <w:sz w:val="28"/>
          <w:szCs w:val="28"/>
        </w:rPr>
        <w:t>лет),</w:t>
      </w:r>
      <w:r w:rsidR="0035355C" w:rsidRPr="008C672C">
        <w:rPr>
          <w:rFonts w:ascii="Times New Roman" w:hAnsi="Times New Roman" w:cs="Times New Roman"/>
          <w:i/>
          <w:sz w:val="28"/>
          <w:szCs w:val="28"/>
        </w:rPr>
        <w:t xml:space="preserve"> Серге</w:t>
      </w:r>
      <w:r w:rsidR="00D26C61" w:rsidRPr="008C672C">
        <w:rPr>
          <w:rFonts w:ascii="Times New Roman" w:hAnsi="Times New Roman" w:cs="Times New Roman"/>
          <w:i/>
          <w:sz w:val="28"/>
          <w:szCs w:val="28"/>
        </w:rPr>
        <w:t>й (43 года)</w:t>
      </w:r>
      <w:proofErr w:type="gramEnd"/>
    </w:p>
    <w:p w:rsidR="00573E0A" w:rsidRDefault="00573E0A" w:rsidP="00AA2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Следующее исследование я решила провести на членах </w:t>
      </w:r>
      <w:r w:rsidR="008E4E17" w:rsidRPr="0076601D">
        <w:rPr>
          <w:rFonts w:ascii="Times New Roman" w:hAnsi="Times New Roman" w:cs="Times New Roman"/>
          <w:sz w:val="28"/>
          <w:szCs w:val="28"/>
        </w:rPr>
        <w:t>своей семьи</w:t>
      </w:r>
      <w:r>
        <w:rPr>
          <w:rFonts w:ascii="Times New Roman" w:hAnsi="Times New Roman" w:cs="Times New Roman"/>
          <w:sz w:val="28"/>
          <w:szCs w:val="28"/>
        </w:rPr>
        <w:t>.</w:t>
      </w:r>
    </w:p>
    <w:p w:rsidR="00573E0A" w:rsidRDefault="00573E0A" w:rsidP="00AA2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Мне было очень интересно узнать, проявляется ли золотое сечение у </w:t>
      </w:r>
      <w:r w:rsidR="00B5013B">
        <w:rPr>
          <w:rFonts w:ascii="Times New Roman" w:hAnsi="Times New Roman" w:cs="Times New Roman"/>
          <w:sz w:val="28"/>
          <w:szCs w:val="28"/>
        </w:rPr>
        <w:t xml:space="preserve">моих младших сестер: у ребенка </w:t>
      </w:r>
      <w:r>
        <w:rPr>
          <w:rFonts w:ascii="Times New Roman" w:hAnsi="Times New Roman" w:cs="Times New Roman"/>
          <w:sz w:val="28"/>
          <w:szCs w:val="28"/>
        </w:rPr>
        <w:t>дошкольного возраста,</w:t>
      </w:r>
      <w:r w:rsidR="00B5013B">
        <w:rPr>
          <w:rFonts w:ascii="Times New Roman" w:hAnsi="Times New Roman" w:cs="Times New Roman"/>
          <w:sz w:val="28"/>
          <w:szCs w:val="28"/>
        </w:rPr>
        <w:t xml:space="preserve"> младшего школьного</w:t>
      </w:r>
      <w:r w:rsidR="00B5013B" w:rsidRPr="00B5013B">
        <w:rPr>
          <w:rFonts w:ascii="Times New Roman" w:hAnsi="Times New Roman" w:cs="Times New Roman"/>
          <w:sz w:val="28"/>
          <w:szCs w:val="28"/>
        </w:rPr>
        <w:t xml:space="preserve"> возраст</w:t>
      </w:r>
      <w:r w:rsidR="00B5013B">
        <w:rPr>
          <w:rFonts w:ascii="Times New Roman" w:hAnsi="Times New Roman" w:cs="Times New Roman"/>
          <w:sz w:val="28"/>
          <w:szCs w:val="28"/>
        </w:rPr>
        <w:t>а, у двух девушек подросткового возраста; и у родителей:</w:t>
      </w:r>
      <w:r w:rsidR="00B5013B" w:rsidRPr="00B5013B">
        <w:rPr>
          <w:rFonts w:ascii="Times New Roman" w:hAnsi="Times New Roman" w:cs="Times New Roman"/>
          <w:sz w:val="28"/>
          <w:szCs w:val="28"/>
        </w:rPr>
        <w:t xml:space="preserve"> </w:t>
      </w:r>
      <w:r>
        <w:rPr>
          <w:rFonts w:ascii="Times New Roman" w:hAnsi="Times New Roman" w:cs="Times New Roman"/>
          <w:sz w:val="28"/>
          <w:szCs w:val="28"/>
        </w:rPr>
        <w:t>взрослого мужчины и женщины.</w:t>
      </w:r>
    </w:p>
    <w:p w:rsidR="00B5013B" w:rsidRDefault="00C41427" w:rsidP="00AA2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Проведя</w:t>
      </w:r>
      <w:r w:rsidR="00B5013B">
        <w:rPr>
          <w:rFonts w:ascii="Times New Roman" w:hAnsi="Times New Roman" w:cs="Times New Roman"/>
          <w:sz w:val="28"/>
          <w:szCs w:val="28"/>
        </w:rPr>
        <w:t xml:space="preserve"> аналогичные измерения, </w:t>
      </w:r>
      <w:r>
        <w:rPr>
          <w:rFonts w:ascii="Times New Roman" w:hAnsi="Times New Roman" w:cs="Times New Roman"/>
          <w:sz w:val="28"/>
          <w:szCs w:val="28"/>
        </w:rPr>
        <w:t xml:space="preserve">я занесла </w:t>
      </w:r>
      <w:r w:rsidR="00B5013B">
        <w:rPr>
          <w:rFonts w:ascii="Times New Roman" w:hAnsi="Times New Roman" w:cs="Times New Roman"/>
          <w:sz w:val="28"/>
          <w:szCs w:val="28"/>
        </w:rPr>
        <w:t>данные в таблицы. (Приложения 19-24)</w:t>
      </w:r>
    </w:p>
    <w:p w:rsidR="00B5013B" w:rsidRDefault="00B5013B" w:rsidP="00AA2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Благодаря полученным данным, видно, что в моей семье нет человека идеально соответствующего золотому сечению. </w:t>
      </w:r>
      <w:r w:rsidR="007F0759">
        <w:rPr>
          <w:rFonts w:ascii="Times New Roman" w:hAnsi="Times New Roman" w:cs="Times New Roman"/>
          <w:sz w:val="28"/>
          <w:szCs w:val="28"/>
        </w:rPr>
        <w:t xml:space="preserve">Но кое-какие закономерности можно увидеть, к примеру: больше всего частей тела, соответствующих золотой пропорции, у взрослых, то есть у моих родителей, а меньше – у самых младших; у двух моих сестер подросткового возраста Марии и Анастасии </w:t>
      </w:r>
      <w:r w:rsidR="00062ECC">
        <w:rPr>
          <w:rFonts w:ascii="Times New Roman" w:hAnsi="Times New Roman" w:cs="Times New Roman"/>
          <w:sz w:val="28"/>
          <w:szCs w:val="28"/>
        </w:rPr>
        <w:t>много совпадений по параметрам, соответствующим золотому сечению; почти такая же картина наблюдается и у родителей.</w:t>
      </w:r>
    </w:p>
    <w:p w:rsidR="00006993" w:rsidRPr="00006993" w:rsidRDefault="00006993" w:rsidP="00006993">
      <w:pPr>
        <w:spacing w:after="0" w:line="240" w:lineRule="auto"/>
        <w:ind w:firstLine="567"/>
        <w:jc w:val="both"/>
        <w:rPr>
          <w:rFonts w:ascii="Times New Roman" w:hAnsi="Times New Roman" w:cs="Times New Roman"/>
          <w:sz w:val="28"/>
          <w:szCs w:val="28"/>
        </w:rPr>
      </w:pPr>
      <w:r w:rsidRPr="00006993">
        <w:rPr>
          <w:rFonts w:ascii="Times New Roman" w:hAnsi="Times New Roman" w:cs="Times New Roman"/>
          <w:i/>
          <w:sz w:val="28"/>
          <w:szCs w:val="28"/>
        </w:rPr>
        <w:t>Итог исследования:</w:t>
      </w:r>
      <w:r w:rsidRPr="00006993">
        <w:rPr>
          <w:rFonts w:ascii="Times New Roman" w:hAnsi="Times New Roman" w:cs="Times New Roman"/>
          <w:sz w:val="28"/>
          <w:szCs w:val="28"/>
        </w:rPr>
        <w:t xml:space="preserve"> В результате проделанной работы я убедилась в том, что в основе построения человеческого тела лежит пропорция </w:t>
      </w:r>
      <w:r w:rsidR="0099785D">
        <w:rPr>
          <w:rFonts w:ascii="Times New Roman" w:hAnsi="Times New Roman" w:cs="Times New Roman"/>
          <w:sz w:val="28"/>
          <w:szCs w:val="28"/>
        </w:rPr>
        <w:t>золотого сечения</w:t>
      </w:r>
      <w:r w:rsidRPr="00006993">
        <w:rPr>
          <w:rFonts w:ascii="Times New Roman" w:hAnsi="Times New Roman" w:cs="Times New Roman"/>
          <w:sz w:val="28"/>
          <w:szCs w:val="28"/>
        </w:rPr>
        <w:t xml:space="preserve">, однако, природные данные могут отличаться от идеальной пропорции, но расстраиваться на счет этого, конечно, не стоит. </w:t>
      </w:r>
    </w:p>
    <w:p w:rsidR="00062ECC" w:rsidRPr="0076601D" w:rsidRDefault="00A16466" w:rsidP="00AA2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Проведя исследование </w:t>
      </w:r>
      <w:r w:rsidRPr="00A16466">
        <w:rPr>
          <w:rFonts w:ascii="Times New Roman" w:hAnsi="Times New Roman" w:cs="Times New Roman"/>
          <w:sz w:val="28"/>
          <w:szCs w:val="28"/>
        </w:rPr>
        <w:t>на</w:t>
      </w:r>
      <w:r w:rsidRPr="00A16466">
        <w:rPr>
          <w:rFonts w:ascii="Times New Roman" w:hAnsi="Times New Roman" w:cs="Times New Roman"/>
          <w:color w:val="FF0000"/>
          <w:sz w:val="28"/>
          <w:szCs w:val="28"/>
        </w:rPr>
        <w:t xml:space="preserve"> </w:t>
      </w:r>
      <w:r w:rsidRPr="00A16466">
        <w:rPr>
          <w:rFonts w:ascii="Times New Roman" w:hAnsi="Times New Roman" w:cs="Times New Roman"/>
          <w:sz w:val="28"/>
          <w:szCs w:val="28"/>
        </w:rPr>
        <w:t>соответствие золотому сечению пропорций тела человека</w:t>
      </w:r>
      <w:r>
        <w:rPr>
          <w:rFonts w:ascii="Times New Roman" w:hAnsi="Times New Roman" w:cs="Times New Roman"/>
          <w:sz w:val="28"/>
          <w:szCs w:val="28"/>
        </w:rPr>
        <w:t>, можно сделать следующие выводы</w:t>
      </w:r>
      <w:r w:rsidR="00062ECC" w:rsidRPr="0076601D">
        <w:rPr>
          <w:rFonts w:ascii="Times New Roman" w:hAnsi="Times New Roman" w:cs="Times New Roman"/>
          <w:sz w:val="28"/>
          <w:szCs w:val="28"/>
        </w:rPr>
        <w:t>:</w:t>
      </w:r>
    </w:p>
    <w:p w:rsidR="00062ECC" w:rsidRPr="0076601D" w:rsidRDefault="00062ECC" w:rsidP="00125B05">
      <w:pPr>
        <w:pStyle w:val="a7"/>
        <w:numPr>
          <w:ilvl w:val="0"/>
          <w:numId w:val="8"/>
        </w:numPr>
        <w:spacing w:after="0" w:line="240" w:lineRule="auto"/>
        <w:ind w:left="284" w:firstLine="283"/>
        <w:jc w:val="both"/>
        <w:rPr>
          <w:rFonts w:ascii="Times New Roman" w:hAnsi="Times New Roman" w:cs="Times New Roman"/>
          <w:sz w:val="28"/>
          <w:szCs w:val="28"/>
        </w:rPr>
      </w:pPr>
      <w:r w:rsidRPr="0076601D">
        <w:rPr>
          <w:rFonts w:ascii="Times New Roman" w:hAnsi="Times New Roman" w:cs="Times New Roman"/>
          <w:sz w:val="28"/>
          <w:szCs w:val="28"/>
        </w:rPr>
        <w:t xml:space="preserve">с возрастом пропорции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в теле человека носят более выраженный характер;</w:t>
      </w:r>
    </w:p>
    <w:p w:rsidR="00062ECC" w:rsidRPr="0076601D" w:rsidRDefault="00062ECC" w:rsidP="00125B05">
      <w:pPr>
        <w:pStyle w:val="a7"/>
        <w:numPr>
          <w:ilvl w:val="0"/>
          <w:numId w:val="8"/>
        </w:numPr>
        <w:spacing w:after="0" w:line="240" w:lineRule="auto"/>
        <w:ind w:left="284" w:firstLine="283"/>
        <w:jc w:val="both"/>
        <w:rPr>
          <w:rFonts w:ascii="Times New Roman" w:hAnsi="Times New Roman" w:cs="Times New Roman"/>
          <w:sz w:val="28"/>
          <w:szCs w:val="28"/>
        </w:rPr>
      </w:pPr>
      <w:r w:rsidRPr="0076601D">
        <w:rPr>
          <w:rFonts w:ascii="Times New Roman" w:hAnsi="Times New Roman" w:cs="Times New Roman"/>
          <w:sz w:val="28"/>
          <w:szCs w:val="28"/>
        </w:rPr>
        <w:t xml:space="preserve">в детстве пропорции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не соблюдаются; </w:t>
      </w:r>
    </w:p>
    <w:p w:rsidR="00062ECC" w:rsidRDefault="00062ECC" w:rsidP="00125B05">
      <w:pPr>
        <w:pStyle w:val="a7"/>
        <w:numPr>
          <w:ilvl w:val="0"/>
          <w:numId w:val="8"/>
        </w:numPr>
        <w:spacing w:after="0" w:line="240" w:lineRule="auto"/>
        <w:ind w:left="284" w:firstLine="283"/>
        <w:jc w:val="both"/>
        <w:rPr>
          <w:rFonts w:ascii="Times New Roman" w:hAnsi="Times New Roman" w:cs="Times New Roman"/>
          <w:sz w:val="28"/>
          <w:szCs w:val="28"/>
        </w:rPr>
      </w:pPr>
      <w:r w:rsidRPr="0076601D">
        <w:rPr>
          <w:rFonts w:ascii="Times New Roman" w:hAnsi="Times New Roman" w:cs="Times New Roman"/>
          <w:sz w:val="28"/>
          <w:szCs w:val="28"/>
        </w:rPr>
        <w:t>каждый человек уникален, и независимо от</w:t>
      </w:r>
      <w:r>
        <w:rPr>
          <w:rFonts w:ascii="Times New Roman" w:hAnsi="Times New Roman" w:cs="Times New Roman"/>
          <w:sz w:val="28"/>
          <w:szCs w:val="28"/>
        </w:rPr>
        <w:t xml:space="preserve"> присутствия или отсутствия </w:t>
      </w:r>
      <w:r w:rsidRPr="0076601D">
        <w:rPr>
          <w:rFonts w:ascii="Times New Roman" w:hAnsi="Times New Roman" w:cs="Times New Roman"/>
          <w:sz w:val="28"/>
          <w:szCs w:val="28"/>
        </w:rPr>
        <w:t xml:space="preserve">пропорций </w:t>
      </w:r>
      <w:r w:rsidR="0099785D">
        <w:rPr>
          <w:rFonts w:ascii="Times New Roman" w:hAnsi="Times New Roman" w:cs="Times New Roman"/>
          <w:sz w:val="28"/>
          <w:szCs w:val="28"/>
        </w:rPr>
        <w:t>золотого сечения</w:t>
      </w:r>
      <w:r w:rsidRPr="0076601D">
        <w:rPr>
          <w:rFonts w:ascii="Times New Roman" w:hAnsi="Times New Roman" w:cs="Times New Roman"/>
          <w:sz w:val="28"/>
          <w:szCs w:val="28"/>
        </w:rPr>
        <w:t xml:space="preserve"> является красивым.</w:t>
      </w:r>
    </w:p>
    <w:p w:rsidR="00062ECC" w:rsidRDefault="00062ECC" w:rsidP="00AA2C55">
      <w:pPr>
        <w:spacing w:after="0" w:line="240" w:lineRule="auto"/>
        <w:jc w:val="both"/>
        <w:rPr>
          <w:rFonts w:ascii="Times New Roman" w:hAnsi="Times New Roman" w:cs="Times New Roman"/>
          <w:b/>
          <w:sz w:val="28"/>
          <w:szCs w:val="28"/>
        </w:rPr>
      </w:pPr>
    </w:p>
    <w:p w:rsidR="00462525" w:rsidRDefault="00462525" w:rsidP="0052499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125B05">
        <w:rPr>
          <w:rFonts w:ascii="Times New Roman" w:hAnsi="Times New Roman" w:cs="Times New Roman"/>
          <w:b/>
          <w:sz w:val="28"/>
          <w:szCs w:val="28"/>
        </w:rPr>
        <w:t>.</w:t>
      </w:r>
      <w:r>
        <w:rPr>
          <w:rFonts w:ascii="Times New Roman" w:hAnsi="Times New Roman" w:cs="Times New Roman"/>
          <w:b/>
          <w:sz w:val="28"/>
          <w:szCs w:val="28"/>
        </w:rPr>
        <w:t xml:space="preserve"> Исследование на с</w:t>
      </w:r>
      <w:r w:rsidR="0035355C" w:rsidRPr="0035355C">
        <w:rPr>
          <w:rFonts w:ascii="Times New Roman" w:hAnsi="Times New Roman" w:cs="Times New Roman"/>
          <w:b/>
          <w:sz w:val="28"/>
          <w:szCs w:val="28"/>
        </w:rPr>
        <w:t xml:space="preserve">оответствие золотому сечению пропорций тела </w:t>
      </w:r>
      <w:r w:rsidR="0035355C">
        <w:rPr>
          <w:rFonts w:ascii="Times New Roman" w:hAnsi="Times New Roman" w:cs="Times New Roman"/>
          <w:b/>
          <w:sz w:val="28"/>
          <w:szCs w:val="28"/>
        </w:rPr>
        <w:t>собак</w:t>
      </w:r>
      <w:r>
        <w:rPr>
          <w:rFonts w:ascii="Times New Roman" w:hAnsi="Times New Roman" w:cs="Times New Roman"/>
          <w:b/>
          <w:sz w:val="28"/>
          <w:szCs w:val="28"/>
        </w:rPr>
        <w:t>и</w:t>
      </w:r>
    </w:p>
    <w:p w:rsidR="00462525" w:rsidRDefault="00462525" w:rsidP="00462525">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С помощью Интернет-ресурсов</w:t>
      </w:r>
      <w:r w:rsidR="00125B05">
        <w:rPr>
          <w:rFonts w:ascii="Times New Roman" w:hAnsi="Times New Roman" w:cs="Times New Roman"/>
          <w:sz w:val="28"/>
          <w:szCs w:val="28"/>
        </w:rPr>
        <w:t xml:space="preserve"> я нашла книгу Ерусалимского Е.</w:t>
      </w:r>
      <w:r>
        <w:rPr>
          <w:rFonts w:ascii="Times New Roman" w:hAnsi="Times New Roman" w:cs="Times New Roman"/>
          <w:sz w:val="28"/>
          <w:szCs w:val="28"/>
        </w:rPr>
        <w:t>Л. «</w:t>
      </w:r>
      <w:r w:rsidRPr="00AA2C55">
        <w:rPr>
          <w:rFonts w:ascii="Times New Roman" w:hAnsi="Times New Roman" w:cs="Times New Roman"/>
          <w:sz w:val="28"/>
          <w:szCs w:val="28"/>
        </w:rPr>
        <w:t>Экстерьер собаки</w:t>
      </w:r>
      <w:r>
        <w:rPr>
          <w:rFonts w:ascii="Times New Roman" w:hAnsi="Times New Roman" w:cs="Times New Roman"/>
          <w:sz w:val="28"/>
          <w:szCs w:val="28"/>
        </w:rPr>
        <w:t xml:space="preserve"> и</w:t>
      </w:r>
      <w:r w:rsidRPr="00AA2C55">
        <w:rPr>
          <w:rFonts w:ascii="Times New Roman" w:hAnsi="Times New Roman" w:cs="Times New Roman"/>
          <w:sz w:val="28"/>
          <w:szCs w:val="28"/>
        </w:rPr>
        <w:t xml:space="preserve"> его оценка</w:t>
      </w:r>
      <w:r>
        <w:rPr>
          <w:rFonts w:ascii="Times New Roman" w:hAnsi="Times New Roman" w:cs="Times New Roman"/>
          <w:sz w:val="28"/>
          <w:szCs w:val="28"/>
        </w:rPr>
        <w:t>». В книге говорится, что з</w:t>
      </w:r>
      <w:r w:rsidRPr="00AA2C55">
        <w:rPr>
          <w:rFonts w:ascii="Times New Roman" w:hAnsi="Times New Roman" w:cs="Times New Roman"/>
          <w:sz w:val="28"/>
          <w:szCs w:val="28"/>
        </w:rPr>
        <w:t>олотое сечение, действительно, «работает» как закон, образующий архитектонику</w:t>
      </w:r>
      <w:r>
        <w:rPr>
          <w:rFonts w:ascii="Times New Roman" w:hAnsi="Times New Roman" w:cs="Times New Roman"/>
          <w:sz w:val="28"/>
          <w:szCs w:val="28"/>
        </w:rPr>
        <w:t xml:space="preserve"> собаки. И </w:t>
      </w:r>
      <w:r w:rsidRPr="00AA2C55">
        <w:rPr>
          <w:rFonts w:ascii="Times New Roman" w:hAnsi="Times New Roman" w:cs="Times New Roman"/>
          <w:sz w:val="28"/>
          <w:szCs w:val="28"/>
        </w:rPr>
        <w:t>его действие</w:t>
      </w:r>
      <w:r>
        <w:rPr>
          <w:rFonts w:ascii="Times New Roman" w:hAnsi="Times New Roman" w:cs="Times New Roman"/>
          <w:sz w:val="28"/>
          <w:szCs w:val="28"/>
        </w:rPr>
        <w:t xml:space="preserve"> распространяется на экстерьер собак преобладающего </w:t>
      </w:r>
      <w:r w:rsidRPr="00AA2C55">
        <w:rPr>
          <w:rFonts w:ascii="Times New Roman" w:hAnsi="Times New Roman" w:cs="Times New Roman"/>
          <w:sz w:val="28"/>
          <w:szCs w:val="28"/>
        </w:rPr>
        <w:t>большинства пород, имея силу единого</w:t>
      </w:r>
      <w:r>
        <w:rPr>
          <w:rFonts w:ascii="Times New Roman" w:hAnsi="Times New Roman" w:cs="Times New Roman"/>
          <w:sz w:val="28"/>
          <w:szCs w:val="28"/>
        </w:rPr>
        <w:t xml:space="preserve"> формообразующего принципа, что </w:t>
      </w:r>
      <w:r w:rsidRPr="00AA2C55">
        <w:rPr>
          <w:rFonts w:ascii="Times New Roman" w:hAnsi="Times New Roman" w:cs="Times New Roman"/>
          <w:sz w:val="28"/>
          <w:szCs w:val="28"/>
        </w:rPr>
        <w:t>нашло свое подтверждение по результатам статистических проверок</w:t>
      </w:r>
      <w:r>
        <w:rPr>
          <w:rFonts w:ascii="Times New Roman" w:hAnsi="Times New Roman" w:cs="Times New Roman"/>
          <w:sz w:val="28"/>
          <w:szCs w:val="28"/>
        </w:rPr>
        <w:t xml:space="preserve"> </w:t>
      </w:r>
      <w:r w:rsidRPr="00AA2C55">
        <w:rPr>
          <w:rFonts w:ascii="Times New Roman" w:hAnsi="Times New Roman" w:cs="Times New Roman"/>
          <w:sz w:val="28"/>
          <w:szCs w:val="28"/>
        </w:rPr>
        <w:t>на пра</w:t>
      </w:r>
      <w:r>
        <w:rPr>
          <w:rFonts w:ascii="Times New Roman" w:hAnsi="Times New Roman" w:cs="Times New Roman"/>
          <w:sz w:val="28"/>
          <w:szCs w:val="28"/>
        </w:rPr>
        <w:t xml:space="preserve">вдоподобие высказанных гипотез. </w:t>
      </w:r>
      <w:r w:rsidRPr="00AA2C55">
        <w:rPr>
          <w:rFonts w:ascii="Times New Roman" w:hAnsi="Times New Roman" w:cs="Times New Roman"/>
          <w:sz w:val="28"/>
          <w:szCs w:val="28"/>
        </w:rPr>
        <w:t xml:space="preserve">Утверждается, что гармоничное </w:t>
      </w:r>
      <w:r w:rsidRPr="00AA2C55">
        <w:rPr>
          <w:rFonts w:ascii="Times New Roman" w:hAnsi="Times New Roman" w:cs="Times New Roman"/>
          <w:sz w:val="28"/>
          <w:szCs w:val="28"/>
        </w:rPr>
        <w:lastRenderedPageBreak/>
        <w:t>сложение собаки обеспечивается системой пропорций в теле собаки, каждая из которых устанавливается золотым сечением.</w:t>
      </w:r>
    </w:p>
    <w:p w:rsidR="00AA2C55" w:rsidRDefault="00062ECC" w:rsidP="00AA2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данном исследовании мне захотелось проверить наличие золотого сечения в теле собак, так как в нашей семье есть две </w:t>
      </w:r>
      <w:r w:rsidR="001E0F92">
        <w:rPr>
          <w:rFonts w:ascii="Times New Roman" w:hAnsi="Times New Roman" w:cs="Times New Roman"/>
          <w:sz w:val="28"/>
          <w:szCs w:val="28"/>
        </w:rPr>
        <w:t>немецкие</w:t>
      </w:r>
      <w:r>
        <w:rPr>
          <w:rFonts w:ascii="Times New Roman" w:hAnsi="Times New Roman" w:cs="Times New Roman"/>
          <w:sz w:val="28"/>
          <w:szCs w:val="28"/>
        </w:rPr>
        <w:t xml:space="preserve"> овчарки</w:t>
      </w:r>
      <w:r w:rsidR="000C717C">
        <w:rPr>
          <w:rFonts w:ascii="Times New Roman" w:hAnsi="Times New Roman" w:cs="Times New Roman"/>
          <w:sz w:val="28"/>
          <w:szCs w:val="28"/>
        </w:rPr>
        <w:t xml:space="preserve"> - </w:t>
      </w:r>
      <w:proofErr w:type="spellStart"/>
      <w:r w:rsidR="0035355C">
        <w:rPr>
          <w:rFonts w:ascii="Times New Roman" w:hAnsi="Times New Roman" w:cs="Times New Roman"/>
          <w:sz w:val="28"/>
          <w:szCs w:val="28"/>
        </w:rPr>
        <w:t>Гризман</w:t>
      </w:r>
      <w:proofErr w:type="spellEnd"/>
      <w:r w:rsidR="0035355C">
        <w:rPr>
          <w:rFonts w:ascii="Times New Roman" w:hAnsi="Times New Roman" w:cs="Times New Roman"/>
          <w:sz w:val="28"/>
          <w:szCs w:val="28"/>
        </w:rPr>
        <w:t xml:space="preserve"> </w:t>
      </w:r>
      <w:r>
        <w:rPr>
          <w:rFonts w:ascii="Times New Roman" w:hAnsi="Times New Roman" w:cs="Times New Roman"/>
          <w:sz w:val="28"/>
          <w:szCs w:val="28"/>
        </w:rPr>
        <w:t xml:space="preserve">и </w:t>
      </w:r>
      <w:r w:rsidR="0035355C">
        <w:rPr>
          <w:rFonts w:ascii="Times New Roman" w:hAnsi="Times New Roman" w:cs="Times New Roman"/>
          <w:sz w:val="28"/>
          <w:szCs w:val="28"/>
        </w:rPr>
        <w:t>Ричард.</w:t>
      </w:r>
    </w:p>
    <w:p w:rsidR="00062ECC" w:rsidRDefault="00062ECC" w:rsidP="00AA2C55">
      <w:pPr>
        <w:spacing w:after="0" w:line="240" w:lineRule="auto"/>
        <w:ind w:firstLine="567"/>
        <w:jc w:val="both"/>
        <w:rPr>
          <w:rFonts w:ascii="Times New Roman" w:hAnsi="Times New Roman" w:cs="Times New Roman"/>
          <w:sz w:val="28"/>
          <w:szCs w:val="28"/>
        </w:rPr>
      </w:pPr>
      <w:r w:rsidRPr="00062ECC">
        <w:rPr>
          <w:rFonts w:ascii="Times New Roman" w:hAnsi="Times New Roman" w:cs="Times New Roman"/>
          <w:sz w:val="28"/>
          <w:szCs w:val="28"/>
        </w:rPr>
        <w:t>На протяжении большого времени селекционеры улучшали ту или иную породу, в зависимости от ее назначения. Это не случайно, так как, например, продольное строение собаки по принципу золотого сечения обеспечивает прочность корпуса в процессе передачи двигательных толчков</w:t>
      </w:r>
      <w:r w:rsidR="001E0F92">
        <w:rPr>
          <w:rFonts w:ascii="Times New Roman" w:hAnsi="Times New Roman" w:cs="Times New Roman"/>
          <w:sz w:val="28"/>
          <w:szCs w:val="28"/>
        </w:rPr>
        <w:t xml:space="preserve"> и так далее.</w:t>
      </w:r>
    </w:p>
    <w:p w:rsidR="00AA2C55" w:rsidRDefault="00AA2C55" w:rsidP="00AA2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книге описаны следующие необходимые измерения:</w:t>
      </w:r>
      <w:r w:rsidR="007E5083">
        <w:rPr>
          <w:rFonts w:ascii="Times New Roman" w:hAnsi="Times New Roman" w:cs="Times New Roman"/>
          <w:sz w:val="28"/>
          <w:szCs w:val="28"/>
        </w:rPr>
        <w:t xml:space="preserve"> (Приложение 25).</w:t>
      </w:r>
    </w:p>
    <w:p w:rsidR="00AA2C55" w:rsidRPr="00AA2C55" w:rsidRDefault="00AA2C55" w:rsidP="00524992">
      <w:pPr>
        <w:spacing w:after="0" w:line="240" w:lineRule="auto"/>
        <w:ind w:firstLine="567"/>
        <w:jc w:val="both"/>
        <w:rPr>
          <w:rFonts w:ascii="Times New Roman" w:hAnsi="Times New Roman" w:cs="Times New Roman"/>
          <w:sz w:val="28"/>
          <w:szCs w:val="28"/>
        </w:rPr>
      </w:pPr>
      <w:r w:rsidRPr="00AA2C55">
        <w:rPr>
          <w:rFonts w:ascii="Times New Roman" w:hAnsi="Times New Roman" w:cs="Times New Roman"/>
          <w:sz w:val="28"/>
          <w:szCs w:val="28"/>
        </w:rPr>
        <w:t>Пропорция 1.</w:t>
      </w:r>
      <w:r>
        <w:rPr>
          <w:rFonts w:ascii="Times New Roman" w:hAnsi="Times New Roman" w:cs="Times New Roman"/>
          <w:sz w:val="28"/>
          <w:szCs w:val="28"/>
        </w:rPr>
        <w:t xml:space="preserve"> </w:t>
      </w:r>
      <w:r w:rsidR="00524992">
        <w:rPr>
          <w:rFonts w:ascii="Times New Roman" w:hAnsi="Times New Roman" w:cs="Times New Roman"/>
          <w:sz w:val="28"/>
          <w:szCs w:val="28"/>
        </w:rPr>
        <w:t>Отношение длины позвоночного свода собаки от н</w:t>
      </w:r>
      <w:r w:rsidR="00524992" w:rsidRPr="00AA2C55">
        <w:rPr>
          <w:rFonts w:ascii="Times New Roman" w:hAnsi="Times New Roman" w:cs="Times New Roman"/>
          <w:sz w:val="28"/>
          <w:szCs w:val="28"/>
        </w:rPr>
        <w:t xml:space="preserve">ачала холки до корня хвоста к </w:t>
      </w:r>
      <w:r w:rsidR="00524992">
        <w:rPr>
          <w:rFonts w:ascii="Times New Roman" w:hAnsi="Times New Roman" w:cs="Times New Roman"/>
          <w:sz w:val="28"/>
          <w:szCs w:val="28"/>
        </w:rPr>
        <w:t>глубине</w:t>
      </w:r>
      <w:r w:rsidR="007E5083">
        <w:rPr>
          <w:rFonts w:ascii="Times New Roman" w:hAnsi="Times New Roman" w:cs="Times New Roman"/>
          <w:sz w:val="28"/>
          <w:szCs w:val="28"/>
        </w:rPr>
        <w:t xml:space="preserve"> груди образует золотое сечение.</w:t>
      </w:r>
    </w:p>
    <w:p w:rsidR="00AA2C55" w:rsidRPr="00AA2C55" w:rsidRDefault="00AA2C55" w:rsidP="00524992">
      <w:pPr>
        <w:spacing w:after="0" w:line="240" w:lineRule="auto"/>
        <w:ind w:firstLine="567"/>
        <w:jc w:val="both"/>
        <w:rPr>
          <w:rFonts w:ascii="Times New Roman" w:hAnsi="Times New Roman" w:cs="Times New Roman"/>
          <w:sz w:val="28"/>
          <w:szCs w:val="28"/>
        </w:rPr>
      </w:pPr>
      <w:r w:rsidRPr="00AA2C55">
        <w:rPr>
          <w:rFonts w:ascii="Times New Roman" w:hAnsi="Times New Roman" w:cs="Times New Roman"/>
          <w:sz w:val="28"/>
          <w:szCs w:val="28"/>
        </w:rPr>
        <w:t>Пропорция 2.</w:t>
      </w:r>
      <w:r>
        <w:rPr>
          <w:rFonts w:ascii="Times New Roman" w:hAnsi="Times New Roman" w:cs="Times New Roman"/>
          <w:sz w:val="28"/>
          <w:szCs w:val="28"/>
        </w:rPr>
        <w:t xml:space="preserve"> </w:t>
      </w:r>
      <w:r w:rsidRPr="00AA2C55">
        <w:rPr>
          <w:rFonts w:ascii="Times New Roman" w:hAnsi="Times New Roman" w:cs="Times New Roman"/>
          <w:sz w:val="28"/>
          <w:szCs w:val="28"/>
        </w:rPr>
        <w:t>Последнее ребро собаки де</w:t>
      </w:r>
      <w:r>
        <w:rPr>
          <w:rFonts w:ascii="Times New Roman" w:hAnsi="Times New Roman" w:cs="Times New Roman"/>
          <w:sz w:val="28"/>
          <w:szCs w:val="28"/>
        </w:rPr>
        <w:t>лит «косую длину» собаки (т.е. р</w:t>
      </w:r>
      <w:r w:rsidRPr="00AA2C55">
        <w:rPr>
          <w:rFonts w:ascii="Times New Roman" w:hAnsi="Times New Roman" w:cs="Times New Roman"/>
          <w:sz w:val="28"/>
          <w:szCs w:val="28"/>
        </w:rPr>
        <w:t>асстояние от</w:t>
      </w:r>
      <w:r>
        <w:rPr>
          <w:rFonts w:ascii="Times New Roman" w:hAnsi="Times New Roman" w:cs="Times New Roman"/>
          <w:sz w:val="28"/>
          <w:szCs w:val="28"/>
        </w:rPr>
        <w:t xml:space="preserve"> п</w:t>
      </w:r>
      <w:r w:rsidRPr="00AA2C55">
        <w:rPr>
          <w:rFonts w:ascii="Times New Roman" w:hAnsi="Times New Roman" w:cs="Times New Roman"/>
          <w:sz w:val="28"/>
          <w:szCs w:val="28"/>
        </w:rPr>
        <w:t>ереднего грудного выступа до седалищного бугра) в отношении з</w:t>
      </w:r>
      <w:r w:rsidR="007E5083">
        <w:rPr>
          <w:rFonts w:ascii="Times New Roman" w:hAnsi="Times New Roman" w:cs="Times New Roman"/>
          <w:sz w:val="28"/>
          <w:szCs w:val="28"/>
        </w:rPr>
        <w:t>олотого сечения.</w:t>
      </w:r>
    </w:p>
    <w:p w:rsidR="00AA2C55" w:rsidRPr="00AA2C55" w:rsidRDefault="00AA2C55" w:rsidP="00524992">
      <w:pPr>
        <w:spacing w:after="0" w:line="240" w:lineRule="auto"/>
        <w:ind w:firstLine="567"/>
        <w:jc w:val="both"/>
        <w:rPr>
          <w:rFonts w:ascii="Times New Roman" w:hAnsi="Times New Roman" w:cs="Times New Roman"/>
          <w:sz w:val="28"/>
          <w:szCs w:val="28"/>
        </w:rPr>
      </w:pPr>
      <w:r w:rsidRPr="00AA2C55">
        <w:rPr>
          <w:rFonts w:ascii="Times New Roman" w:hAnsi="Times New Roman" w:cs="Times New Roman"/>
          <w:sz w:val="28"/>
          <w:szCs w:val="28"/>
        </w:rPr>
        <w:t>Пропорция 3.</w:t>
      </w:r>
      <w:r>
        <w:rPr>
          <w:rFonts w:ascii="Times New Roman" w:hAnsi="Times New Roman" w:cs="Times New Roman"/>
          <w:sz w:val="28"/>
          <w:szCs w:val="28"/>
        </w:rPr>
        <w:t xml:space="preserve"> </w:t>
      </w:r>
      <w:r w:rsidRPr="00AA2C55">
        <w:rPr>
          <w:rFonts w:ascii="Times New Roman" w:hAnsi="Times New Roman" w:cs="Times New Roman"/>
          <w:sz w:val="28"/>
          <w:szCs w:val="28"/>
        </w:rPr>
        <w:t xml:space="preserve">Отношение </w:t>
      </w:r>
      <w:r w:rsidR="00524992" w:rsidRPr="00AA2C55">
        <w:rPr>
          <w:rFonts w:ascii="Times New Roman" w:hAnsi="Times New Roman" w:cs="Times New Roman"/>
          <w:sz w:val="28"/>
          <w:szCs w:val="28"/>
        </w:rPr>
        <w:t>длин</w:t>
      </w:r>
      <w:r w:rsidR="00524992">
        <w:rPr>
          <w:rFonts w:ascii="Times New Roman" w:hAnsi="Times New Roman" w:cs="Times New Roman"/>
          <w:sz w:val="28"/>
          <w:szCs w:val="28"/>
        </w:rPr>
        <w:t>ы проекции на боковую плоскость о</w:t>
      </w:r>
      <w:r w:rsidR="00524992" w:rsidRPr="00AA2C55">
        <w:rPr>
          <w:rFonts w:ascii="Times New Roman" w:hAnsi="Times New Roman" w:cs="Times New Roman"/>
          <w:sz w:val="28"/>
          <w:szCs w:val="28"/>
        </w:rPr>
        <w:t>трезка прямой между затылочным бугром и лапой отставленной задней ноги</w:t>
      </w:r>
      <w:r w:rsidR="00524992">
        <w:rPr>
          <w:rFonts w:ascii="Times New Roman" w:hAnsi="Times New Roman" w:cs="Times New Roman"/>
          <w:sz w:val="28"/>
          <w:szCs w:val="28"/>
        </w:rPr>
        <w:t xml:space="preserve"> (диаметра собаки) </w:t>
      </w:r>
      <w:r w:rsidRPr="00AA2C55">
        <w:rPr>
          <w:rFonts w:ascii="Times New Roman" w:hAnsi="Times New Roman" w:cs="Times New Roman"/>
          <w:sz w:val="28"/>
          <w:szCs w:val="28"/>
        </w:rPr>
        <w:t xml:space="preserve">к </w:t>
      </w:r>
      <w:r w:rsidR="00524992">
        <w:rPr>
          <w:rFonts w:ascii="Times New Roman" w:hAnsi="Times New Roman" w:cs="Times New Roman"/>
          <w:sz w:val="28"/>
          <w:szCs w:val="28"/>
        </w:rPr>
        <w:t>косой длине</w:t>
      </w:r>
      <w:r w:rsidR="00524992" w:rsidRPr="00AA2C55">
        <w:rPr>
          <w:rFonts w:ascii="Times New Roman" w:hAnsi="Times New Roman" w:cs="Times New Roman"/>
          <w:sz w:val="28"/>
          <w:szCs w:val="28"/>
        </w:rPr>
        <w:t xml:space="preserve"> собаки </w:t>
      </w:r>
      <w:r>
        <w:rPr>
          <w:rFonts w:ascii="Times New Roman" w:hAnsi="Times New Roman" w:cs="Times New Roman"/>
          <w:sz w:val="28"/>
          <w:szCs w:val="28"/>
        </w:rPr>
        <w:t>р</w:t>
      </w:r>
      <w:r w:rsidRPr="00AA2C55">
        <w:rPr>
          <w:rFonts w:ascii="Times New Roman" w:hAnsi="Times New Roman" w:cs="Times New Roman"/>
          <w:sz w:val="28"/>
          <w:szCs w:val="28"/>
        </w:rPr>
        <w:t>ав</w:t>
      </w:r>
      <w:r>
        <w:rPr>
          <w:rFonts w:ascii="Times New Roman" w:hAnsi="Times New Roman" w:cs="Times New Roman"/>
          <w:sz w:val="28"/>
          <w:szCs w:val="28"/>
        </w:rPr>
        <w:t xml:space="preserve">но золотому сечению (рис. 130). </w:t>
      </w:r>
    </w:p>
    <w:p w:rsidR="00AA2C55" w:rsidRPr="00AA2C55" w:rsidRDefault="00AA2C55" w:rsidP="00524992">
      <w:pPr>
        <w:spacing w:after="0" w:line="240" w:lineRule="auto"/>
        <w:ind w:firstLine="567"/>
        <w:jc w:val="both"/>
        <w:rPr>
          <w:rFonts w:ascii="Times New Roman" w:hAnsi="Times New Roman" w:cs="Times New Roman"/>
          <w:sz w:val="28"/>
          <w:szCs w:val="28"/>
        </w:rPr>
      </w:pPr>
      <w:r w:rsidRPr="00AA2C55">
        <w:rPr>
          <w:rFonts w:ascii="Times New Roman" w:hAnsi="Times New Roman" w:cs="Times New Roman"/>
          <w:sz w:val="28"/>
          <w:szCs w:val="28"/>
        </w:rPr>
        <w:t>Пропорция 4.</w:t>
      </w:r>
      <w:r>
        <w:rPr>
          <w:rFonts w:ascii="Times New Roman" w:hAnsi="Times New Roman" w:cs="Times New Roman"/>
          <w:sz w:val="28"/>
          <w:szCs w:val="28"/>
        </w:rPr>
        <w:t xml:space="preserve"> </w:t>
      </w:r>
      <w:r w:rsidR="00524992">
        <w:rPr>
          <w:rFonts w:ascii="Times New Roman" w:hAnsi="Times New Roman" w:cs="Times New Roman"/>
          <w:sz w:val="28"/>
          <w:szCs w:val="28"/>
        </w:rPr>
        <w:t>Отношение суммы длин головы и ш</w:t>
      </w:r>
      <w:r w:rsidR="00524992" w:rsidRPr="00AA2C55">
        <w:rPr>
          <w:rFonts w:ascii="Times New Roman" w:hAnsi="Times New Roman" w:cs="Times New Roman"/>
          <w:sz w:val="28"/>
          <w:szCs w:val="28"/>
        </w:rPr>
        <w:t>еи</w:t>
      </w:r>
      <w:r w:rsidR="00524992">
        <w:rPr>
          <w:rFonts w:ascii="Times New Roman" w:hAnsi="Times New Roman" w:cs="Times New Roman"/>
          <w:sz w:val="28"/>
          <w:szCs w:val="28"/>
        </w:rPr>
        <w:t xml:space="preserve"> к длине</w:t>
      </w:r>
      <w:r w:rsidRPr="00AA2C55">
        <w:rPr>
          <w:rFonts w:ascii="Times New Roman" w:hAnsi="Times New Roman" w:cs="Times New Roman"/>
          <w:sz w:val="28"/>
          <w:szCs w:val="28"/>
        </w:rPr>
        <w:t xml:space="preserve"> передней ноги собаки</w:t>
      </w:r>
      <w:r w:rsidR="007E5083">
        <w:rPr>
          <w:rFonts w:ascii="Times New Roman" w:hAnsi="Times New Roman" w:cs="Times New Roman"/>
          <w:sz w:val="28"/>
          <w:szCs w:val="28"/>
        </w:rPr>
        <w:t xml:space="preserve"> дает золотое сечение</w:t>
      </w:r>
      <w:r w:rsidRPr="00AA2C55">
        <w:rPr>
          <w:rFonts w:ascii="Times New Roman" w:hAnsi="Times New Roman" w:cs="Times New Roman"/>
          <w:sz w:val="28"/>
          <w:szCs w:val="28"/>
        </w:rPr>
        <w:t>.</w:t>
      </w:r>
    </w:p>
    <w:p w:rsidR="00AA2C55" w:rsidRPr="00AA2C55" w:rsidRDefault="00AA2C55" w:rsidP="00524992">
      <w:pPr>
        <w:spacing w:after="0" w:line="240" w:lineRule="auto"/>
        <w:ind w:firstLine="567"/>
        <w:jc w:val="both"/>
        <w:rPr>
          <w:rFonts w:ascii="Times New Roman" w:hAnsi="Times New Roman" w:cs="Times New Roman"/>
          <w:sz w:val="28"/>
          <w:szCs w:val="28"/>
        </w:rPr>
      </w:pPr>
      <w:r w:rsidRPr="00AA2C55">
        <w:rPr>
          <w:rFonts w:ascii="Times New Roman" w:hAnsi="Times New Roman" w:cs="Times New Roman"/>
          <w:sz w:val="28"/>
          <w:szCs w:val="28"/>
        </w:rPr>
        <w:t>Пропорция 5.</w:t>
      </w:r>
      <w:r>
        <w:rPr>
          <w:rFonts w:ascii="Times New Roman" w:hAnsi="Times New Roman" w:cs="Times New Roman"/>
          <w:sz w:val="28"/>
          <w:szCs w:val="28"/>
        </w:rPr>
        <w:t xml:space="preserve"> </w:t>
      </w:r>
      <w:r w:rsidR="00524992">
        <w:rPr>
          <w:rFonts w:ascii="Times New Roman" w:hAnsi="Times New Roman" w:cs="Times New Roman"/>
          <w:sz w:val="28"/>
          <w:szCs w:val="28"/>
        </w:rPr>
        <w:t>«Объем</w:t>
      </w:r>
      <w:r w:rsidR="00524992" w:rsidRPr="00AA2C55">
        <w:rPr>
          <w:rFonts w:ascii="Times New Roman" w:hAnsi="Times New Roman" w:cs="Times New Roman"/>
          <w:sz w:val="28"/>
          <w:szCs w:val="28"/>
        </w:rPr>
        <w:t>»</w:t>
      </w:r>
      <w:r w:rsidR="00524992">
        <w:rPr>
          <w:rFonts w:ascii="Times New Roman" w:hAnsi="Times New Roman" w:cs="Times New Roman"/>
          <w:sz w:val="28"/>
          <w:szCs w:val="28"/>
        </w:rPr>
        <w:t xml:space="preserve"> </w:t>
      </w:r>
      <w:r w:rsidR="00524992" w:rsidRPr="00AA2C55">
        <w:rPr>
          <w:rFonts w:ascii="Times New Roman" w:hAnsi="Times New Roman" w:cs="Times New Roman"/>
          <w:sz w:val="28"/>
          <w:szCs w:val="28"/>
        </w:rPr>
        <w:t>черепа</w:t>
      </w:r>
      <w:r w:rsidR="00524992">
        <w:rPr>
          <w:rFonts w:ascii="Times New Roman" w:hAnsi="Times New Roman" w:cs="Times New Roman"/>
          <w:sz w:val="28"/>
          <w:szCs w:val="28"/>
        </w:rPr>
        <w:t xml:space="preserve"> собаки</w:t>
      </w:r>
      <w:r w:rsidR="00524992" w:rsidRPr="00AA2C55">
        <w:rPr>
          <w:rFonts w:ascii="Times New Roman" w:hAnsi="Times New Roman" w:cs="Times New Roman"/>
          <w:sz w:val="28"/>
          <w:szCs w:val="28"/>
        </w:rPr>
        <w:t xml:space="preserve"> отнесенный к </w:t>
      </w:r>
      <w:r w:rsidR="00524992">
        <w:rPr>
          <w:rFonts w:ascii="Times New Roman" w:hAnsi="Times New Roman" w:cs="Times New Roman"/>
          <w:sz w:val="28"/>
          <w:szCs w:val="28"/>
        </w:rPr>
        <w:t>«о</w:t>
      </w:r>
      <w:r w:rsidRPr="00AA2C55">
        <w:rPr>
          <w:rFonts w:ascii="Times New Roman" w:hAnsi="Times New Roman" w:cs="Times New Roman"/>
          <w:sz w:val="28"/>
          <w:szCs w:val="28"/>
        </w:rPr>
        <w:t>бъем</w:t>
      </w:r>
      <w:r w:rsidR="00524992">
        <w:rPr>
          <w:rFonts w:ascii="Times New Roman" w:hAnsi="Times New Roman" w:cs="Times New Roman"/>
          <w:sz w:val="28"/>
          <w:szCs w:val="28"/>
        </w:rPr>
        <w:t>у морды» собаки, измеренному</w:t>
      </w:r>
      <w:r w:rsidR="007E5083">
        <w:rPr>
          <w:rFonts w:ascii="Times New Roman" w:hAnsi="Times New Roman" w:cs="Times New Roman"/>
          <w:sz w:val="28"/>
          <w:szCs w:val="28"/>
        </w:rPr>
        <w:t xml:space="preserve"> под глазами</w:t>
      </w:r>
      <w:r w:rsidRPr="00AA2C55">
        <w:rPr>
          <w:rFonts w:ascii="Times New Roman" w:hAnsi="Times New Roman" w:cs="Times New Roman"/>
          <w:sz w:val="28"/>
          <w:szCs w:val="28"/>
        </w:rPr>
        <w:t>, определяется золотым сечением.</w:t>
      </w:r>
    </w:p>
    <w:p w:rsidR="00AA2C55" w:rsidRPr="00AA2C55" w:rsidRDefault="00AA2C55" w:rsidP="00524992">
      <w:pPr>
        <w:spacing w:after="0" w:line="240" w:lineRule="auto"/>
        <w:ind w:firstLine="567"/>
        <w:jc w:val="both"/>
        <w:rPr>
          <w:rFonts w:ascii="Times New Roman" w:hAnsi="Times New Roman" w:cs="Times New Roman"/>
          <w:sz w:val="28"/>
          <w:szCs w:val="28"/>
        </w:rPr>
      </w:pPr>
      <w:r w:rsidRPr="00AA2C55">
        <w:rPr>
          <w:rFonts w:ascii="Times New Roman" w:hAnsi="Times New Roman" w:cs="Times New Roman"/>
          <w:sz w:val="28"/>
          <w:szCs w:val="28"/>
        </w:rPr>
        <w:t>Пропорция 6.</w:t>
      </w:r>
      <w:r>
        <w:rPr>
          <w:rFonts w:ascii="Times New Roman" w:hAnsi="Times New Roman" w:cs="Times New Roman"/>
          <w:sz w:val="28"/>
          <w:szCs w:val="28"/>
        </w:rPr>
        <w:t xml:space="preserve"> </w:t>
      </w:r>
      <w:r w:rsidRPr="00AA2C55">
        <w:rPr>
          <w:rFonts w:ascii="Times New Roman" w:hAnsi="Times New Roman" w:cs="Times New Roman"/>
          <w:sz w:val="28"/>
          <w:szCs w:val="28"/>
        </w:rPr>
        <w:t xml:space="preserve">Отношение </w:t>
      </w:r>
      <w:r w:rsidR="00524992" w:rsidRPr="00AA2C55">
        <w:rPr>
          <w:rFonts w:ascii="Times New Roman" w:hAnsi="Times New Roman" w:cs="Times New Roman"/>
          <w:sz w:val="28"/>
          <w:szCs w:val="28"/>
        </w:rPr>
        <w:t>расст</w:t>
      </w:r>
      <w:r w:rsidR="00524992">
        <w:rPr>
          <w:rFonts w:ascii="Times New Roman" w:hAnsi="Times New Roman" w:cs="Times New Roman"/>
          <w:sz w:val="28"/>
          <w:szCs w:val="28"/>
        </w:rPr>
        <w:t>ояния между локтевым и коленным с</w:t>
      </w:r>
      <w:r w:rsidR="00524992" w:rsidRPr="00AA2C55">
        <w:rPr>
          <w:rFonts w:ascii="Times New Roman" w:hAnsi="Times New Roman" w:cs="Times New Roman"/>
          <w:sz w:val="28"/>
          <w:szCs w:val="28"/>
        </w:rPr>
        <w:t xml:space="preserve">уставами </w:t>
      </w:r>
      <w:r w:rsidR="00524992">
        <w:rPr>
          <w:rFonts w:ascii="Times New Roman" w:hAnsi="Times New Roman" w:cs="Times New Roman"/>
          <w:sz w:val="28"/>
          <w:szCs w:val="28"/>
        </w:rPr>
        <w:t>к глубине груди</w:t>
      </w:r>
      <w:r w:rsidRPr="00AA2C55">
        <w:rPr>
          <w:rFonts w:ascii="Times New Roman" w:hAnsi="Times New Roman" w:cs="Times New Roman"/>
          <w:sz w:val="28"/>
          <w:szCs w:val="28"/>
        </w:rPr>
        <w:t xml:space="preserve"> также р</w:t>
      </w:r>
      <w:r w:rsidR="007E5083">
        <w:rPr>
          <w:rFonts w:ascii="Times New Roman" w:hAnsi="Times New Roman" w:cs="Times New Roman"/>
          <w:sz w:val="28"/>
          <w:szCs w:val="28"/>
        </w:rPr>
        <w:t>авно золотому сечению</w:t>
      </w:r>
      <w:r w:rsidRPr="00AA2C55">
        <w:rPr>
          <w:rFonts w:ascii="Times New Roman" w:hAnsi="Times New Roman" w:cs="Times New Roman"/>
          <w:sz w:val="28"/>
          <w:szCs w:val="28"/>
        </w:rPr>
        <w:t>.</w:t>
      </w:r>
    </w:p>
    <w:p w:rsidR="00AA2C55" w:rsidRDefault="00AA2C55" w:rsidP="0052499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Пропорция 7</w:t>
      </w:r>
      <w:r w:rsidRPr="00AA2C55">
        <w:rPr>
          <w:rFonts w:ascii="Times New Roman" w:hAnsi="Times New Roman" w:cs="Times New Roman"/>
          <w:sz w:val="28"/>
          <w:szCs w:val="28"/>
        </w:rPr>
        <w:t>.</w:t>
      </w:r>
      <w:r>
        <w:rPr>
          <w:rFonts w:ascii="Times New Roman" w:hAnsi="Times New Roman" w:cs="Times New Roman"/>
          <w:sz w:val="28"/>
          <w:szCs w:val="28"/>
        </w:rPr>
        <w:t xml:space="preserve"> </w:t>
      </w:r>
      <w:r w:rsidR="00524992">
        <w:rPr>
          <w:rFonts w:ascii="Times New Roman" w:hAnsi="Times New Roman" w:cs="Times New Roman"/>
          <w:sz w:val="28"/>
          <w:szCs w:val="28"/>
        </w:rPr>
        <w:t>Диаметр</w:t>
      </w:r>
      <w:r w:rsidR="00524992" w:rsidRPr="00AA2C55">
        <w:rPr>
          <w:rFonts w:ascii="Times New Roman" w:hAnsi="Times New Roman" w:cs="Times New Roman"/>
          <w:sz w:val="28"/>
          <w:szCs w:val="28"/>
        </w:rPr>
        <w:t xml:space="preserve"> собаки по отношению к </w:t>
      </w:r>
      <w:r w:rsidR="00524992">
        <w:rPr>
          <w:rFonts w:ascii="Times New Roman" w:hAnsi="Times New Roman" w:cs="Times New Roman"/>
          <w:sz w:val="28"/>
          <w:szCs w:val="28"/>
        </w:rPr>
        <w:t>расстоянию</w:t>
      </w:r>
      <w:r w:rsidRPr="00AA2C55">
        <w:rPr>
          <w:rFonts w:ascii="Times New Roman" w:hAnsi="Times New Roman" w:cs="Times New Roman"/>
          <w:sz w:val="28"/>
          <w:szCs w:val="28"/>
        </w:rPr>
        <w:t xml:space="preserve"> между лапами односторонних конечностей со стороны отставленной задней ног</w:t>
      </w:r>
      <w:r w:rsidR="007E5083">
        <w:rPr>
          <w:rFonts w:ascii="Times New Roman" w:hAnsi="Times New Roman" w:cs="Times New Roman"/>
          <w:sz w:val="28"/>
          <w:szCs w:val="28"/>
        </w:rPr>
        <w:t>и равно золотому сечению</w:t>
      </w:r>
      <w:r w:rsidRPr="00AA2C55">
        <w:rPr>
          <w:rFonts w:ascii="Times New Roman" w:hAnsi="Times New Roman" w:cs="Times New Roman"/>
          <w:sz w:val="28"/>
          <w:szCs w:val="28"/>
        </w:rPr>
        <w:t>.</w:t>
      </w:r>
    </w:p>
    <w:p w:rsidR="00524992" w:rsidRDefault="00524992" w:rsidP="0052499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наглядности данных, полученных при измерении, я</w:t>
      </w:r>
      <w:r w:rsidR="007E5083">
        <w:rPr>
          <w:rFonts w:ascii="Times New Roman" w:hAnsi="Times New Roman" w:cs="Times New Roman"/>
          <w:sz w:val="28"/>
          <w:szCs w:val="28"/>
        </w:rPr>
        <w:t xml:space="preserve"> создала таблицы. (Приложения 26-27</w:t>
      </w:r>
      <w:r>
        <w:rPr>
          <w:rFonts w:ascii="Times New Roman" w:hAnsi="Times New Roman" w:cs="Times New Roman"/>
          <w:sz w:val="28"/>
          <w:szCs w:val="28"/>
        </w:rPr>
        <w:t>)</w:t>
      </w:r>
    </w:p>
    <w:p w:rsidR="001E0F92" w:rsidRDefault="001E0F92" w:rsidP="0052499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Сначала я решила измерить мою собаку – Гризмана. Схема моих действий была аналогична предыдущим исследованиям. Я произвела необходимые измерения, занесла в таблицу, с помощью калькулятора нашла отношение двух величин и сравнила получившиеся числа с числом 1,618 (</w:t>
      </w:r>
      <w:r w:rsidRPr="001E0F92">
        <w:rPr>
          <w:rFonts w:ascii="Times New Roman" w:hAnsi="Times New Roman" w:cs="Times New Roman"/>
          <w:sz w:val="28"/>
          <w:szCs w:val="28"/>
        </w:rPr>
        <w:t>1,56≤1,618≤1,67</w:t>
      </w:r>
      <w:r>
        <w:rPr>
          <w:rFonts w:ascii="Times New Roman" w:hAnsi="Times New Roman" w:cs="Times New Roman"/>
          <w:sz w:val="28"/>
          <w:szCs w:val="28"/>
        </w:rPr>
        <w:t>)</w:t>
      </w:r>
      <w:r w:rsidR="00435F49">
        <w:rPr>
          <w:rFonts w:ascii="Times New Roman" w:hAnsi="Times New Roman" w:cs="Times New Roman"/>
          <w:sz w:val="28"/>
          <w:szCs w:val="28"/>
        </w:rPr>
        <w:t xml:space="preserve">. </w:t>
      </w:r>
      <w:r w:rsidR="00B374C8">
        <w:rPr>
          <w:rFonts w:ascii="Times New Roman" w:hAnsi="Times New Roman" w:cs="Times New Roman"/>
          <w:sz w:val="28"/>
          <w:szCs w:val="28"/>
        </w:rPr>
        <w:t>В результате этих действий я пришла к выводу, что три пропорции из восьми соответствуют золотому сечению, две – приблизительно, а остальные три – не соответствуют. Причем самое яркое несоответствие наблюдается в отношении суммы</w:t>
      </w:r>
      <w:r w:rsidR="00B374C8" w:rsidRPr="00B374C8">
        <w:rPr>
          <w:rFonts w:ascii="Times New Roman" w:hAnsi="Times New Roman" w:cs="Times New Roman"/>
          <w:sz w:val="28"/>
          <w:szCs w:val="28"/>
        </w:rPr>
        <w:t xml:space="preserve"> длин головы и шей собаки</w:t>
      </w:r>
      <w:r w:rsidR="00B374C8">
        <w:rPr>
          <w:rFonts w:ascii="Times New Roman" w:hAnsi="Times New Roman" w:cs="Times New Roman"/>
          <w:sz w:val="28"/>
          <w:szCs w:val="28"/>
        </w:rPr>
        <w:t xml:space="preserve"> к длине</w:t>
      </w:r>
      <w:r w:rsidR="00B374C8" w:rsidRPr="00B374C8">
        <w:rPr>
          <w:rFonts w:ascii="Times New Roman" w:hAnsi="Times New Roman" w:cs="Times New Roman"/>
          <w:sz w:val="28"/>
          <w:szCs w:val="28"/>
        </w:rPr>
        <w:t xml:space="preserve"> передней лапы</w:t>
      </w:r>
      <w:r w:rsidR="00B374C8">
        <w:rPr>
          <w:rFonts w:ascii="Times New Roman" w:hAnsi="Times New Roman" w:cs="Times New Roman"/>
          <w:sz w:val="28"/>
          <w:szCs w:val="28"/>
        </w:rPr>
        <w:t xml:space="preserve">, </w:t>
      </w:r>
      <w:r w:rsidR="001A340B">
        <w:rPr>
          <w:rFonts w:ascii="Times New Roman" w:hAnsi="Times New Roman" w:cs="Times New Roman"/>
          <w:sz w:val="28"/>
          <w:szCs w:val="28"/>
        </w:rPr>
        <w:t xml:space="preserve">что не удивило меня, так как даже </w:t>
      </w:r>
      <w:r w:rsidR="00BE1C8C">
        <w:rPr>
          <w:rFonts w:ascii="Times New Roman" w:hAnsi="Times New Roman" w:cs="Times New Roman"/>
          <w:sz w:val="28"/>
          <w:szCs w:val="28"/>
        </w:rPr>
        <w:t>визуально ви</w:t>
      </w:r>
      <w:r w:rsidR="001A340B">
        <w:rPr>
          <w:rFonts w:ascii="Times New Roman" w:hAnsi="Times New Roman" w:cs="Times New Roman"/>
          <w:sz w:val="28"/>
          <w:szCs w:val="28"/>
        </w:rPr>
        <w:t xml:space="preserve">дно, что у </w:t>
      </w:r>
      <w:r w:rsidR="008C672C" w:rsidRPr="008C672C">
        <w:rPr>
          <w:rFonts w:ascii="Times New Roman" w:hAnsi="Times New Roman" w:cs="Times New Roman"/>
          <w:sz w:val="28"/>
          <w:szCs w:val="28"/>
        </w:rPr>
        <w:t>Гризмана длинные</w:t>
      </w:r>
      <w:r w:rsidR="001A340B" w:rsidRPr="008C672C">
        <w:rPr>
          <w:rFonts w:ascii="Times New Roman" w:hAnsi="Times New Roman" w:cs="Times New Roman"/>
          <w:sz w:val="28"/>
          <w:szCs w:val="28"/>
        </w:rPr>
        <w:t xml:space="preserve"> </w:t>
      </w:r>
      <w:proofErr w:type="gramStart"/>
      <w:r w:rsidR="001A340B" w:rsidRPr="008C672C">
        <w:rPr>
          <w:rFonts w:ascii="Times New Roman" w:hAnsi="Times New Roman" w:cs="Times New Roman"/>
          <w:sz w:val="28"/>
          <w:szCs w:val="28"/>
        </w:rPr>
        <w:t>морда</w:t>
      </w:r>
      <w:proofErr w:type="gramEnd"/>
      <w:r w:rsidR="001A340B" w:rsidRPr="008C672C">
        <w:rPr>
          <w:rFonts w:ascii="Times New Roman" w:hAnsi="Times New Roman" w:cs="Times New Roman"/>
          <w:sz w:val="28"/>
          <w:szCs w:val="28"/>
        </w:rPr>
        <w:t xml:space="preserve"> и передние лапы.</w:t>
      </w:r>
    </w:p>
    <w:p w:rsidR="001A340B" w:rsidRDefault="00462525" w:rsidP="00462525">
      <w:pPr>
        <w:spacing w:after="0" w:line="240" w:lineRule="auto"/>
        <w:ind w:firstLine="567"/>
        <w:jc w:val="both"/>
        <w:rPr>
          <w:rFonts w:ascii="Times New Roman" w:hAnsi="Times New Roman" w:cs="Times New Roman"/>
          <w:sz w:val="28"/>
          <w:szCs w:val="28"/>
        </w:rPr>
      </w:pPr>
      <w:r w:rsidRPr="00462525">
        <w:rPr>
          <w:rFonts w:ascii="Times New Roman" w:hAnsi="Times New Roman" w:cs="Times New Roman"/>
          <w:sz w:val="28"/>
          <w:szCs w:val="28"/>
        </w:rPr>
        <w:t>Аналогичные измерения</w:t>
      </w:r>
      <w:r>
        <w:rPr>
          <w:rFonts w:ascii="Times New Roman" w:hAnsi="Times New Roman" w:cs="Times New Roman"/>
          <w:i/>
          <w:sz w:val="28"/>
          <w:szCs w:val="28"/>
        </w:rPr>
        <w:t xml:space="preserve"> </w:t>
      </w:r>
      <w:r w:rsidRPr="00462525">
        <w:rPr>
          <w:rFonts w:ascii="Times New Roman" w:hAnsi="Times New Roman" w:cs="Times New Roman"/>
          <w:sz w:val="28"/>
          <w:szCs w:val="28"/>
        </w:rPr>
        <w:t>я провела со второй собакой</w:t>
      </w:r>
      <w:r>
        <w:rPr>
          <w:rFonts w:ascii="Times New Roman" w:hAnsi="Times New Roman" w:cs="Times New Roman"/>
          <w:sz w:val="28"/>
          <w:szCs w:val="28"/>
        </w:rPr>
        <w:t xml:space="preserve"> </w:t>
      </w:r>
      <w:r w:rsidR="001A340B">
        <w:rPr>
          <w:rFonts w:ascii="Times New Roman" w:hAnsi="Times New Roman" w:cs="Times New Roman"/>
          <w:sz w:val="28"/>
          <w:szCs w:val="28"/>
        </w:rPr>
        <w:t>–</w:t>
      </w:r>
      <w:r>
        <w:rPr>
          <w:rFonts w:ascii="Times New Roman" w:hAnsi="Times New Roman" w:cs="Times New Roman"/>
          <w:sz w:val="28"/>
          <w:szCs w:val="28"/>
        </w:rPr>
        <w:t xml:space="preserve"> Ричардом</w:t>
      </w:r>
      <w:r w:rsidR="001A340B">
        <w:rPr>
          <w:rFonts w:ascii="Times New Roman" w:hAnsi="Times New Roman" w:cs="Times New Roman"/>
          <w:sz w:val="28"/>
          <w:szCs w:val="28"/>
        </w:rPr>
        <w:t xml:space="preserve"> и пришла </w:t>
      </w:r>
      <w:r w:rsidR="002C7D88">
        <w:rPr>
          <w:rFonts w:ascii="Times New Roman" w:hAnsi="Times New Roman" w:cs="Times New Roman"/>
          <w:sz w:val="28"/>
          <w:szCs w:val="28"/>
        </w:rPr>
        <w:t>к выводу, что он сложен несколько гармоничнее Гризмана, так как половина его параметров соответствует золотому сечению.</w:t>
      </w:r>
    </w:p>
    <w:p w:rsidR="0023129B" w:rsidRPr="00D66B6E" w:rsidRDefault="0023129B" w:rsidP="00462525">
      <w:pPr>
        <w:spacing w:after="0" w:line="240" w:lineRule="auto"/>
        <w:ind w:firstLine="567"/>
        <w:jc w:val="both"/>
        <w:rPr>
          <w:rFonts w:ascii="Times New Roman" w:hAnsi="Times New Roman" w:cs="Times New Roman"/>
          <w:sz w:val="28"/>
          <w:szCs w:val="28"/>
        </w:rPr>
      </w:pPr>
      <w:r w:rsidRPr="00D66B6E">
        <w:rPr>
          <w:rFonts w:ascii="Times New Roman" w:hAnsi="Times New Roman" w:cs="Times New Roman"/>
          <w:i/>
          <w:sz w:val="28"/>
          <w:szCs w:val="28"/>
        </w:rPr>
        <w:t xml:space="preserve">Итог исследования: </w:t>
      </w:r>
      <w:r w:rsidRPr="00D66B6E">
        <w:rPr>
          <w:rFonts w:ascii="Times New Roman" w:hAnsi="Times New Roman" w:cs="Times New Roman"/>
          <w:sz w:val="28"/>
          <w:szCs w:val="28"/>
        </w:rPr>
        <w:t xml:space="preserve">гармония собаки не избежала влияния золотого сечения. Несомненно, для готовности собаки к реальному многообразию </w:t>
      </w:r>
      <w:r w:rsidRPr="00D66B6E">
        <w:rPr>
          <w:rFonts w:ascii="Times New Roman" w:hAnsi="Times New Roman" w:cs="Times New Roman"/>
          <w:sz w:val="28"/>
          <w:szCs w:val="28"/>
        </w:rPr>
        <w:lastRenderedPageBreak/>
        <w:t>движений присутствие золотой пропорции играет громадную роль: такая собака включается в любое движение наилучшим образом.</w:t>
      </w:r>
    </w:p>
    <w:p w:rsidR="0023129B" w:rsidRPr="00D66B6E" w:rsidRDefault="0023129B" w:rsidP="00462525">
      <w:pPr>
        <w:spacing w:after="0" w:line="240" w:lineRule="auto"/>
        <w:ind w:firstLine="567"/>
        <w:jc w:val="both"/>
        <w:rPr>
          <w:rFonts w:ascii="Times New Roman" w:hAnsi="Times New Roman" w:cs="Times New Roman"/>
          <w:sz w:val="28"/>
          <w:szCs w:val="28"/>
        </w:rPr>
      </w:pPr>
    </w:p>
    <w:p w:rsidR="0023129B" w:rsidRDefault="0023129B" w:rsidP="0023129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 Исследование на соответствие золотому сечению стихотворен</w:t>
      </w:r>
      <w:r w:rsidR="001E6A1B">
        <w:rPr>
          <w:rFonts w:ascii="Times New Roman" w:hAnsi="Times New Roman" w:cs="Times New Roman"/>
          <w:b/>
          <w:sz w:val="28"/>
          <w:szCs w:val="28"/>
        </w:rPr>
        <w:t>ия</w:t>
      </w:r>
    </w:p>
    <w:p w:rsidR="0023129B" w:rsidRDefault="0023129B" w:rsidP="005D73B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Из второй главы известно, что золотое сечение проявляется в поэзии.</w:t>
      </w:r>
      <w:r w:rsidR="006A7509">
        <w:rPr>
          <w:rFonts w:ascii="Times New Roman" w:hAnsi="Times New Roman" w:cs="Times New Roman"/>
          <w:sz w:val="28"/>
          <w:szCs w:val="28"/>
        </w:rPr>
        <w:t xml:space="preserve"> </w:t>
      </w:r>
      <w:r w:rsidR="001E6A1B">
        <w:rPr>
          <w:rFonts w:ascii="Times New Roman" w:hAnsi="Times New Roman" w:cs="Times New Roman"/>
          <w:sz w:val="28"/>
          <w:szCs w:val="28"/>
        </w:rPr>
        <w:t xml:space="preserve">Я решила исследовать одно стихотворение </w:t>
      </w:r>
      <w:r w:rsidR="001E6A1B" w:rsidRPr="001E6A1B">
        <w:rPr>
          <w:rFonts w:ascii="Times New Roman" w:hAnsi="Times New Roman" w:cs="Times New Roman"/>
          <w:sz w:val="28"/>
          <w:szCs w:val="28"/>
        </w:rPr>
        <w:t>А. Вознесенского</w:t>
      </w:r>
      <w:r w:rsidR="001E6A1B">
        <w:rPr>
          <w:rFonts w:ascii="Times New Roman" w:hAnsi="Times New Roman" w:cs="Times New Roman"/>
          <w:sz w:val="28"/>
          <w:szCs w:val="28"/>
        </w:rPr>
        <w:t xml:space="preserve"> </w:t>
      </w:r>
      <w:r w:rsidR="001E6A1B" w:rsidRPr="001E6A1B">
        <w:rPr>
          <w:rFonts w:ascii="Times New Roman" w:hAnsi="Times New Roman" w:cs="Times New Roman"/>
          <w:sz w:val="28"/>
          <w:szCs w:val="28"/>
        </w:rPr>
        <w:t>«Гойя»</w:t>
      </w:r>
      <w:r w:rsidR="001E6A1B">
        <w:rPr>
          <w:rFonts w:ascii="Times New Roman" w:hAnsi="Times New Roman" w:cs="Times New Roman"/>
          <w:sz w:val="28"/>
          <w:szCs w:val="28"/>
        </w:rPr>
        <w:t>.</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Я — Гойя!</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Глазницы воронок мне выклевал ворон,</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слетая на поле нагое.</w:t>
      </w:r>
    </w:p>
    <w:p w:rsidR="001E6A1B" w:rsidRPr="0053290A" w:rsidRDefault="001E6A1B" w:rsidP="001E6A1B">
      <w:pPr>
        <w:spacing w:after="0" w:line="240" w:lineRule="auto"/>
        <w:ind w:firstLine="567"/>
        <w:jc w:val="center"/>
        <w:rPr>
          <w:rFonts w:ascii="Times New Roman" w:hAnsi="Times New Roman" w:cs="Times New Roman"/>
          <w:sz w:val="18"/>
          <w:szCs w:val="28"/>
        </w:rPr>
      </w:pP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Я — Горе.</w:t>
      </w:r>
    </w:p>
    <w:p w:rsidR="001E6A1B" w:rsidRPr="0053290A" w:rsidRDefault="001E6A1B" w:rsidP="001E6A1B">
      <w:pPr>
        <w:spacing w:after="0" w:line="240" w:lineRule="auto"/>
        <w:ind w:firstLine="567"/>
        <w:jc w:val="center"/>
        <w:rPr>
          <w:rFonts w:ascii="Times New Roman" w:hAnsi="Times New Roman" w:cs="Times New Roman"/>
          <w:sz w:val="18"/>
          <w:szCs w:val="28"/>
        </w:rPr>
      </w:pP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Я — голос</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Войны, городов головни</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на снегу сорок первого года.</w:t>
      </w:r>
    </w:p>
    <w:p w:rsidR="001E6A1B" w:rsidRPr="0053290A" w:rsidRDefault="001E6A1B" w:rsidP="001E6A1B">
      <w:pPr>
        <w:spacing w:after="0" w:line="240" w:lineRule="auto"/>
        <w:ind w:firstLine="567"/>
        <w:jc w:val="center"/>
        <w:rPr>
          <w:rFonts w:ascii="Times New Roman" w:hAnsi="Times New Roman" w:cs="Times New Roman"/>
          <w:sz w:val="18"/>
          <w:szCs w:val="28"/>
        </w:rPr>
      </w:pP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Я — Голод.</w:t>
      </w:r>
    </w:p>
    <w:p w:rsidR="001E6A1B" w:rsidRPr="0053290A" w:rsidRDefault="001E6A1B" w:rsidP="001E6A1B">
      <w:pPr>
        <w:spacing w:after="0" w:line="240" w:lineRule="auto"/>
        <w:ind w:firstLine="567"/>
        <w:jc w:val="center"/>
        <w:rPr>
          <w:rFonts w:ascii="Times New Roman" w:hAnsi="Times New Roman" w:cs="Times New Roman"/>
          <w:sz w:val="18"/>
          <w:szCs w:val="28"/>
        </w:rPr>
      </w:pP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Я — горло</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Повешенной бабы, чье тело, как колокол,</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било над площадью голой…</w:t>
      </w:r>
    </w:p>
    <w:p w:rsidR="001E6A1B" w:rsidRPr="0053290A" w:rsidRDefault="001E6A1B" w:rsidP="001E6A1B">
      <w:pPr>
        <w:spacing w:after="0" w:line="240" w:lineRule="auto"/>
        <w:ind w:firstLine="567"/>
        <w:jc w:val="center"/>
        <w:rPr>
          <w:rFonts w:ascii="Times New Roman" w:hAnsi="Times New Roman" w:cs="Times New Roman"/>
          <w:sz w:val="18"/>
          <w:szCs w:val="28"/>
        </w:rPr>
      </w:pP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Я — Гойя!</w:t>
      </w:r>
    </w:p>
    <w:p w:rsidR="001E6A1B" w:rsidRPr="0053290A" w:rsidRDefault="001E6A1B" w:rsidP="001E6A1B">
      <w:pPr>
        <w:spacing w:after="0" w:line="240" w:lineRule="auto"/>
        <w:ind w:firstLine="567"/>
        <w:jc w:val="center"/>
        <w:rPr>
          <w:rFonts w:ascii="Times New Roman" w:hAnsi="Times New Roman" w:cs="Times New Roman"/>
          <w:sz w:val="18"/>
          <w:szCs w:val="28"/>
        </w:rPr>
      </w:pP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О, грозди</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Возмездья! Взвил залпом на Запад —</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я пепел незваного гостя!</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И в мемориальное небо вбил крепкие звезды —</w:t>
      </w:r>
    </w:p>
    <w:p w:rsidR="001E6A1B" w:rsidRPr="001E6A1B" w:rsidRDefault="001E6A1B" w:rsidP="001E6A1B">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Как гвозди.</w:t>
      </w:r>
    </w:p>
    <w:p w:rsidR="001E6A1B" w:rsidRPr="0053290A" w:rsidRDefault="001E6A1B" w:rsidP="001E6A1B">
      <w:pPr>
        <w:spacing w:after="0" w:line="240" w:lineRule="auto"/>
        <w:ind w:firstLine="567"/>
        <w:jc w:val="center"/>
        <w:rPr>
          <w:rFonts w:ascii="Times New Roman" w:hAnsi="Times New Roman" w:cs="Times New Roman"/>
          <w:sz w:val="18"/>
          <w:szCs w:val="28"/>
        </w:rPr>
      </w:pPr>
    </w:p>
    <w:p w:rsidR="001E6A1B" w:rsidRDefault="001E6A1B" w:rsidP="005D73B8">
      <w:pPr>
        <w:spacing w:after="0" w:line="240" w:lineRule="auto"/>
        <w:ind w:firstLine="567"/>
        <w:jc w:val="center"/>
        <w:rPr>
          <w:rFonts w:ascii="Times New Roman" w:hAnsi="Times New Roman" w:cs="Times New Roman"/>
          <w:sz w:val="28"/>
          <w:szCs w:val="28"/>
        </w:rPr>
      </w:pPr>
      <w:r w:rsidRPr="001E6A1B">
        <w:rPr>
          <w:rFonts w:ascii="Times New Roman" w:hAnsi="Times New Roman" w:cs="Times New Roman"/>
          <w:sz w:val="28"/>
          <w:szCs w:val="28"/>
        </w:rPr>
        <w:t>Я — Гойя.</w:t>
      </w:r>
    </w:p>
    <w:p w:rsidR="00D66B6E" w:rsidRPr="0053290A" w:rsidRDefault="00D66B6E" w:rsidP="005D73B8">
      <w:pPr>
        <w:spacing w:after="0" w:line="240" w:lineRule="auto"/>
        <w:ind w:firstLine="567"/>
        <w:jc w:val="center"/>
        <w:rPr>
          <w:rFonts w:ascii="Times New Roman" w:hAnsi="Times New Roman" w:cs="Times New Roman"/>
          <w:sz w:val="18"/>
          <w:szCs w:val="28"/>
        </w:rPr>
      </w:pPr>
    </w:p>
    <w:p w:rsidR="001E6A1B" w:rsidRPr="005D73B8" w:rsidRDefault="005D73B8" w:rsidP="005D73B8">
      <w:pPr>
        <w:spacing w:after="0" w:line="240" w:lineRule="auto"/>
        <w:ind w:firstLine="567"/>
        <w:jc w:val="both"/>
        <w:rPr>
          <w:rFonts w:ascii="Times New Roman" w:hAnsi="Times New Roman" w:cs="Times New Roman"/>
          <w:sz w:val="28"/>
          <w:szCs w:val="28"/>
        </w:rPr>
      </w:pPr>
      <w:r w:rsidRPr="005D73B8">
        <w:rPr>
          <w:rFonts w:ascii="Times New Roman" w:hAnsi="Times New Roman" w:cs="Times New Roman"/>
          <w:sz w:val="28"/>
          <w:szCs w:val="28"/>
        </w:rPr>
        <w:t>Я увидела, что в</w:t>
      </w:r>
      <w:r w:rsidR="00BE1C8C" w:rsidRPr="005D73B8">
        <w:rPr>
          <w:rFonts w:ascii="Times New Roman" w:hAnsi="Times New Roman" w:cs="Times New Roman"/>
          <w:sz w:val="28"/>
          <w:szCs w:val="28"/>
        </w:rPr>
        <w:t xml:space="preserve">торая фраза «Я – Гойя» разбивает стихотворение на две неравные части. </w:t>
      </w:r>
      <w:r w:rsidR="001E445C" w:rsidRPr="005D73B8">
        <w:rPr>
          <w:rFonts w:ascii="Times New Roman" w:hAnsi="Times New Roman" w:cs="Times New Roman"/>
          <w:sz w:val="28"/>
          <w:szCs w:val="28"/>
        </w:rPr>
        <w:t>Пусть</w:t>
      </w:r>
      <w:proofErr w:type="gramStart"/>
      <w:r w:rsidR="001E445C" w:rsidRPr="005D73B8">
        <w:rPr>
          <w:rFonts w:ascii="Times New Roman" w:hAnsi="Times New Roman" w:cs="Times New Roman"/>
          <w:sz w:val="28"/>
          <w:szCs w:val="28"/>
        </w:rPr>
        <w:t xml:space="preserve"> </w:t>
      </w:r>
      <w:r w:rsidRPr="005D73B8">
        <w:rPr>
          <w:rFonts w:ascii="Times New Roman" w:hAnsi="Times New Roman" w:cs="Times New Roman"/>
          <w:sz w:val="28"/>
          <w:szCs w:val="28"/>
        </w:rPr>
        <w:t>А</w:t>
      </w:r>
      <w:proofErr w:type="gramEnd"/>
      <w:r w:rsidR="001E445C" w:rsidRPr="005D73B8">
        <w:rPr>
          <w:rFonts w:ascii="Times New Roman" w:hAnsi="Times New Roman" w:cs="Times New Roman"/>
          <w:sz w:val="28"/>
          <w:szCs w:val="28"/>
        </w:rPr>
        <w:t xml:space="preserve"> - количество символов (включая знаки препинания и пробелы) всего стихотворения, </w:t>
      </w:r>
      <w:r w:rsidRPr="005D73B8">
        <w:rPr>
          <w:rFonts w:ascii="Times New Roman" w:hAnsi="Times New Roman" w:cs="Times New Roman"/>
          <w:sz w:val="28"/>
          <w:szCs w:val="28"/>
        </w:rPr>
        <w:t>В – количество символов первой части, включая две фразы «Я – Гойя», а С – количество символов второй части, также включая две эти фразы, тогда, А=354, В=224, С=137.</w:t>
      </w:r>
      <w:r w:rsidR="00D66B6E">
        <w:rPr>
          <w:rFonts w:ascii="Times New Roman" w:hAnsi="Times New Roman" w:cs="Times New Roman"/>
          <w:sz w:val="28"/>
          <w:szCs w:val="28"/>
        </w:rPr>
        <w:t xml:space="preserve"> Количество этих символов можно проверить с помощью интернет-сайта </w:t>
      </w:r>
      <w:r w:rsidR="00D66B6E" w:rsidRPr="00D66B6E">
        <w:rPr>
          <w:rFonts w:ascii="Times New Roman" w:hAnsi="Times New Roman" w:cs="Times New Roman"/>
          <w:sz w:val="28"/>
          <w:szCs w:val="28"/>
        </w:rPr>
        <w:t>text.ru</w:t>
      </w:r>
      <w:r w:rsidR="00D66B6E">
        <w:rPr>
          <w:rFonts w:ascii="Times New Roman" w:hAnsi="Times New Roman" w:cs="Times New Roman"/>
          <w:sz w:val="28"/>
          <w:szCs w:val="28"/>
        </w:rPr>
        <w:t>.</w:t>
      </w:r>
      <w:r w:rsidRPr="005D73B8">
        <w:rPr>
          <w:rFonts w:ascii="Times New Roman" w:hAnsi="Times New Roman" w:cs="Times New Roman"/>
          <w:sz w:val="28"/>
          <w:szCs w:val="28"/>
        </w:rPr>
        <w:t xml:space="preserve"> Затем я находила отношения</w:t>
      </w:r>
      <w:proofErr w:type="gramStart"/>
      <w:r w:rsidRPr="005D73B8">
        <w:rPr>
          <w:rFonts w:ascii="Times New Roman" w:hAnsi="Times New Roman" w:cs="Times New Roman"/>
          <w:sz w:val="28"/>
          <w:szCs w:val="28"/>
        </w:rPr>
        <w:t xml:space="preserve"> </w:t>
      </w:r>
      <w:r>
        <w:rPr>
          <w:rFonts w:ascii="Times New Roman" w:hAnsi="Times New Roman" w:cs="Times New Roman"/>
          <w:sz w:val="28"/>
          <w:szCs w:val="28"/>
        </w:rPr>
        <w:t>А</w:t>
      </w:r>
      <w:proofErr w:type="gramEnd"/>
      <w:r w:rsidRPr="005D73B8">
        <w:rPr>
          <w:rFonts w:ascii="Times New Roman" w:hAnsi="Times New Roman" w:cs="Times New Roman"/>
          <w:sz w:val="28"/>
          <w:szCs w:val="28"/>
        </w:rPr>
        <w:t xml:space="preserve"> к </w:t>
      </w:r>
      <w:r>
        <w:rPr>
          <w:rFonts w:ascii="Times New Roman" w:hAnsi="Times New Roman" w:cs="Times New Roman"/>
          <w:sz w:val="28"/>
          <w:szCs w:val="28"/>
        </w:rPr>
        <w:t>В</w:t>
      </w:r>
      <w:r w:rsidRPr="005D73B8">
        <w:rPr>
          <w:rFonts w:ascii="Times New Roman" w:hAnsi="Times New Roman" w:cs="Times New Roman"/>
          <w:sz w:val="28"/>
          <w:szCs w:val="28"/>
        </w:rPr>
        <w:t xml:space="preserve"> и </w:t>
      </w:r>
      <w:r>
        <w:rPr>
          <w:rFonts w:ascii="Times New Roman" w:hAnsi="Times New Roman" w:cs="Times New Roman"/>
          <w:sz w:val="28"/>
          <w:szCs w:val="28"/>
        </w:rPr>
        <w:t>В</w:t>
      </w:r>
      <w:r w:rsidRPr="005D73B8">
        <w:rPr>
          <w:rFonts w:ascii="Times New Roman" w:hAnsi="Times New Roman" w:cs="Times New Roman"/>
          <w:sz w:val="28"/>
          <w:szCs w:val="28"/>
        </w:rPr>
        <w:t xml:space="preserve"> к</w:t>
      </w:r>
      <w:r>
        <w:rPr>
          <w:rFonts w:ascii="Times New Roman" w:hAnsi="Times New Roman" w:cs="Times New Roman"/>
          <w:sz w:val="28"/>
          <w:szCs w:val="28"/>
        </w:rPr>
        <w:t xml:space="preserve"> С</w:t>
      </w:r>
      <w:r w:rsidRPr="005D73B8">
        <w:rPr>
          <w:rFonts w:ascii="Times New Roman" w:hAnsi="Times New Roman" w:cs="Times New Roman"/>
          <w:sz w:val="28"/>
          <w:szCs w:val="28"/>
        </w:rPr>
        <w:t>:</w:t>
      </w:r>
    </w:p>
    <w:p w:rsidR="005D73B8" w:rsidRPr="009E6FB6" w:rsidRDefault="00C52FA8" w:rsidP="005D73B8">
      <w:pPr>
        <w:spacing w:after="0" w:line="240" w:lineRule="auto"/>
        <w:ind w:firstLine="567"/>
        <w:jc w:val="center"/>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А</m:t>
              </m:r>
            </m:num>
            <m:den>
              <m:r>
                <w:rPr>
                  <w:rFonts w:ascii="Cambria Math" w:hAnsi="Cambria Math" w:cs="Times New Roman"/>
                  <w:sz w:val="28"/>
                  <w:szCs w:val="28"/>
                </w:rPr>
                <m:t>В</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354</m:t>
              </m:r>
            </m:num>
            <m:den>
              <m:r>
                <w:rPr>
                  <w:rFonts w:ascii="Cambria Math" w:hAnsi="Cambria Math" w:cs="Times New Roman"/>
                  <w:sz w:val="28"/>
                  <w:szCs w:val="28"/>
                </w:rPr>
                <m:t>224</m:t>
              </m:r>
            </m:den>
          </m:f>
          <m:r>
            <w:rPr>
              <w:rFonts w:ascii="Cambria Math" w:hAnsi="Cambria Math" w:cs="Times New Roman"/>
              <w:sz w:val="28"/>
              <w:szCs w:val="28"/>
            </w:rPr>
            <m:t>=1,58</m:t>
          </m:r>
        </m:oMath>
      </m:oMathPara>
    </w:p>
    <w:p w:rsidR="009E6FB6" w:rsidRPr="009E6FB6" w:rsidRDefault="009E6FB6" w:rsidP="005D73B8">
      <w:pPr>
        <w:spacing w:after="0" w:line="240" w:lineRule="auto"/>
        <w:ind w:firstLine="567"/>
        <w:jc w:val="center"/>
        <w:rPr>
          <w:rFonts w:ascii="Times New Roman" w:eastAsiaTheme="minorEastAsia" w:hAnsi="Times New Roman" w:cs="Times New Roman"/>
          <w:sz w:val="28"/>
          <w:szCs w:val="28"/>
        </w:rPr>
      </w:pPr>
    </w:p>
    <w:p w:rsidR="009E6FB6" w:rsidRPr="009E6FB6" w:rsidRDefault="00C52FA8" w:rsidP="009E6FB6">
      <w:pPr>
        <w:spacing w:after="0" w:line="240" w:lineRule="auto"/>
        <w:ind w:firstLine="567"/>
        <w:jc w:val="center"/>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В</m:t>
              </m:r>
            </m:num>
            <m:den>
              <m:r>
                <w:rPr>
                  <w:rFonts w:ascii="Cambria Math" w:hAnsi="Cambria Math" w:cs="Times New Roman"/>
                  <w:sz w:val="28"/>
                  <w:szCs w:val="28"/>
                </w:rPr>
                <m:t>С</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224</m:t>
              </m:r>
            </m:num>
            <m:den>
              <m:r>
                <w:rPr>
                  <w:rFonts w:ascii="Cambria Math" w:hAnsi="Cambria Math" w:cs="Times New Roman"/>
                  <w:sz w:val="28"/>
                  <w:szCs w:val="28"/>
                </w:rPr>
                <m:t>137</m:t>
              </m:r>
            </m:den>
          </m:f>
          <m:r>
            <w:rPr>
              <w:rFonts w:ascii="Cambria Math" w:hAnsi="Cambria Math" w:cs="Times New Roman"/>
              <w:sz w:val="28"/>
              <w:szCs w:val="28"/>
            </w:rPr>
            <m:t>=1,63</m:t>
          </m:r>
        </m:oMath>
      </m:oMathPara>
    </w:p>
    <w:p w:rsidR="009E6FB6" w:rsidRDefault="009E6FB6" w:rsidP="009E6FB6">
      <w:pPr>
        <w:spacing w:after="0" w:line="24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Когда я нашла эти отношения, то поняла, что они соответствуют золотому сечению.</w:t>
      </w:r>
    </w:p>
    <w:p w:rsidR="009E6FB6" w:rsidRDefault="009E6FB6" w:rsidP="009E6FB6">
      <w:pPr>
        <w:spacing w:after="0" w:line="240" w:lineRule="auto"/>
        <w:ind w:firstLine="567"/>
        <w:jc w:val="both"/>
        <w:rPr>
          <w:rFonts w:ascii="Times New Roman" w:hAnsi="Times New Roman" w:cs="Times New Roman"/>
          <w:sz w:val="28"/>
          <w:szCs w:val="28"/>
        </w:rPr>
      </w:pPr>
      <w:r>
        <w:rPr>
          <w:rFonts w:ascii="Times New Roman" w:eastAsiaTheme="minorEastAsia" w:hAnsi="Times New Roman" w:cs="Times New Roman"/>
          <w:sz w:val="28"/>
          <w:szCs w:val="28"/>
        </w:rPr>
        <w:lastRenderedPageBreak/>
        <w:t xml:space="preserve">Затем я решила не включать количество символов трех фраз «Я – Гойя». Пусть </w:t>
      </w:r>
      <w:r>
        <w:rPr>
          <w:rFonts w:ascii="Times New Roman" w:eastAsiaTheme="minorEastAsia" w:hAnsi="Times New Roman" w:cs="Times New Roman"/>
          <w:sz w:val="28"/>
          <w:szCs w:val="28"/>
          <w:lang w:val="en-US"/>
        </w:rPr>
        <w:t>D</w:t>
      </w:r>
      <w:r>
        <w:rPr>
          <w:rFonts w:ascii="Times New Roman" w:eastAsiaTheme="minorEastAsia" w:hAnsi="Times New Roman" w:cs="Times New Roman"/>
          <w:sz w:val="28"/>
          <w:szCs w:val="28"/>
        </w:rPr>
        <w:t xml:space="preserve"> – количество символов всего стихотворения,</w:t>
      </w:r>
      <w:r w:rsidRPr="009E6FB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E</w:t>
      </w:r>
      <w:r w:rsidRPr="009E6FB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r w:rsidRPr="005D73B8">
        <w:rPr>
          <w:rFonts w:ascii="Times New Roman" w:hAnsi="Times New Roman" w:cs="Times New Roman"/>
          <w:sz w:val="28"/>
          <w:szCs w:val="28"/>
        </w:rPr>
        <w:t>количество символов первой части</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F</w:t>
      </w:r>
      <w:r>
        <w:rPr>
          <w:rFonts w:ascii="Times New Roman" w:eastAsiaTheme="minorEastAsia" w:hAnsi="Times New Roman" w:cs="Times New Roman"/>
          <w:sz w:val="28"/>
          <w:szCs w:val="28"/>
        </w:rPr>
        <w:t xml:space="preserve"> - </w:t>
      </w:r>
      <w:r w:rsidRPr="005D73B8">
        <w:rPr>
          <w:rFonts w:ascii="Times New Roman" w:hAnsi="Times New Roman" w:cs="Times New Roman"/>
          <w:sz w:val="28"/>
          <w:szCs w:val="28"/>
        </w:rPr>
        <w:t xml:space="preserve">количество символов </w:t>
      </w:r>
      <w:r>
        <w:rPr>
          <w:rFonts w:ascii="Times New Roman" w:hAnsi="Times New Roman" w:cs="Times New Roman"/>
          <w:sz w:val="28"/>
          <w:szCs w:val="28"/>
        </w:rPr>
        <w:t>второй</w:t>
      </w:r>
      <w:r w:rsidRPr="005D73B8">
        <w:rPr>
          <w:rFonts w:ascii="Times New Roman" w:hAnsi="Times New Roman" w:cs="Times New Roman"/>
          <w:sz w:val="28"/>
          <w:szCs w:val="28"/>
        </w:rPr>
        <w:t xml:space="preserve"> части</w:t>
      </w:r>
      <w:r w:rsidR="00072397">
        <w:rPr>
          <w:rFonts w:ascii="Times New Roman" w:hAnsi="Times New Roman" w:cs="Times New Roman"/>
          <w:sz w:val="28"/>
          <w:szCs w:val="28"/>
        </w:rPr>
        <w:t xml:space="preserve">, тогда </w:t>
      </w:r>
      <w:r w:rsidR="00072397">
        <w:rPr>
          <w:rFonts w:ascii="Times New Roman" w:hAnsi="Times New Roman" w:cs="Times New Roman"/>
          <w:sz w:val="28"/>
          <w:szCs w:val="28"/>
          <w:lang w:val="en-US"/>
        </w:rPr>
        <w:t>D</w:t>
      </w:r>
      <w:r w:rsidR="00072397">
        <w:rPr>
          <w:rFonts w:ascii="Times New Roman" w:hAnsi="Times New Roman" w:cs="Times New Roman"/>
          <w:sz w:val="28"/>
          <w:szCs w:val="28"/>
        </w:rPr>
        <w:t xml:space="preserve">=330, </w:t>
      </w:r>
      <w:r w:rsidR="00072397">
        <w:rPr>
          <w:rFonts w:ascii="Times New Roman" w:hAnsi="Times New Roman" w:cs="Times New Roman"/>
          <w:sz w:val="28"/>
          <w:szCs w:val="28"/>
          <w:lang w:val="en-US"/>
        </w:rPr>
        <w:t>E</w:t>
      </w:r>
      <w:r w:rsidR="00072397">
        <w:rPr>
          <w:rFonts w:ascii="Times New Roman" w:hAnsi="Times New Roman" w:cs="Times New Roman"/>
          <w:sz w:val="28"/>
          <w:szCs w:val="28"/>
        </w:rPr>
        <w:t>=208,</w:t>
      </w:r>
      <w:r w:rsidR="00072397" w:rsidRPr="00072397">
        <w:rPr>
          <w:rFonts w:ascii="Times New Roman" w:hAnsi="Times New Roman" w:cs="Times New Roman"/>
          <w:sz w:val="28"/>
          <w:szCs w:val="28"/>
        </w:rPr>
        <w:t xml:space="preserve"> </w:t>
      </w:r>
      <w:r w:rsidR="00072397">
        <w:rPr>
          <w:rFonts w:ascii="Times New Roman" w:hAnsi="Times New Roman" w:cs="Times New Roman"/>
          <w:sz w:val="28"/>
          <w:szCs w:val="28"/>
          <w:lang w:val="en-US"/>
        </w:rPr>
        <w:t>F</w:t>
      </w:r>
      <w:r w:rsidR="00072397">
        <w:rPr>
          <w:rFonts w:ascii="Times New Roman" w:hAnsi="Times New Roman" w:cs="Times New Roman"/>
          <w:sz w:val="28"/>
          <w:szCs w:val="28"/>
        </w:rPr>
        <w:t>=121.</w:t>
      </w:r>
      <w:r>
        <w:rPr>
          <w:rFonts w:ascii="Times New Roman" w:hAnsi="Times New Roman" w:cs="Times New Roman"/>
          <w:sz w:val="28"/>
          <w:szCs w:val="28"/>
        </w:rPr>
        <w:t xml:space="preserve"> Отношения:</w:t>
      </w:r>
    </w:p>
    <w:p w:rsidR="009E6FB6" w:rsidRPr="009E6FB6" w:rsidRDefault="00C52FA8" w:rsidP="009E6FB6">
      <w:pPr>
        <w:spacing w:after="0" w:line="240" w:lineRule="auto"/>
        <w:ind w:firstLine="567"/>
        <w:jc w:val="center"/>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lang w:val="en-US"/>
                </w:rPr>
                <m:t>D</m:t>
              </m:r>
            </m:num>
            <m:den>
              <m:r>
                <w:rPr>
                  <w:rFonts w:ascii="Cambria Math" w:hAnsi="Cambria Math" w:cs="Times New Roman"/>
                  <w:sz w:val="28"/>
                  <w:szCs w:val="28"/>
                </w:rPr>
                <m:t>E</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330</m:t>
              </m:r>
            </m:num>
            <m:den>
              <m:r>
                <w:rPr>
                  <w:rFonts w:ascii="Cambria Math" w:hAnsi="Cambria Math" w:cs="Times New Roman"/>
                  <w:sz w:val="28"/>
                  <w:szCs w:val="28"/>
                </w:rPr>
                <m:t>208</m:t>
              </m:r>
            </m:den>
          </m:f>
          <m:r>
            <w:rPr>
              <w:rFonts w:ascii="Cambria Math" w:hAnsi="Cambria Math" w:cs="Times New Roman"/>
              <w:sz w:val="28"/>
              <w:szCs w:val="28"/>
            </w:rPr>
            <m:t>=1,59</m:t>
          </m:r>
        </m:oMath>
      </m:oMathPara>
    </w:p>
    <w:p w:rsidR="009E6FB6" w:rsidRPr="009E6FB6" w:rsidRDefault="009E6FB6" w:rsidP="009E6FB6">
      <w:pPr>
        <w:spacing w:after="0" w:line="240" w:lineRule="auto"/>
        <w:ind w:firstLine="567"/>
        <w:jc w:val="center"/>
        <w:rPr>
          <w:rFonts w:ascii="Times New Roman" w:eastAsiaTheme="minorEastAsia" w:hAnsi="Times New Roman" w:cs="Times New Roman"/>
          <w:sz w:val="28"/>
          <w:szCs w:val="28"/>
        </w:rPr>
      </w:pPr>
    </w:p>
    <w:p w:rsidR="009E6FB6" w:rsidRPr="009E6FB6" w:rsidRDefault="00C52FA8" w:rsidP="009E6FB6">
      <w:pPr>
        <w:spacing w:after="0" w:line="240" w:lineRule="auto"/>
        <w:ind w:firstLine="567"/>
        <w:jc w:val="center"/>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E</m:t>
              </m:r>
            </m:num>
            <m:den>
              <m:r>
                <w:rPr>
                  <w:rFonts w:ascii="Cambria Math" w:hAnsi="Cambria Math" w:cs="Times New Roman"/>
                  <w:sz w:val="28"/>
                  <w:szCs w:val="28"/>
                </w:rPr>
                <m:t>F</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208</m:t>
              </m:r>
            </m:num>
            <m:den>
              <m:r>
                <w:rPr>
                  <w:rFonts w:ascii="Cambria Math" w:hAnsi="Cambria Math" w:cs="Times New Roman"/>
                  <w:sz w:val="28"/>
                  <w:szCs w:val="28"/>
                </w:rPr>
                <m:t>121</m:t>
              </m:r>
            </m:den>
          </m:f>
          <m:r>
            <w:rPr>
              <w:rFonts w:ascii="Cambria Math" w:hAnsi="Cambria Math" w:cs="Times New Roman"/>
              <w:sz w:val="28"/>
              <w:szCs w:val="28"/>
            </w:rPr>
            <m:t>=1,72</m:t>
          </m:r>
        </m:oMath>
      </m:oMathPara>
    </w:p>
    <w:p w:rsidR="009E6FB6" w:rsidRDefault="00072397" w:rsidP="00072397">
      <w:pPr>
        <w:spacing w:after="0" w:line="240" w:lineRule="auto"/>
        <w:ind w:firstLine="567"/>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Получаем, что первое отношение равно золотому сечению, а второе – нет. </w:t>
      </w:r>
    </w:p>
    <w:p w:rsidR="00072397" w:rsidRPr="009E6FB6" w:rsidRDefault="00072397" w:rsidP="00072397">
      <w:pPr>
        <w:spacing w:after="0" w:line="240" w:lineRule="auto"/>
        <w:ind w:firstLine="567"/>
        <w:jc w:val="both"/>
        <w:rPr>
          <w:rFonts w:ascii="Times New Roman" w:eastAsiaTheme="minorEastAsia" w:hAnsi="Times New Roman" w:cs="Times New Roman"/>
          <w:sz w:val="28"/>
          <w:szCs w:val="28"/>
        </w:rPr>
      </w:pPr>
      <w:r w:rsidRPr="00072397">
        <w:rPr>
          <w:rFonts w:ascii="Times New Roman" w:eastAsiaTheme="minorEastAsia" w:hAnsi="Times New Roman" w:cs="Times New Roman"/>
          <w:i/>
          <w:sz w:val="28"/>
          <w:szCs w:val="28"/>
        </w:rPr>
        <w:t>Итог исследования</w:t>
      </w:r>
      <w:r>
        <w:rPr>
          <w:rFonts w:ascii="Times New Roman" w:eastAsiaTheme="minorEastAsia" w:hAnsi="Times New Roman" w:cs="Times New Roman"/>
          <w:i/>
          <w:sz w:val="28"/>
          <w:szCs w:val="28"/>
        </w:rPr>
        <w:t xml:space="preserve">: </w:t>
      </w:r>
      <w:r>
        <w:rPr>
          <w:rFonts w:ascii="Times New Roman" w:eastAsiaTheme="minorEastAsia" w:hAnsi="Times New Roman" w:cs="Times New Roman"/>
          <w:sz w:val="28"/>
          <w:szCs w:val="28"/>
        </w:rPr>
        <w:t>закон золотого сечения в стихотворении присутствует, хоть и с погрешностями.</w:t>
      </w:r>
    </w:p>
    <w:p w:rsidR="009E6FB6" w:rsidRDefault="009E6FB6" w:rsidP="009E6FB6">
      <w:pPr>
        <w:spacing w:after="0" w:line="240" w:lineRule="auto"/>
        <w:jc w:val="center"/>
        <w:rPr>
          <w:rFonts w:ascii="Times New Roman" w:hAnsi="Times New Roman" w:cs="Times New Roman"/>
          <w:b/>
          <w:sz w:val="28"/>
          <w:szCs w:val="28"/>
        </w:rPr>
      </w:pPr>
    </w:p>
    <w:p w:rsidR="00072397" w:rsidRDefault="00072397" w:rsidP="00072397">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4. </w:t>
      </w:r>
      <w:r w:rsidRPr="00072397">
        <w:rPr>
          <w:rFonts w:ascii="Times New Roman" w:hAnsi="Times New Roman" w:cs="Times New Roman"/>
          <w:b/>
          <w:sz w:val="28"/>
          <w:szCs w:val="28"/>
        </w:rPr>
        <w:t xml:space="preserve">Исследование на соответствие золотому сечению пропорций </w:t>
      </w:r>
      <w:r>
        <w:rPr>
          <w:rFonts w:ascii="Times New Roman" w:hAnsi="Times New Roman" w:cs="Times New Roman"/>
          <w:b/>
          <w:sz w:val="28"/>
          <w:szCs w:val="28"/>
        </w:rPr>
        <w:t>частей растения</w:t>
      </w:r>
    </w:p>
    <w:p w:rsidR="00072397" w:rsidRDefault="00072397" w:rsidP="00A60174">
      <w:pPr>
        <w:spacing w:after="0" w:line="240" w:lineRule="auto"/>
        <w:ind w:firstLine="567"/>
        <w:jc w:val="both"/>
        <w:rPr>
          <w:rFonts w:ascii="Times New Roman" w:hAnsi="Times New Roman" w:cs="Times New Roman"/>
          <w:sz w:val="28"/>
          <w:szCs w:val="28"/>
        </w:rPr>
      </w:pPr>
      <w:r w:rsidRPr="00072397">
        <w:rPr>
          <w:rFonts w:ascii="Times New Roman" w:hAnsi="Times New Roman" w:cs="Times New Roman"/>
          <w:sz w:val="28"/>
          <w:szCs w:val="28"/>
        </w:rPr>
        <w:t>В биологических исследованиях 1970-90 гг. показано, что, начиная с вирусов и растений, и кончая организ</w:t>
      </w:r>
      <w:r w:rsidR="00A60174">
        <w:rPr>
          <w:rFonts w:ascii="Times New Roman" w:hAnsi="Times New Roman" w:cs="Times New Roman"/>
          <w:sz w:val="28"/>
          <w:szCs w:val="28"/>
        </w:rPr>
        <w:t>мом человека, всюду выявляется золотая пропорция</w:t>
      </w:r>
      <w:r w:rsidRPr="00072397">
        <w:rPr>
          <w:rFonts w:ascii="Times New Roman" w:hAnsi="Times New Roman" w:cs="Times New Roman"/>
          <w:sz w:val="28"/>
          <w:szCs w:val="28"/>
        </w:rPr>
        <w:t>, характеризующая соразмерность и гармоничность и</w:t>
      </w:r>
      <w:r w:rsidR="00A60174">
        <w:rPr>
          <w:rFonts w:ascii="Times New Roman" w:hAnsi="Times New Roman" w:cs="Times New Roman"/>
          <w:sz w:val="28"/>
          <w:szCs w:val="28"/>
        </w:rPr>
        <w:t>х строения. Золотое сечение</w:t>
      </w:r>
      <w:r w:rsidRPr="00072397">
        <w:rPr>
          <w:rFonts w:ascii="Times New Roman" w:hAnsi="Times New Roman" w:cs="Times New Roman"/>
          <w:sz w:val="28"/>
          <w:szCs w:val="28"/>
        </w:rPr>
        <w:t xml:space="preserve"> признано универсальным законом всех живых систем.</w:t>
      </w:r>
      <w:r w:rsidR="00A60174">
        <w:rPr>
          <w:rFonts w:ascii="Times New Roman" w:hAnsi="Times New Roman" w:cs="Times New Roman"/>
          <w:sz w:val="28"/>
          <w:szCs w:val="28"/>
        </w:rPr>
        <w:t xml:space="preserve"> Я решила измерить некоторые растени</w:t>
      </w:r>
      <w:r w:rsidR="007F067A">
        <w:rPr>
          <w:rFonts w:ascii="Times New Roman" w:hAnsi="Times New Roman" w:cs="Times New Roman"/>
          <w:sz w:val="28"/>
          <w:szCs w:val="28"/>
        </w:rPr>
        <w:t>я и выяснить соответствуют ли их</w:t>
      </w:r>
      <w:r w:rsidR="00A60174">
        <w:rPr>
          <w:rFonts w:ascii="Times New Roman" w:hAnsi="Times New Roman" w:cs="Times New Roman"/>
          <w:sz w:val="28"/>
          <w:szCs w:val="28"/>
        </w:rPr>
        <w:t xml:space="preserve"> части золотой пропорции.</w:t>
      </w:r>
      <w:r w:rsidR="007F067A">
        <w:rPr>
          <w:rFonts w:ascii="Times New Roman" w:hAnsi="Times New Roman" w:cs="Times New Roman"/>
          <w:sz w:val="28"/>
          <w:szCs w:val="28"/>
        </w:rPr>
        <w:t xml:space="preserve"> (Приложение 28)</w:t>
      </w:r>
    </w:p>
    <w:p w:rsidR="00A60174" w:rsidRDefault="00A60174" w:rsidP="00A6017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Первым растением было </w:t>
      </w:r>
      <w:r w:rsidR="00184683">
        <w:rPr>
          <w:rFonts w:ascii="Times New Roman" w:hAnsi="Times New Roman" w:cs="Times New Roman"/>
          <w:sz w:val="28"/>
          <w:szCs w:val="28"/>
        </w:rPr>
        <w:t xml:space="preserve">молодое дерево </w:t>
      </w:r>
      <w:r>
        <w:rPr>
          <w:rFonts w:ascii="Times New Roman" w:hAnsi="Times New Roman" w:cs="Times New Roman"/>
          <w:sz w:val="28"/>
          <w:szCs w:val="28"/>
        </w:rPr>
        <w:t xml:space="preserve">авокадо. Я измеряла расстояния между </w:t>
      </w:r>
      <w:r w:rsidR="007F067A">
        <w:rPr>
          <w:rFonts w:ascii="Times New Roman" w:hAnsi="Times New Roman" w:cs="Times New Roman"/>
          <w:sz w:val="28"/>
          <w:szCs w:val="28"/>
        </w:rPr>
        <w:t xml:space="preserve">двумя </w:t>
      </w:r>
      <w:r>
        <w:rPr>
          <w:rFonts w:ascii="Times New Roman" w:hAnsi="Times New Roman" w:cs="Times New Roman"/>
          <w:sz w:val="28"/>
          <w:szCs w:val="28"/>
        </w:rPr>
        <w:t xml:space="preserve">пазухами </w:t>
      </w:r>
      <w:r w:rsidR="007F067A">
        <w:rPr>
          <w:rFonts w:ascii="Times New Roman" w:hAnsi="Times New Roman" w:cs="Times New Roman"/>
          <w:sz w:val="28"/>
          <w:szCs w:val="28"/>
        </w:rPr>
        <w:t>нескольких листьев</w:t>
      </w:r>
      <w:r>
        <w:rPr>
          <w:rFonts w:ascii="Times New Roman" w:hAnsi="Times New Roman" w:cs="Times New Roman"/>
          <w:sz w:val="28"/>
          <w:szCs w:val="28"/>
        </w:rPr>
        <w:t>.</w:t>
      </w:r>
    </w:p>
    <w:p w:rsidR="00072397" w:rsidRDefault="00184683" w:rsidP="004B5E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Второе растение – </w:t>
      </w:r>
      <w:proofErr w:type="spellStart"/>
      <w:r>
        <w:rPr>
          <w:rFonts w:ascii="Times New Roman" w:hAnsi="Times New Roman" w:cs="Times New Roman"/>
          <w:sz w:val="28"/>
          <w:szCs w:val="28"/>
        </w:rPr>
        <w:t>эухарис</w:t>
      </w:r>
      <w:proofErr w:type="spellEnd"/>
      <w:r>
        <w:rPr>
          <w:rFonts w:ascii="Times New Roman" w:hAnsi="Times New Roman" w:cs="Times New Roman"/>
          <w:sz w:val="28"/>
          <w:szCs w:val="28"/>
        </w:rPr>
        <w:t>, так как это растение луковичное, то необходимо измерять длину листа и длину стебля. Отношения я находила между суммой этих длин и длины листа, а так же между длиной листа и длиной стебля.</w:t>
      </w:r>
    </w:p>
    <w:p w:rsidR="00072397" w:rsidRPr="004B5ED0" w:rsidRDefault="004B5ED0" w:rsidP="005D73B8">
      <w:pPr>
        <w:spacing w:after="0" w:line="240" w:lineRule="auto"/>
        <w:ind w:firstLine="567"/>
        <w:jc w:val="both"/>
        <w:rPr>
          <w:rFonts w:ascii="Times New Roman" w:hAnsi="Times New Roman" w:cs="Times New Roman"/>
          <w:sz w:val="28"/>
          <w:szCs w:val="28"/>
        </w:rPr>
      </w:pPr>
      <w:r w:rsidRPr="00072397">
        <w:rPr>
          <w:rFonts w:ascii="Times New Roman" w:eastAsiaTheme="minorEastAsia" w:hAnsi="Times New Roman" w:cs="Times New Roman"/>
          <w:i/>
          <w:sz w:val="28"/>
          <w:szCs w:val="28"/>
        </w:rPr>
        <w:t>Итог исследования</w:t>
      </w:r>
      <w:r>
        <w:rPr>
          <w:rFonts w:ascii="Times New Roman" w:eastAsiaTheme="minorEastAsia" w:hAnsi="Times New Roman" w:cs="Times New Roman"/>
          <w:i/>
          <w:sz w:val="28"/>
          <w:szCs w:val="28"/>
        </w:rPr>
        <w:t xml:space="preserve">: </w:t>
      </w:r>
      <w:r w:rsidRPr="004B5ED0">
        <w:rPr>
          <w:rFonts w:ascii="Times New Roman" w:eastAsiaTheme="minorEastAsia" w:hAnsi="Times New Roman" w:cs="Times New Roman"/>
          <w:sz w:val="28"/>
          <w:szCs w:val="28"/>
        </w:rPr>
        <w:t>большинство параметров растений соответствуют золотому сечению</w:t>
      </w:r>
      <w:r>
        <w:rPr>
          <w:rFonts w:ascii="Times New Roman" w:eastAsiaTheme="minorEastAsia" w:hAnsi="Times New Roman" w:cs="Times New Roman"/>
          <w:sz w:val="28"/>
          <w:szCs w:val="28"/>
        </w:rPr>
        <w:t xml:space="preserve">, причем у авокадо некоторые результаты измерений </w:t>
      </w:r>
      <w:r w:rsidR="00B121C8">
        <w:rPr>
          <w:rFonts w:ascii="Times New Roman" w:eastAsiaTheme="minorEastAsia" w:hAnsi="Times New Roman" w:cs="Times New Roman"/>
          <w:sz w:val="28"/>
          <w:szCs w:val="28"/>
        </w:rPr>
        <w:t>равны, у растения эухарис наблюдается соответствие с золотой пропорцией в отношении</w:t>
      </w:r>
      <w:r w:rsidR="00B121C8" w:rsidRPr="00B121C8">
        <w:rPr>
          <w:rFonts w:ascii="Times New Roman" w:eastAsiaTheme="minorEastAsia" w:hAnsi="Times New Roman" w:cs="Times New Roman"/>
          <w:sz w:val="28"/>
          <w:szCs w:val="28"/>
        </w:rPr>
        <w:t xml:space="preserve"> суммы длин стебля и листа к длине листа</w:t>
      </w:r>
      <w:r w:rsidR="00B121C8">
        <w:rPr>
          <w:rFonts w:ascii="Times New Roman" w:eastAsiaTheme="minorEastAsia" w:hAnsi="Times New Roman" w:cs="Times New Roman"/>
          <w:sz w:val="28"/>
          <w:szCs w:val="28"/>
        </w:rPr>
        <w:t>, а в отношении</w:t>
      </w:r>
      <w:r w:rsidR="00B121C8" w:rsidRPr="00B121C8">
        <w:rPr>
          <w:rFonts w:ascii="Times New Roman" w:eastAsiaTheme="minorEastAsia" w:hAnsi="Times New Roman" w:cs="Times New Roman"/>
          <w:sz w:val="28"/>
          <w:szCs w:val="28"/>
        </w:rPr>
        <w:t xml:space="preserve"> длины стебля к длине листа</w:t>
      </w:r>
      <w:r w:rsidR="00B121C8">
        <w:rPr>
          <w:rFonts w:ascii="Times New Roman" w:eastAsiaTheme="minorEastAsia" w:hAnsi="Times New Roman" w:cs="Times New Roman"/>
          <w:sz w:val="28"/>
          <w:szCs w:val="28"/>
        </w:rPr>
        <w:t xml:space="preserve"> соответствия с золотым сечением нет.</w:t>
      </w:r>
    </w:p>
    <w:p w:rsidR="00B92D13" w:rsidRDefault="00B92D13" w:rsidP="005D73B8">
      <w:pPr>
        <w:spacing w:after="0" w:line="240" w:lineRule="auto"/>
        <w:ind w:firstLine="567"/>
        <w:jc w:val="both"/>
        <w:rPr>
          <w:rFonts w:ascii="Times New Roman" w:hAnsi="Times New Roman" w:cs="Times New Roman"/>
          <w:sz w:val="28"/>
          <w:szCs w:val="28"/>
        </w:rPr>
      </w:pPr>
    </w:p>
    <w:p w:rsidR="00B121C8" w:rsidRDefault="00B121C8" w:rsidP="00B121C8">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5. Создание буклета по выбранной теме</w:t>
      </w:r>
    </w:p>
    <w:p w:rsidR="00B15DBE" w:rsidRDefault="00B15DBE" w:rsidP="00B15D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конце своей работы я решила создать буклет в программе </w:t>
      </w:r>
      <w:proofErr w:type="spellStart"/>
      <w:r w:rsidRPr="00B15DBE">
        <w:rPr>
          <w:rFonts w:ascii="Times New Roman" w:hAnsi="Times New Roman" w:cs="Times New Roman"/>
          <w:sz w:val="28"/>
          <w:szCs w:val="28"/>
        </w:rPr>
        <w:t>Microsoft</w:t>
      </w:r>
      <w:proofErr w:type="spellEnd"/>
      <w:r w:rsidRPr="00B15DBE">
        <w:rPr>
          <w:rFonts w:ascii="Times New Roman" w:hAnsi="Times New Roman" w:cs="Times New Roman"/>
          <w:sz w:val="28"/>
          <w:szCs w:val="28"/>
        </w:rPr>
        <w:t xml:space="preserve"> </w:t>
      </w:r>
      <w:proofErr w:type="spellStart"/>
      <w:r w:rsidRPr="00B15DBE">
        <w:rPr>
          <w:rFonts w:ascii="Times New Roman" w:hAnsi="Times New Roman" w:cs="Times New Roman"/>
          <w:sz w:val="28"/>
          <w:szCs w:val="28"/>
        </w:rPr>
        <w:t>Publisher</w:t>
      </w:r>
      <w:proofErr w:type="spellEnd"/>
      <w:r>
        <w:rPr>
          <w:rFonts w:ascii="Times New Roman" w:hAnsi="Times New Roman" w:cs="Times New Roman"/>
          <w:sz w:val="28"/>
          <w:szCs w:val="28"/>
        </w:rPr>
        <w:t>. В нем я разместила:</w:t>
      </w:r>
    </w:p>
    <w:p w:rsidR="00B15DBE" w:rsidRDefault="00B15DBE" w:rsidP="0053290A">
      <w:pPr>
        <w:pStyle w:val="a7"/>
        <w:numPr>
          <w:ilvl w:val="0"/>
          <w:numId w:val="18"/>
        </w:numPr>
        <w:spacing w:after="0" w:line="240" w:lineRule="auto"/>
        <w:ind w:left="0" w:firstLine="426"/>
        <w:jc w:val="both"/>
        <w:rPr>
          <w:rFonts w:ascii="Times New Roman" w:hAnsi="Times New Roman" w:cs="Times New Roman"/>
          <w:sz w:val="28"/>
          <w:szCs w:val="28"/>
        </w:rPr>
      </w:pPr>
      <w:r w:rsidRPr="00B15DBE">
        <w:rPr>
          <w:rFonts w:ascii="Times New Roman" w:hAnsi="Times New Roman" w:cs="Times New Roman"/>
          <w:sz w:val="28"/>
          <w:szCs w:val="28"/>
        </w:rPr>
        <w:t>краткую информацию об определении и истории золотого сечения</w:t>
      </w:r>
      <w:r>
        <w:rPr>
          <w:rFonts w:ascii="Times New Roman" w:hAnsi="Times New Roman" w:cs="Times New Roman"/>
          <w:sz w:val="28"/>
          <w:szCs w:val="28"/>
        </w:rPr>
        <w:t>;</w:t>
      </w:r>
    </w:p>
    <w:p w:rsidR="009C3D79" w:rsidRDefault="009C3D79" w:rsidP="0053290A">
      <w:pPr>
        <w:pStyle w:val="a7"/>
        <w:numPr>
          <w:ilvl w:val="0"/>
          <w:numId w:val="18"/>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яркие картинки-примеры применения золотой пропорции в искусстве и природе;</w:t>
      </w:r>
    </w:p>
    <w:p w:rsidR="009C3D79" w:rsidRDefault="009C3D79" w:rsidP="0053290A">
      <w:pPr>
        <w:pStyle w:val="a7"/>
        <w:numPr>
          <w:ilvl w:val="0"/>
          <w:numId w:val="18"/>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небольшие задачки по данной теме;</w:t>
      </w:r>
    </w:p>
    <w:p w:rsidR="00A05881" w:rsidRPr="0053290A" w:rsidRDefault="009C3D79" w:rsidP="0053290A">
      <w:pPr>
        <w:pStyle w:val="a7"/>
        <w:numPr>
          <w:ilvl w:val="0"/>
          <w:numId w:val="18"/>
        </w:numPr>
        <w:spacing w:after="0" w:line="240" w:lineRule="auto"/>
        <w:ind w:left="0" w:firstLine="426"/>
        <w:jc w:val="both"/>
        <w:rPr>
          <w:rFonts w:ascii="Times New Roman" w:hAnsi="Times New Roman" w:cs="Times New Roman"/>
          <w:b/>
          <w:sz w:val="28"/>
          <w:szCs w:val="28"/>
        </w:rPr>
      </w:pPr>
      <w:r w:rsidRPr="0053290A">
        <w:rPr>
          <w:rFonts w:ascii="Times New Roman" w:hAnsi="Times New Roman" w:cs="Times New Roman"/>
          <w:sz w:val="28"/>
          <w:szCs w:val="28"/>
        </w:rPr>
        <w:t xml:space="preserve">таблицу, в которую любой желающий, сможет занести результаты измерений своего тела и выяснить соответствие его частей </w:t>
      </w:r>
      <w:r w:rsidR="000D57E7" w:rsidRPr="0053290A">
        <w:rPr>
          <w:rFonts w:ascii="Times New Roman" w:hAnsi="Times New Roman" w:cs="Times New Roman"/>
          <w:sz w:val="28"/>
          <w:szCs w:val="28"/>
        </w:rPr>
        <w:t>золотой пропорции.</w:t>
      </w:r>
      <w:r w:rsidR="00A05881" w:rsidRPr="0053290A">
        <w:rPr>
          <w:rFonts w:ascii="Times New Roman" w:hAnsi="Times New Roman" w:cs="Times New Roman"/>
          <w:b/>
          <w:sz w:val="28"/>
          <w:szCs w:val="28"/>
        </w:rPr>
        <w:br w:type="page"/>
      </w:r>
    </w:p>
    <w:p w:rsidR="001766E3" w:rsidRPr="0076601D" w:rsidRDefault="001766E3" w:rsidP="00AA2C55">
      <w:pPr>
        <w:spacing w:after="0" w:line="240" w:lineRule="auto"/>
        <w:jc w:val="center"/>
        <w:rPr>
          <w:rFonts w:ascii="Times New Roman" w:hAnsi="Times New Roman" w:cs="Times New Roman"/>
          <w:b/>
          <w:sz w:val="28"/>
          <w:szCs w:val="28"/>
        </w:rPr>
      </w:pPr>
      <w:r w:rsidRPr="0076601D">
        <w:rPr>
          <w:rFonts w:ascii="Times New Roman" w:hAnsi="Times New Roman" w:cs="Times New Roman"/>
          <w:b/>
          <w:sz w:val="28"/>
          <w:szCs w:val="28"/>
        </w:rPr>
        <w:lastRenderedPageBreak/>
        <w:t>Заключение</w:t>
      </w:r>
    </w:p>
    <w:p w:rsidR="001766E3" w:rsidRPr="0076601D" w:rsidRDefault="00585E80" w:rsidP="00AA2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Проанализировав</w:t>
      </w:r>
      <w:r w:rsidR="001D1A45" w:rsidRPr="0076601D">
        <w:rPr>
          <w:rFonts w:ascii="Times New Roman" w:hAnsi="Times New Roman" w:cs="Times New Roman"/>
          <w:sz w:val="28"/>
          <w:szCs w:val="28"/>
        </w:rPr>
        <w:t xml:space="preserve"> применение </w:t>
      </w:r>
      <w:r w:rsidR="0099785D">
        <w:rPr>
          <w:rFonts w:ascii="Times New Roman" w:hAnsi="Times New Roman" w:cs="Times New Roman"/>
          <w:sz w:val="28"/>
          <w:szCs w:val="28"/>
        </w:rPr>
        <w:t>золотого сечения</w:t>
      </w:r>
      <w:r w:rsidR="001D1A45" w:rsidRPr="0076601D">
        <w:rPr>
          <w:rFonts w:ascii="Times New Roman" w:hAnsi="Times New Roman" w:cs="Times New Roman"/>
          <w:sz w:val="28"/>
          <w:szCs w:val="28"/>
        </w:rPr>
        <w:t xml:space="preserve"> в искусстве, а также</w:t>
      </w:r>
      <w:r w:rsidR="009849B8" w:rsidRPr="0076601D">
        <w:rPr>
          <w:rFonts w:ascii="Times New Roman" w:hAnsi="Times New Roman" w:cs="Times New Roman"/>
          <w:sz w:val="28"/>
          <w:szCs w:val="28"/>
        </w:rPr>
        <w:t xml:space="preserve"> историю ег</w:t>
      </w:r>
      <w:r>
        <w:rPr>
          <w:rFonts w:ascii="Times New Roman" w:hAnsi="Times New Roman" w:cs="Times New Roman"/>
          <w:sz w:val="28"/>
          <w:szCs w:val="28"/>
        </w:rPr>
        <w:t>о возникновения в науке, проведя</w:t>
      </w:r>
      <w:r w:rsidR="009849B8" w:rsidRPr="0076601D">
        <w:rPr>
          <w:rFonts w:ascii="Times New Roman" w:hAnsi="Times New Roman" w:cs="Times New Roman"/>
          <w:sz w:val="28"/>
          <w:szCs w:val="28"/>
        </w:rPr>
        <w:t xml:space="preserve"> исследования</w:t>
      </w:r>
      <w:r>
        <w:rPr>
          <w:rFonts w:ascii="Times New Roman" w:hAnsi="Times New Roman" w:cs="Times New Roman"/>
          <w:sz w:val="28"/>
          <w:szCs w:val="28"/>
        </w:rPr>
        <w:t xml:space="preserve">, я пришла к </w:t>
      </w:r>
      <w:r w:rsidR="009849B8" w:rsidRPr="0076601D">
        <w:rPr>
          <w:rFonts w:ascii="Times New Roman" w:hAnsi="Times New Roman" w:cs="Times New Roman"/>
          <w:sz w:val="28"/>
          <w:szCs w:val="28"/>
        </w:rPr>
        <w:t>следующим выводам</w:t>
      </w:r>
      <w:r w:rsidR="001D1A45" w:rsidRPr="0076601D">
        <w:rPr>
          <w:rFonts w:ascii="Times New Roman" w:hAnsi="Times New Roman" w:cs="Times New Roman"/>
          <w:sz w:val="28"/>
          <w:szCs w:val="28"/>
        </w:rPr>
        <w:t>:</w:t>
      </w:r>
    </w:p>
    <w:p w:rsidR="001D1A45" w:rsidRPr="0076601D" w:rsidRDefault="0099785D" w:rsidP="00AA2C55">
      <w:pPr>
        <w:pStyle w:val="a7"/>
        <w:numPr>
          <w:ilvl w:val="0"/>
          <w:numId w:val="7"/>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золотое сечение</w:t>
      </w:r>
      <w:r w:rsidR="001D1A45" w:rsidRPr="0076601D">
        <w:rPr>
          <w:rFonts w:ascii="Times New Roman" w:hAnsi="Times New Roman" w:cs="Times New Roman"/>
          <w:sz w:val="28"/>
          <w:szCs w:val="28"/>
        </w:rPr>
        <w:t xml:space="preserve"> является основной пропорциональностью мира;</w:t>
      </w:r>
    </w:p>
    <w:p w:rsidR="001D1A45" w:rsidRPr="0076601D" w:rsidRDefault="0099785D" w:rsidP="00AA2C55">
      <w:pPr>
        <w:pStyle w:val="a7"/>
        <w:numPr>
          <w:ilvl w:val="0"/>
          <w:numId w:val="7"/>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золотое сечение</w:t>
      </w:r>
      <w:r w:rsidR="001D1A45" w:rsidRPr="0076601D">
        <w:rPr>
          <w:rFonts w:ascii="Times New Roman" w:hAnsi="Times New Roman" w:cs="Times New Roman"/>
          <w:sz w:val="28"/>
          <w:szCs w:val="28"/>
        </w:rPr>
        <w:t xml:space="preserve"> – это один из основных основополагающих принципов природы;</w:t>
      </w:r>
    </w:p>
    <w:p w:rsidR="001D1A45" w:rsidRPr="0076601D" w:rsidRDefault="00172AFB" w:rsidP="00AA2C55">
      <w:pPr>
        <w:pStyle w:val="a7"/>
        <w:numPr>
          <w:ilvl w:val="0"/>
          <w:numId w:val="7"/>
        </w:num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ч</w:t>
      </w:r>
      <w:r w:rsidR="001D1A45" w:rsidRPr="0076601D">
        <w:rPr>
          <w:rFonts w:ascii="Times New Roman" w:hAnsi="Times New Roman" w:cs="Times New Roman"/>
          <w:sz w:val="28"/>
          <w:szCs w:val="28"/>
        </w:rPr>
        <w:t>еловеческое представление о красивом явно сформировалось под влиянием того, какой порядок и гармонию человек видит в природе;</w:t>
      </w:r>
    </w:p>
    <w:p w:rsidR="001D1A45" w:rsidRPr="0076601D" w:rsidRDefault="00B06621" w:rsidP="00AA2C55">
      <w:pPr>
        <w:pStyle w:val="a7"/>
        <w:numPr>
          <w:ilvl w:val="0"/>
          <w:numId w:val="7"/>
        </w:num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 xml:space="preserve">закономерности </w:t>
      </w:r>
      <w:r w:rsidR="0099785D">
        <w:rPr>
          <w:rFonts w:ascii="Times New Roman" w:hAnsi="Times New Roman" w:cs="Times New Roman"/>
          <w:sz w:val="28"/>
          <w:szCs w:val="28"/>
        </w:rPr>
        <w:t>золотого сечения</w:t>
      </w:r>
      <w:r w:rsidR="001D1A45" w:rsidRPr="0076601D">
        <w:rPr>
          <w:rFonts w:ascii="Times New Roman" w:hAnsi="Times New Roman" w:cs="Times New Roman"/>
          <w:sz w:val="28"/>
          <w:szCs w:val="28"/>
        </w:rPr>
        <w:t xml:space="preserve"> заложены в подсознании человека, использовались и используются в самых разнообразных областях жизни человека;</w:t>
      </w:r>
    </w:p>
    <w:p w:rsidR="000D57E7" w:rsidRDefault="001D1A45" w:rsidP="000D57E7">
      <w:pPr>
        <w:pStyle w:val="a7"/>
        <w:numPr>
          <w:ilvl w:val="0"/>
          <w:numId w:val="7"/>
        </w:numPr>
        <w:spacing w:after="0" w:line="240" w:lineRule="auto"/>
        <w:ind w:firstLine="567"/>
        <w:jc w:val="both"/>
        <w:rPr>
          <w:rFonts w:ascii="Times New Roman" w:hAnsi="Times New Roman" w:cs="Times New Roman"/>
          <w:sz w:val="28"/>
          <w:szCs w:val="28"/>
        </w:rPr>
      </w:pPr>
      <w:r w:rsidRPr="0076601D">
        <w:rPr>
          <w:rFonts w:ascii="Times New Roman" w:hAnsi="Times New Roman" w:cs="Times New Roman"/>
          <w:sz w:val="28"/>
          <w:szCs w:val="28"/>
        </w:rPr>
        <w:t xml:space="preserve">для наиболее оптимального, гармоничного, естественного построения чего-либо искусственного (то есть созданного человеком) также требуется использование </w:t>
      </w:r>
      <w:r w:rsidR="0099785D">
        <w:rPr>
          <w:rFonts w:ascii="Times New Roman" w:hAnsi="Times New Roman" w:cs="Times New Roman"/>
          <w:sz w:val="28"/>
          <w:szCs w:val="28"/>
        </w:rPr>
        <w:t>золотого сечения</w:t>
      </w:r>
      <w:r w:rsidR="000D57E7">
        <w:rPr>
          <w:rFonts w:ascii="Times New Roman" w:hAnsi="Times New Roman" w:cs="Times New Roman"/>
          <w:sz w:val="28"/>
          <w:szCs w:val="28"/>
        </w:rPr>
        <w:t>.</w:t>
      </w:r>
    </w:p>
    <w:p w:rsidR="00624F30" w:rsidRPr="00624F30" w:rsidRDefault="00624F30" w:rsidP="00624F30">
      <w:pPr>
        <w:spacing w:after="0" w:line="240" w:lineRule="auto"/>
        <w:ind w:firstLine="567"/>
        <w:jc w:val="both"/>
        <w:rPr>
          <w:rFonts w:ascii="Times New Roman" w:hAnsi="Times New Roman" w:cs="Times New Roman"/>
          <w:sz w:val="28"/>
          <w:szCs w:val="28"/>
        </w:rPr>
      </w:pPr>
      <w:r w:rsidRPr="00624F30">
        <w:rPr>
          <w:rFonts w:ascii="Times New Roman" w:hAnsi="Times New Roman" w:cs="Times New Roman"/>
          <w:sz w:val="28"/>
          <w:szCs w:val="28"/>
        </w:rPr>
        <w:t xml:space="preserve">Золотая пропорция — понятие математическое, ее изучение — </w:t>
      </w:r>
      <w:proofErr w:type="gramStart"/>
      <w:r>
        <w:rPr>
          <w:rFonts w:ascii="Times New Roman" w:hAnsi="Times New Roman" w:cs="Times New Roman"/>
          <w:sz w:val="28"/>
          <w:szCs w:val="28"/>
        </w:rPr>
        <w:t>это</w:t>
      </w:r>
      <w:proofErr w:type="gramEnd"/>
      <w:r>
        <w:rPr>
          <w:rFonts w:ascii="Times New Roman" w:hAnsi="Times New Roman" w:cs="Times New Roman"/>
          <w:sz w:val="28"/>
          <w:szCs w:val="28"/>
        </w:rPr>
        <w:t xml:space="preserve"> прежде всего задача науки, н</w:t>
      </w:r>
      <w:r w:rsidRPr="00624F30">
        <w:rPr>
          <w:rFonts w:ascii="Times New Roman" w:hAnsi="Times New Roman" w:cs="Times New Roman"/>
          <w:sz w:val="28"/>
          <w:szCs w:val="28"/>
        </w:rPr>
        <w:t xml:space="preserve">о </w:t>
      </w:r>
      <w:r>
        <w:rPr>
          <w:rFonts w:ascii="Times New Roman" w:hAnsi="Times New Roman" w:cs="Times New Roman"/>
          <w:sz w:val="28"/>
          <w:szCs w:val="28"/>
        </w:rPr>
        <w:t>золотое сечение</w:t>
      </w:r>
      <w:r w:rsidRPr="00624F30">
        <w:rPr>
          <w:rFonts w:ascii="Times New Roman" w:hAnsi="Times New Roman" w:cs="Times New Roman"/>
          <w:sz w:val="28"/>
          <w:szCs w:val="28"/>
        </w:rPr>
        <w:t xml:space="preserve"> </w:t>
      </w:r>
      <w:r>
        <w:rPr>
          <w:rFonts w:ascii="Times New Roman" w:hAnsi="Times New Roman" w:cs="Times New Roman"/>
          <w:sz w:val="28"/>
          <w:szCs w:val="28"/>
        </w:rPr>
        <w:t xml:space="preserve">так </w:t>
      </w:r>
      <w:r w:rsidRPr="00624F30">
        <w:rPr>
          <w:rFonts w:ascii="Times New Roman" w:hAnsi="Times New Roman" w:cs="Times New Roman"/>
          <w:sz w:val="28"/>
          <w:szCs w:val="28"/>
        </w:rPr>
        <w:t xml:space="preserve">же является критерием гармонии и красоты, а это уже категории искусства. В конечном итоге, искусство — не противник, а союзник науки. </w:t>
      </w:r>
      <w:r>
        <w:rPr>
          <w:rFonts w:ascii="Times New Roman" w:hAnsi="Times New Roman" w:cs="Times New Roman"/>
          <w:sz w:val="28"/>
          <w:szCs w:val="28"/>
        </w:rPr>
        <w:t>Именно это я поняла в процессе выполнения работы.</w:t>
      </w:r>
    </w:p>
    <w:p w:rsidR="001D1A45" w:rsidRPr="000D57E7" w:rsidRDefault="00585E80" w:rsidP="000D57E7">
      <w:pPr>
        <w:spacing w:after="0" w:line="240" w:lineRule="auto"/>
        <w:ind w:firstLine="567"/>
        <w:jc w:val="both"/>
        <w:rPr>
          <w:rFonts w:ascii="Times New Roman" w:hAnsi="Times New Roman" w:cs="Times New Roman"/>
          <w:sz w:val="28"/>
          <w:szCs w:val="28"/>
        </w:rPr>
      </w:pPr>
      <w:r w:rsidRPr="000D57E7">
        <w:rPr>
          <w:rFonts w:ascii="Times New Roman" w:hAnsi="Times New Roman" w:cs="Times New Roman"/>
          <w:sz w:val="28"/>
          <w:szCs w:val="28"/>
        </w:rPr>
        <w:t>В</w:t>
      </w:r>
      <w:r w:rsidR="00DA5C12" w:rsidRPr="000D57E7">
        <w:rPr>
          <w:rFonts w:ascii="Times New Roman" w:hAnsi="Times New Roman" w:cs="Times New Roman"/>
          <w:sz w:val="28"/>
          <w:szCs w:val="28"/>
        </w:rPr>
        <w:t xml:space="preserve"> заключение</w:t>
      </w:r>
      <w:r w:rsidR="00857E81" w:rsidRPr="000D57E7">
        <w:rPr>
          <w:rFonts w:ascii="Times New Roman" w:hAnsi="Times New Roman" w:cs="Times New Roman"/>
          <w:sz w:val="28"/>
          <w:szCs w:val="28"/>
        </w:rPr>
        <w:t xml:space="preserve"> я бы хотела </w:t>
      </w:r>
      <w:r w:rsidR="00DA5C12" w:rsidRPr="000D57E7">
        <w:rPr>
          <w:rFonts w:ascii="Times New Roman" w:hAnsi="Times New Roman" w:cs="Times New Roman"/>
          <w:sz w:val="28"/>
          <w:szCs w:val="28"/>
        </w:rPr>
        <w:t>привести высказывание Иоганна Кеп</w:t>
      </w:r>
      <w:r w:rsidRPr="000D57E7">
        <w:rPr>
          <w:rFonts w:ascii="Times New Roman" w:hAnsi="Times New Roman" w:cs="Times New Roman"/>
          <w:sz w:val="28"/>
          <w:szCs w:val="28"/>
        </w:rPr>
        <w:t xml:space="preserve">лера, жившего пять веков назад: </w:t>
      </w:r>
      <w:r w:rsidR="00DA5C12" w:rsidRPr="000D57E7">
        <w:rPr>
          <w:rFonts w:ascii="Times New Roman" w:hAnsi="Times New Roman" w:cs="Times New Roman"/>
          <w:sz w:val="28"/>
          <w:szCs w:val="28"/>
        </w:rPr>
        <w:t xml:space="preserve">«Геометрия обладает двумя великими сокровищами. Первое – это теорема Пифагора, второе – деление </w:t>
      </w:r>
      <w:r w:rsidR="00172AFB" w:rsidRPr="000D57E7">
        <w:rPr>
          <w:rFonts w:ascii="Times New Roman" w:hAnsi="Times New Roman" w:cs="Times New Roman"/>
          <w:sz w:val="28"/>
          <w:szCs w:val="28"/>
        </w:rPr>
        <w:t xml:space="preserve">отрезка в крайнем и </w:t>
      </w:r>
      <w:r w:rsidR="00DA5C12" w:rsidRPr="000D57E7">
        <w:rPr>
          <w:rFonts w:ascii="Times New Roman" w:hAnsi="Times New Roman" w:cs="Times New Roman"/>
          <w:sz w:val="28"/>
          <w:szCs w:val="28"/>
        </w:rPr>
        <w:t>среднем отношении».</w:t>
      </w:r>
    </w:p>
    <w:p w:rsidR="001201EB" w:rsidRDefault="001201EB" w:rsidP="00AA2C5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172AFB" w:rsidRPr="00624F30" w:rsidRDefault="00172AFB" w:rsidP="00585E80">
      <w:pPr>
        <w:spacing w:after="0" w:line="240" w:lineRule="auto"/>
        <w:jc w:val="center"/>
        <w:rPr>
          <w:rFonts w:ascii="Times New Roman" w:eastAsia="Calibri" w:hAnsi="Times New Roman" w:cs="Times New Roman"/>
          <w:b/>
          <w:sz w:val="28"/>
          <w:szCs w:val="28"/>
        </w:rPr>
      </w:pPr>
      <w:r w:rsidRPr="00624F30">
        <w:rPr>
          <w:rFonts w:ascii="Times New Roman" w:eastAsia="Calibri" w:hAnsi="Times New Roman" w:cs="Times New Roman"/>
          <w:b/>
          <w:sz w:val="28"/>
          <w:szCs w:val="28"/>
        </w:rPr>
        <w:lastRenderedPageBreak/>
        <w:t>Список литературы</w:t>
      </w:r>
      <w:r w:rsidR="000D57E7" w:rsidRPr="00624F30">
        <w:rPr>
          <w:rFonts w:ascii="Times New Roman" w:eastAsia="Calibri" w:hAnsi="Times New Roman" w:cs="Times New Roman"/>
          <w:b/>
          <w:sz w:val="28"/>
          <w:szCs w:val="28"/>
        </w:rPr>
        <w:t xml:space="preserve"> и </w:t>
      </w:r>
      <w:proofErr w:type="gramStart"/>
      <w:r w:rsidR="000D57E7" w:rsidRPr="00624F30">
        <w:rPr>
          <w:rFonts w:ascii="Times New Roman" w:eastAsia="Calibri" w:hAnsi="Times New Roman" w:cs="Times New Roman"/>
          <w:b/>
          <w:sz w:val="28"/>
          <w:szCs w:val="28"/>
        </w:rPr>
        <w:t>интернет-источников</w:t>
      </w:r>
      <w:proofErr w:type="gramEnd"/>
    </w:p>
    <w:p w:rsidR="00624F30" w:rsidRDefault="00624F30" w:rsidP="00585E80">
      <w:pPr>
        <w:spacing w:after="0" w:line="240" w:lineRule="auto"/>
        <w:jc w:val="center"/>
        <w:rPr>
          <w:rFonts w:ascii="Times New Roman" w:eastAsia="Calibri" w:hAnsi="Times New Roman" w:cs="Times New Roman"/>
          <w:sz w:val="28"/>
          <w:szCs w:val="28"/>
        </w:rPr>
      </w:pPr>
    </w:p>
    <w:p w:rsidR="000D57E7" w:rsidRPr="0076601D" w:rsidRDefault="00624F30" w:rsidP="00585E8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Список литературы:</w:t>
      </w:r>
    </w:p>
    <w:p w:rsidR="00585E80" w:rsidRDefault="00585E80" w:rsidP="00585E80">
      <w:pPr>
        <w:numPr>
          <w:ilvl w:val="0"/>
          <w:numId w:val="2"/>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Васютинский Н.А. Золотая пропорция. – М.: Молодая гвардия, 1990.</w:t>
      </w:r>
    </w:p>
    <w:p w:rsidR="00585E80" w:rsidRDefault="00585E80" w:rsidP="00585E80">
      <w:pPr>
        <w:pStyle w:val="a7"/>
        <w:numPr>
          <w:ilvl w:val="0"/>
          <w:numId w:val="2"/>
        </w:numPr>
        <w:jc w:val="both"/>
        <w:rPr>
          <w:rFonts w:ascii="Times New Roman" w:eastAsia="Calibri" w:hAnsi="Times New Roman" w:cs="Times New Roman"/>
          <w:sz w:val="28"/>
          <w:szCs w:val="28"/>
        </w:rPr>
      </w:pPr>
      <w:r w:rsidRPr="00881699">
        <w:rPr>
          <w:rFonts w:ascii="Times New Roman" w:eastAsia="Calibri" w:hAnsi="Times New Roman" w:cs="Times New Roman"/>
          <w:sz w:val="28"/>
          <w:szCs w:val="28"/>
        </w:rPr>
        <w:t>Виноградов С.В., Деменева Н.Н. Математика 5-11 классы: предметные недели в школе. – Волгоград: Учитель, 2008.</w:t>
      </w:r>
    </w:p>
    <w:p w:rsidR="00585E80" w:rsidRDefault="00585E80" w:rsidP="00585E80">
      <w:pPr>
        <w:pStyle w:val="a7"/>
        <w:numPr>
          <w:ilvl w:val="0"/>
          <w:numId w:val="2"/>
        </w:numPr>
        <w:jc w:val="both"/>
        <w:rPr>
          <w:rFonts w:ascii="Times New Roman" w:eastAsia="Calibri" w:hAnsi="Times New Roman" w:cs="Times New Roman"/>
          <w:sz w:val="28"/>
          <w:szCs w:val="28"/>
        </w:rPr>
      </w:pPr>
      <w:r>
        <w:rPr>
          <w:rFonts w:ascii="Times New Roman" w:eastAsia="Calibri" w:hAnsi="Times New Roman" w:cs="Times New Roman"/>
          <w:sz w:val="28"/>
          <w:szCs w:val="28"/>
        </w:rPr>
        <w:t>Воробьев Н.Н. Числа Фибоначчи. – М.: Наука, 1978</w:t>
      </w:r>
    </w:p>
    <w:p w:rsidR="00585E80" w:rsidRDefault="00585E80" w:rsidP="00585E80">
      <w:pPr>
        <w:pStyle w:val="a7"/>
        <w:numPr>
          <w:ilvl w:val="0"/>
          <w:numId w:val="2"/>
        </w:numPr>
        <w:spacing w:after="0" w:line="240" w:lineRule="auto"/>
        <w:jc w:val="both"/>
        <w:rPr>
          <w:rFonts w:ascii="Times New Roman" w:eastAsia="Calibri" w:hAnsi="Times New Roman" w:cs="Times New Roman"/>
          <w:sz w:val="28"/>
          <w:szCs w:val="28"/>
        </w:rPr>
      </w:pPr>
      <w:r w:rsidRPr="00881699">
        <w:rPr>
          <w:rFonts w:ascii="Times New Roman" w:eastAsia="Calibri" w:hAnsi="Times New Roman" w:cs="Times New Roman"/>
          <w:sz w:val="28"/>
          <w:szCs w:val="28"/>
        </w:rPr>
        <w:t>Ерусалимский Е. Л. Экстерьер собаки и его оценка. – М.: Издатцентр, 2002.</w:t>
      </w:r>
    </w:p>
    <w:p w:rsidR="00585E80" w:rsidRDefault="00585E80" w:rsidP="00585E80">
      <w:pPr>
        <w:pStyle w:val="a7"/>
        <w:numPr>
          <w:ilvl w:val="0"/>
          <w:numId w:val="2"/>
        </w:numPr>
        <w:jc w:val="both"/>
        <w:rPr>
          <w:rFonts w:ascii="Times New Roman" w:eastAsia="Calibri" w:hAnsi="Times New Roman" w:cs="Times New Roman"/>
          <w:sz w:val="28"/>
          <w:szCs w:val="28"/>
        </w:rPr>
      </w:pPr>
      <w:r>
        <w:rPr>
          <w:rFonts w:ascii="Times New Roman" w:eastAsia="Calibri" w:hAnsi="Times New Roman" w:cs="Times New Roman"/>
          <w:sz w:val="28"/>
          <w:szCs w:val="28"/>
        </w:rPr>
        <w:t>Жмудь Л.Я. Пифагор и его школа. – Л.: Наука, 1990.</w:t>
      </w:r>
    </w:p>
    <w:p w:rsidR="00585E80" w:rsidRPr="00881699" w:rsidRDefault="00585E80" w:rsidP="00585E80">
      <w:pPr>
        <w:pStyle w:val="a7"/>
        <w:numPr>
          <w:ilvl w:val="0"/>
          <w:numId w:val="2"/>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Зенкев</w:t>
      </w:r>
      <w:r w:rsidRPr="00881699">
        <w:rPr>
          <w:rFonts w:ascii="Times New Roman" w:eastAsia="Calibri" w:hAnsi="Times New Roman" w:cs="Times New Roman"/>
          <w:sz w:val="28"/>
          <w:szCs w:val="28"/>
        </w:rPr>
        <w:t>ич И.Г. Эстетика урока математики. – М.: Просвещение, 1981.</w:t>
      </w:r>
    </w:p>
    <w:p w:rsidR="00585E80" w:rsidRDefault="00585E80" w:rsidP="00585E80">
      <w:pPr>
        <w:numPr>
          <w:ilvl w:val="0"/>
          <w:numId w:val="2"/>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Ковалев Ф.В. Золотое сечение в живописи. – Киев: Выща школа, 1989.</w:t>
      </w:r>
    </w:p>
    <w:p w:rsidR="00585E80" w:rsidRDefault="00585E80" w:rsidP="00585E80">
      <w:pPr>
        <w:numPr>
          <w:ilvl w:val="0"/>
          <w:numId w:val="2"/>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Мороз О.П. В поисках гармонии. – М.: Атомиздат, 1978.</w:t>
      </w:r>
    </w:p>
    <w:p w:rsidR="00585E80" w:rsidRDefault="00585E80" w:rsidP="00585E80">
      <w:pPr>
        <w:pStyle w:val="a7"/>
        <w:numPr>
          <w:ilvl w:val="0"/>
          <w:numId w:val="2"/>
        </w:numPr>
        <w:spacing w:after="0" w:line="240" w:lineRule="auto"/>
        <w:jc w:val="both"/>
        <w:rPr>
          <w:rFonts w:ascii="Times New Roman" w:eastAsia="Calibri" w:hAnsi="Times New Roman" w:cs="Times New Roman"/>
          <w:sz w:val="28"/>
          <w:szCs w:val="28"/>
        </w:rPr>
      </w:pPr>
      <w:r w:rsidRPr="00585E80">
        <w:rPr>
          <w:rFonts w:ascii="Times New Roman" w:eastAsia="Calibri" w:hAnsi="Times New Roman" w:cs="Times New Roman"/>
          <w:sz w:val="28"/>
          <w:szCs w:val="28"/>
        </w:rPr>
        <w:t>Пидоу Д. Геометрия и искусство. - М.: Мир, 1989.</w:t>
      </w:r>
    </w:p>
    <w:p w:rsidR="00585E80" w:rsidRPr="00585E80" w:rsidRDefault="00585E80" w:rsidP="00585E80">
      <w:pPr>
        <w:pStyle w:val="a7"/>
        <w:numPr>
          <w:ilvl w:val="0"/>
          <w:numId w:val="2"/>
        </w:numPr>
        <w:spacing w:after="0" w:line="240" w:lineRule="auto"/>
        <w:jc w:val="both"/>
        <w:rPr>
          <w:rFonts w:ascii="Times New Roman" w:eastAsia="Calibri" w:hAnsi="Times New Roman" w:cs="Times New Roman"/>
          <w:sz w:val="28"/>
          <w:szCs w:val="28"/>
        </w:rPr>
      </w:pPr>
      <w:r w:rsidRPr="00585E80">
        <w:rPr>
          <w:rFonts w:ascii="Times New Roman" w:eastAsia="Calibri" w:hAnsi="Times New Roman" w:cs="Times New Roman"/>
          <w:sz w:val="28"/>
          <w:szCs w:val="28"/>
        </w:rPr>
        <w:t>Стахов А.П. Коды золотой пропорции. – М.: Радио и связь, 1984.</w:t>
      </w:r>
    </w:p>
    <w:p w:rsidR="00585E80" w:rsidRDefault="00585E80" w:rsidP="00585E80">
      <w:pPr>
        <w:pStyle w:val="a7"/>
        <w:numPr>
          <w:ilvl w:val="0"/>
          <w:numId w:val="2"/>
        </w:numPr>
        <w:spacing w:after="0" w:line="240" w:lineRule="auto"/>
        <w:ind w:left="714" w:hanging="357"/>
        <w:jc w:val="both"/>
        <w:rPr>
          <w:rFonts w:ascii="Times New Roman" w:eastAsia="Calibri" w:hAnsi="Times New Roman" w:cs="Times New Roman"/>
          <w:sz w:val="28"/>
          <w:szCs w:val="28"/>
        </w:rPr>
      </w:pPr>
      <w:r>
        <w:rPr>
          <w:rFonts w:ascii="Times New Roman" w:eastAsia="Calibri" w:hAnsi="Times New Roman" w:cs="Times New Roman"/>
          <w:sz w:val="28"/>
          <w:szCs w:val="28"/>
        </w:rPr>
        <w:t>Тимердинг </w:t>
      </w:r>
      <w:r w:rsidRPr="00881699">
        <w:rPr>
          <w:rFonts w:ascii="Times New Roman" w:eastAsia="Calibri" w:hAnsi="Times New Roman" w:cs="Times New Roman"/>
          <w:sz w:val="28"/>
          <w:szCs w:val="28"/>
        </w:rPr>
        <w:t>Г.Е. Золотое сечение</w:t>
      </w:r>
      <w:r>
        <w:rPr>
          <w:rFonts w:ascii="Times New Roman" w:eastAsia="Calibri" w:hAnsi="Times New Roman" w:cs="Times New Roman"/>
          <w:sz w:val="28"/>
          <w:szCs w:val="28"/>
        </w:rPr>
        <w:t xml:space="preserve">. – М.: </w:t>
      </w:r>
      <w:proofErr w:type="spellStart"/>
      <w:r>
        <w:rPr>
          <w:rFonts w:ascii="Times New Roman" w:eastAsia="Calibri" w:hAnsi="Times New Roman" w:cs="Times New Roman"/>
          <w:sz w:val="28"/>
          <w:szCs w:val="28"/>
        </w:rPr>
        <w:t>КомКнига</w:t>
      </w:r>
      <w:proofErr w:type="spellEnd"/>
      <w:r>
        <w:rPr>
          <w:rFonts w:ascii="Times New Roman" w:eastAsia="Calibri" w:hAnsi="Times New Roman" w:cs="Times New Roman"/>
          <w:sz w:val="28"/>
          <w:szCs w:val="28"/>
        </w:rPr>
        <w:t>, 2005.</w:t>
      </w:r>
    </w:p>
    <w:p w:rsidR="0053290A" w:rsidRDefault="0053290A" w:rsidP="0053290A">
      <w:pPr>
        <w:pStyle w:val="a7"/>
        <w:spacing w:after="0" w:line="240" w:lineRule="auto"/>
        <w:ind w:left="714"/>
        <w:jc w:val="both"/>
        <w:rPr>
          <w:rFonts w:ascii="Times New Roman" w:eastAsia="Calibri" w:hAnsi="Times New Roman" w:cs="Times New Roman"/>
          <w:sz w:val="28"/>
          <w:szCs w:val="28"/>
        </w:rPr>
      </w:pPr>
    </w:p>
    <w:p w:rsidR="0053290A" w:rsidRDefault="00624F30" w:rsidP="00624F30">
      <w:pPr>
        <w:pStyle w:val="a7"/>
        <w:spacing w:after="0" w:line="240" w:lineRule="auto"/>
        <w:ind w:left="714"/>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Список </w:t>
      </w:r>
      <w:proofErr w:type="gramStart"/>
      <w:r>
        <w:rPr>
          <w:rFonts w:ascii="Times New Roman" w:eastAsia="Calibri" w:hAnsi="Times New Roman" w:cs="Times New Roman"/>
          <w:sz w:val="28"/>
          <w:szCs w:val="28"/>
        </w:rPr>
        <w:t>интернет-источников</w:t>
      </w:r>
      <w:proofErr w:type="gramEnd"/>
      <w:r>
        <w:rPr>
          <w:rFonts w:ascii="Times New Roman" w:eastAsia="Calibri" w:hAnsi="Times New Roman" w:cs="Times New Roman"/>
          <w:sz w:val="28"/>
          <w:szCs w:val="28"/>
        </w:rPr>
        <w:t>:</w:t>
      </w:r>
    </w:p>
    <w:p w:rsidR="00624F30" w:rsidRPr="00624F30" w:rsidRDefault="00624F30" w:rsidP="00624F30">
      <w:pPr>
        <w:numPr>
          <w:ilvl w:val="0"/>
          <w:numId w:val="2"/>
        </w:numPr>
        <w:spacing w:after="0" w:line="240" w:lineRule="auto"/>
        <w:ind w:left="714" w:hanging="357"/>
        <w:contextualSpacing/>
        <w:jc w:val="both"/>
        <w:rPr>
          <w:rFonts w:ascii="Times New Roman" w:eastAsia="Calibri" w:hAnsi="Times New Roman" w:cs="Times New Roman"/>
          <w:sz w:val="28"/>
          <w:szCs w:val="28"/>
        </w:rPr>
      </w:pPr>
      <w:proofErr w:type="spellStart"/>
      <w:r w:rsidRPr="00624F30">
        <w:rPr>
          <w:rFonts w:ascii="Times New Roman" w:hAnsi="Times New Roman" w:cs="Times New Roman"/>
          <w:sz w:val="28"/>
          <w:szCs w:val="28"/>
          <w:lang w:val="en-US"/>
        </w:rPr>
        <w:t>Allbest</w:t>
      </w:r>
      <w:proofErr w:type="spellEnd"/>
      <w:r w:rsidRPr="00624F30">
        <w:rPr>
          <w:rFonts w:ascii="Times New Roman" w:hAnsi="Times New Roman" w:cs="Times New Roman"/>
          <w:sz w:val="28"/>
          <w:szCs w:val="28"/>
        </w:rPr>
        <w:t xml:space="preserve">, Золотое сечение в музыке, адрес - </w:t>
      </w:r>
      <w:hyperlink r:id="rId9" w:history="1">
        <w:r w:rsidRPr="00624F30">
          <w:rPr>
            <w:rStyle w:val="aa"/>
            <w:rFonts w:ascii="Times New Roman" w:eastAsia="Calibri" w:hAnsi="Times New Roman" w:cs="Times New Roman"/>
            <w:sz w:val="28"/>
            <w:szCs w:val="28"/>
            <w:lang w:val="en-US"/>
          </w:rPr>
          <w:t>https</w:t>
        </w:r>
        <w:r w:rsidRPr="00624F30">
          <w:rPr>
            <w:rStyle w:val="aa"/>
            <w:rFonts w:ascii="Times New Roman" w:eastAsia="Calibri" w:hAnsi="Times New Roman" w:cs="Times New Roman"/>
            <w:sz w:val="28"/>
            <w:szCs w:val="28"/>
          </w:rPr>
          <w:t>://</w:t>
        </w:r>
        <w:r w:rsidRPr="00624F30">
          <w:rPr>
            <w:rStyle w:val="aa"/>
            <w:rFonts w:ascii="Times New Roman" w:eastAsia="Calibri" w:hAnsi="Times New Roman" w:cs="Times New Roman"/>
            <w:sz w:val="28"/>
            <w:szCs w:val="28"/>
            <w:lang w:val="en-US"/>
          </w:rPr>
          <w:t>revolution</w:t>
        </w:r>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allbest</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ru</w:t>
        </w:r>
        <w:proofErr w:type="spellEnd"/>
        <w:r w:rsidRPr="00624F30">
          <w:rPr>
            <w:rStyle w:val="aa"/>
            <w:rFonts w:ascii="Times New Roman" w:eastAsia="Calibri" w:hAnsi="Times New Roman" w:cs="Times New Roman"/>
            <w:sz w:val="28"/>
            <w:szCs w:val="28"/>
          </w:rPr>
          <w:t>/</w:t>
        </w:r>
        <w:r w:rsidRPr="00624F30">
          <w:rPr>
            <w:rStyle w:val="aa"/>
            <w:rFonts w:ascii="Times New Roman" w:eastAsia="Calibri" w:hAnsi="Times New Roman" w:cs="Times New Roman"/>
            <w:sz w:val="28"/>
            <w:szCs w:val="28"/>
            <w:lang w:val="en-US"/>
          </w:rPr>
          <w:t>music</w:t>
        </w:r>
        <w:r w:rsidRPr="00624F30">
          <w:rPr>
            <w:rStyle w:val="aa"/>
            <w:rFonts w:ascii="Times New Roman" w:eastAsia="Calibri" w:hAnsi="Times New Roman" w:cs="Times New Roman"/>
            <w:sz w:val="28"/>
            <w:szCs w:val="28"/>
          </w:rPr>
          <w:t>/00528948_0.</w:t>
        </w:r>
        <w:r w:rsidRPr="00624F30">
          <w:rPr>
            <w:rStyle w:val="aa"/>
            <w:rFonts w:ascii="Times New Roman" w:eastAsia="Calibri" w:hAnsi="Times New Roman" w:cs="Times New Roman"/>
            <w:sz w:val="28"/>
            <w:szCs w:val="28"/>
            <w:lang w:val="en-US"/>
          </w:rPr>
          <w:t>html</w:t>
        </w:r>
      </w:hyperlink>
    </w:p>
    <w:p w:rsidR="00624F30" w:rsidRPr="00624F30" w:rsidRDefault="00624F30" w:rsidP="00624F30">
      <w:pPr>
        <w:pStyle w:val="a7"/>
        <w:numPr>
          <w:ilvl w:val="0"/>
          <w:numId w:val="2"/>
        </w:numPr>
        <w:spacing w:after="0" w:line="240" w:lineRule="auto"/>
        <w:ind w:left="714" w:hanging="357"/>
        <w:jc w:val="both"/>
        <w:rPr>
          <w:rStyle w:val="aa"/>
          <w:rFonts w:ascii="Times New Roman" w:eastAsia="Calibri" w:hAnsi="Times New Roman" w:cs="Times New Roman"/>
          <w:color w:val="auto"/>
          <w:sz w:val="28"/>
          <w:szCs w:val="28"/>
          <w:u w:val="none"/>
        </w:rPr>
      </w:pPr>
      <w:proofErr w:type="spellStart"/>
      <w:r w:rsidRPr="00624F30">
        <w:rPr>
          <w:rFonts w:ascii="Times New Roman" w:hAnsi="Times New Roman" w:cs="Times New Roman"/>
          <w:sz w:val="28"/>
          <w:szCs w:val="28"/>
          <w:lang w:val="en-US"/>
        </w:rPr>
        <w:t>Bouw</w:t>
      </w:r>
      <w:proofErr w:type="spellEnd"/>
      <w:r w:rsidRPr="00624F30">
        <w:rPr>
          <w:rFonts w:ascii="Times New Roman" w:hAnsi="Times New Roman" w:cs="Times New Roman"/>
          <w:sz w:val="28"/>
          <w:szCs w:val="28"/>
        </w:rPr>
        <w:t xml:space="preserve">, Золотое сечение: пропорция, адрес - </w:t>
      </w:r>
      <w:hyperlink r:id="rId10" w:history="1">
        <w:r w:rsidRPr="00624F30">
          <w:rPr>
            <w:rStyle w:val="aa"/>
            <w:rFonts w:ascii="Times New Roman" w:eastAsia="Calibri" w:hAnsi="Times New Roman" w:cs="Times New Roman"/>
            <w:sz w:val="28"/>
            <w:szCs w:val="28"/>
            <w:lang w:val="en-US"/>
          </w:rPr>
          <w:t>http</w:t>
        </w:r>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bouw</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ru</w:t>
        </w:r>
        <w:proofErr w:type="spellEnd"/>
        <w:r w:rsidRPr="00624F30">
          <w:rPr>
            <w:rStyle w:val="aa"/>
            <w:rFonts w:ascii="Times New Roman" w:eastAsia="Calibri" w:hAnsi="Times New Roman" w:cs="Times New Roman"/>
            <w:sz w:val="28"/>
            <w:szCs w:val="28"/>
          </w:rPr>
          <w:t>/</w:t>
        </w:r>
        <w:r w:rsidRPr="00624F30">
          <w:rPr>
            <w:rStyle w:val="aa"/>
            <w:rFonts w:ascii="Times New Roman" w:eastAsia="Calibri" w:hAnsi="Times New Roman" w:cs="Times New Roman"/>
            <w:sz w:val="28"/>
            <w:szCs w:val="28"/>
            <w:lang w:val="en-US"/>
          </w:rPr>
          <w:t>article</w:t>
        </w:r>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zolotoe</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sechenie</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proportsiya</w:t>
        </w:r>
        <w:proofErr w:type="spellEnd"/>
      </w:hyperlink>
    </w:p>
    <w:p w:rsidR="00624F30" w:rsidRPr="00624F30" w:rsidRDefault="00624F30" w:rsidP="00624F30">
      <w:pPr>
        <w:pStyle w:val="a7"/>
        <w:numPr>
          <w:ilvl w:val="0"/>
          <w:numId w:val="2"/>
        </w:numPr>
        <w:spacing w:after="0" w:line="240" w:lineRule="auto"/>
        <w:ind w:left="714" w:hanging="357"/>
        <w:jc w:val="both"/>
        <w:rPr>
          <w:rFonts w:ascii="Times New Roman" w:eastAsia="Calibri" w:hAnsi="Times New Roman" w:cs="Times New Roman"/>
          <w:sz w:val="28"/>
          <w:szCs w:val="28"/>
        </w:rPr>
      </w:pPr>
      <w:r w:rsidRPr="00624F30">
        <w:rPr>
          <w:rFonts w:ascii="Times New Roman" w:hAnsi="Times New Roman" w:cs="Times New Roman"/>
          <w:sz w:val="28"/>
          <w:szCs w:val="28"/>
          <w:lang w:val="en-US"/>
        </w:rPr>
        <w:t>FB</w:t>
      </w:r>
      <w:r w:rsidRPr="00624F30">
        <w:rPr>
          <w:rFonts w:ascii="Times New Roman" w:hAnsi="Times New Roman" w:cs="Times New Roman"/>
          <w:sz w:val="28"/>
          <w:szCs w:val="28"/>
        </w:rPr>
        <w:t xml:space="preserve">, Числа Фибоначчи и золотое сечение: взаимосвязь, адрес - </w:t>
      </w:r>
      <w:hyperlink r:id="rId11" w:history="1">
        <w:r w:rsidRPr="00624F30">
          <w:rPr>
            <w:rStyle w:val="aa"/>
            <w:rFonts w:ascii="Times New Roman" w:eastAsia="Calibri" w:hAnsi="Times New Roman" w:cs="Times New Roman"/>
            <w:sz w:val="28"/>
            <w:szCs w:val="28"/>
            <w:lang w:val="en-US"/>
          </w:rPr>
          <w:t>http</w:t>
        </w:r>
        <w:r w:rsidRPr="00624F30">
          <w:rPr>
            <w:rStyle w:val="aa"/>
            <w:rFonts w:ascii="Times New Roman" w:eastAsia="Calibri" w:hAnsi="Times New Roman" w:cs="Times New Roman"/>
            <w:sz w:val="28"/>
            <w:szCs w:val="28"/>
          </w:rPr>
          <w:t>://</w:t>
        </w:r>
        <w:r w:rsidRPr="00624F30">
          <w:rPr>
            <w:rStyle w:val="aa"/>
            <w:rFonts w:ascii="Times New Roman" w:eastAsia="Calibri" w:hAnsi="Times New Roman" w:cs="Times New Roman"/>
            <w:sz w:val="28"/>
            <w:szCs w:val="28"/>
            <w:lang w:val="en-US"/>
          </w:rPr>
          <w:t>forex</w:t>
        </w:r>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azbuka</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ru</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interesnyie</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faktyi</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zolotoe</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sechenie</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i</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chisla</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fibonachchi</w:t>
        </w:r>
        <w:proofErr w:type="spellEnd"/>
        <w:r w:rsidRPr="00624F30">
          <w:rPr>
            <w:rStyle w:val="aa"/>
            <w:rFonts w:ascii="Times New Roman" w:eastAsia="Calibri" w:hAnsi="Times New Roman" w:cs="Times New Roman"/>
            <w:sz w:val="28"/>
            <w:szCs w:val="28"/>
          </w:rPr>
          <w:t>.</w:t>
        </w:r>
        <w:r w:rsidRPr="00624F30">
          <w:rPr>
            <w:rStyle w:val="aa"/>
            <w:rFonts w:ascii="Times New Roman" w:eastAsia="Calibri" w:hAnsi="Times New Roman" w:cs="Times New Roman"/>
            <w:sz w:val="28"/>
            <w:szCs w:val="28"/>
            <w:lang w:val="en-US"/>
          </w:rPr>
          <w:t>html</w:t>
        </w:r>
      </w:hyperlink>
    </w:p>
    <w:p w:rsidR="00624F30" w:rsidRPr="00624F30" w:rsidRDefault="00C52FA8" w:rsidP="00624F30">
      <w:pPr>
        <w:pStyle w:val="a7"/>
        <w:numPr>
          <w:ilvl w:val="0"/>
          <w:numId w:val="2"/>
        </w:numPr>
        <w:spacing w:after="0" w:line="240" w:lineRule="auto"/>
        <w:ind w:left="714" w:hanging="357"/>
        <w:jc w:val="both"/>
        <w:rPr>
          <w:rFonts w:ascii="Times New Roman" w:eastAsia="Calibri" w:hAnsi="Times New Roman" w:cs="Times New Roman"/>
          <w:sz w:val="28"/>
          <w:szCs w:val="28"/>
        </w:rPr>
      </w:pPr>
      <w:hyperlink r:id="rId12" w:history="1">
        <w:r w:rsidR="00624F30" w:rsidRPr="00624F30">
          <w:rPr>
            <w:rStyle w:val="aa"/>
            <w:rFonts w:ascii="Times New Roman" w:eastAsia="Calibri" w:hAnsi="Times New Roman" w:cs="Times New Roman"/>
            <w:sz w:val="28"/>
            <w:szCs w:val="28"/>
            <w:lang w:val="en-US"/>
          </w:rPr>
          <w:t>http</w:t>
        </w:r>
        <w:r w:rsidR="00624F30" w:rsidRPr="00624F30">
          <w:rPr>
            <w:rStyle w:val="aa"/>
            <w:rFonts w:ascii="Times New Roman" w:eastAsia="Calibri" w:hAnsi="Times New Roman" w:cs="Times New Roman"/>
            <w:sz w:val="28"/>
            <w:szCs w:val="28"/>
          </w:rPr>
          <w:t>://</w:t>
        </w:r>
        <w:r w:rsidR="00624F30" w:rsidRPr="00624F30">
          <w:rPr>
            <w:rStyle w:val="aa"/>
            <w:rFonts w:ascii="Times New Roman" w:eastAsia="Calibri" w:hAnsi="Times New Roman" w:cs="Times New Roman"/>
            <w:sz w:val="28"/>
            <w:szCs w:val="28"/>
            <w:lang w:val="en-US"/>
          </w:rPr>
          <w:t>fb</w:t>
        </w:r>
        <w:r w:rsidR="00624F30" w:rsidRPr="00624F30">
          <w:rPr>
            <w:rStyle w:val="aa"/>
            <w:rFonts w:ascii="Times New Roman" w:eastAsia="Calibri" w:hAnsi="Times New Roman" w:cs="Times New Roman"/>
            <w:sz w:val="28"/>
            <w:szCs w:val="28"/>
          </w:rPr>
          <w:t>.</w:t>
        </w:r>
        <w:proofErr w:type="spellStart"/>
        <w:r w:rsidR="00624F30" w:rsidRPr="00624F30">
          <w:rPr>
            <w:rStyle w:val="aa"/>
            <w:rFonts w:ascii="Times New Roman" w:eastAsia="Calibri" w:hAnsi="Times New Roman" w:cs="Times New Roman"/>
            <w:sz w:val="28"/>
            <w:szCs w:val="28"/>
            <w:lang w:val="en-US"/>
          </w:rPr>
          <w:t>ru</w:t>
        </w:r>
        <w:proofErr w:type="spellEnd"/>
        <w:r w:rsidR="00624F30" w:rsidRPr="00624F30">
          <w:rPr>
            <w:rStyle w:val="aa"/>
            <w:rFonts w:ascii="Times New Roman" w:eastAsia="Calibri" w:hAnsi="Times New Roman" w:cs="Times New Roman"/>
            <w:sz w:val="28"/>
            <w:szCs w:val="28"/>
          </w:rPr>
          <w:t>/</w:t>
        </w:r>
        <w:r w:rsidR="00624F30" w:rsidRPr="00624F30">
          <w:rPr>
            <w:rStyle w:val="aa"/>
            <w:rFonts w:ascii="Times New Roman" w:eastAsia="Calibri" w:hAnsi="Times New Roman" w:cs="Times New Roman"/>
            <w:sz w:val="28"/>
            <w:szCs w:val="28"/>
            <w:lang w:val="en-US"/>
          </w:rPr>
          <w:t>article</w:t>
        </w:r>
        <w:r w:rsidR="00624F30" w:rsidRPr="00624F30">
          <w:rPr>
            <w:rStyle w:val="aa"/>
            <w:rFonts w:ascii="Times New Roman" w:eastAsia="Calibri" w:hAnsi="Times New Roman" w:cs="Times New Roman"/>
            <w:sz w:val="28"/>
            <w:szCs w:val="28"/>
          </w:rPr>
          <w:t>/323642/</w:t>
        </w:r>
        <w:proofErr w:type="spellStart"/>
        <w:r w:rsidR="00624F30" w:rsidRPr="00624F30">
          <w:rPr>
            <w:rStyle w:val="aa"/>
            <w:rFonts w:ascii="Times New Roman" w:eastAsia="Calibri" w:hAnsi="Times New Roman" w:cs="Times New Roman"/>
            <w:sz w:val="28"/>
            <w:szCs w:val="28"/>
            <w:lang w:val="en-US"/>
          </w:rPr>
          <w:t>chisla</w:t>
        </w:r>
        <w:proofErr w:type="spellEnd"/>
        <w:r w:rsidR="00624F30" w:rsidRPr="00624F30">
          <w:rPr>
            <w:rStyle w:val="aa"/>
            <w:rFonts w:ascii="Times New Roman" w:eastAsia="Calibri" w:hAnsi="Times New Roman" w:cs="Times New Roman"/>
            <w:sz w:val="28"/>
            <w:szCs w:val="28"/>
          </w:rPr>
          <w:t>-</w:t>
        </w:r>
        <w:proofErr w:type="spellStart"/>
        <w:r w:rsidR="00624F30" w:rsidRPr="00624F30">
          <w:rPr>
            <w:rStyle w:val="aa"/>
            <w:rFonts w:ascii="Times New Roman" w:eastAsia="Calibri" w:hAnsi="Times New Roman" w:cs="Times New Roman"/>
            <w:sz w:val="28"/>
            <w:szCs w:val="28"/>
            <w:lang w:val="en-US"/>
          </w:rPr>
          <w:t>fibonachchi</w:t>
        </w:r>
        <w:proofErr w:type="spellEnd"/>
        <w:r w:rsidR="00624F30" w:rsidRPr="00624F30">
          <w:rPr>
            <w:rStyle w:val="aa"/>
            <w:rFonts w:ascii="Times New Roman" w:eastAsia="Calibri" w:hAnsi="Times New Roman" w:cs="Times New Roman"/>
            <w:sz w:val="28"/>
            <w:szCs w:val="28"/>
          </w:rPr>
          <w:t>-</w:t>
        </w:r>
        <w:proofErr w:type="spellStart"/>
        <w:r w:rsidR="00624F30" w:rsidRPr="00624F30">
          <w:rPr>
            <w:rStyle w:val="aa"/>
            <w:rFonts w:ascii="Times New Roman" w:eastAsia="Calibri" w:hAnsi="Times New Roman" w:cs="Times New Roman"/>
            <w:sz w:val="28"/>
            <w:szCs w:val="28"/>
            <w:lang w:val="en-US"/>
          </w:rPr>
          <w:t>i</w:t>
        </w:r>
        <w:proofErr w:type="spellEnd"/>
        <w:r w:rsidR="00624F30" w:rsidRPr="00624F30">
          <w:rPr>
            <w:rStyle w:val="aa"/>
            <w:rFonts w:ascii="Times New Roman" w:eastAsia="Calibri" w:hAnsi="Times New Roman" w:cs="Times New Roman"/>
            <w:sz w:val="28"/>
            <w:szCs w:val="28"/>
          </w:rPr>
          <w:t>-</w:t>
        </w:r>
        <w:proofErr w:type="spellStart"/>
        <w:r w:rsidR="00624F30" w:rsidRPr="00624F30">
          <w:rPr>
            <w:rStyle w:val="aa"/>
            <w:rFonts w:ascii="Times New Roman" w:eastAsia="Calibri" w:hAnsi="Times New Roman" w:cs="Times New Roman"/>
            <w:sz w:val="28"/>
            <w:szCs w:val="28"/>
            <w:lang w:val="en-US"/>
          </w:rPr>
          <w:t>zolotoe</w:t>
        </w:r>
        <w:proofErr w:type="spellEnd"/>
        <w:r w:rsidR="00624F30" w:rsidRPr="00624F30">
          <w:rPr>
            <w:rStyle w:val="aa"/>
            <w:rFonts w:ascii="Times New Roman" w:eastAsia="Calibri" w:hAnsi="Times New Roman" w:cs="Times New Roman"/>
            <w:sz w:val="28"/>
            <w:szCs w:val="28"/>
          </w:rPr>
          <w:t>-</w:t>
        </w:r>
        <w:proofErr w:type="spellStart"/>
        <w:r w:rsidR="00624F30" w:rsidRPr="00624F30">
          <w:rPr>
            <w:rStyle w:val="aa"/>
            <w:rFonts w:ascii="Times New Roman" w:eastAsia="Calibri" w:hAnsi="Times New Roman" w:cs="Times New Roman"/>
            <w:sz w:val="28"/>
            <w:szCs w:val="28"/>
            <w:lang w:val="en-US"/>
          </w:rPr>
          <w:t>sechenie</w:t>
        </w:r>
        <w:proofErr w:type="spellEnd"/>
        <w:r w:rsidR="00624F30" w:rsidRPr="00624F30">
          <w:rPr>
            <w:rStyle w:val="aa"/>
            <w:rFonts w:ascii="Times New Roman" w:eastAsia="Calibri" w:hAnsi="Times New Roman" w:cs="Times New Roman"/>
            <w:sz w:val="28"/>
            <w:szCs w:val="28"/>
          </w:rPr>
          <w:t>-</w:t>
        </w:r>
        <w:proofErr w:type="spellStart"/>
        <w:r w:rsidR="00624F30" w:rsidRPr="00624F30">
          <w:rPr>
            <w:rStyle w:val="aa"/>
            <w:rFonts w:ascii="Times New Roman" w:eastAsia="Calibri" w:hAnsi="Times New Roman" w:cs="Times New Roman"/>
            <w:sz w:val="28"/>
            <w:szCs w:val="28"/>
            <w:lang w:val="en-US"/>
          </w:rPr>
          <w:t>vzaimosvyaz</w:t>
        </w:r>
        <w:proofErr w:type="spellEnd"/>
      </w:hyperlink>
    </w:p>
    <w:p w:rsidR="00624F30" w:rsidRPr="00624F30" w:rsidRDefault="00624F30" w:rsidP="00624F30">
      <w:pPr>
        <w:pStyle w:val="a7"/>
        <w:numPr>
          <w:ilvl w:val="0"/>
          <w:numId w:val="2"/>
        </w:numPr>
        <w:spacing w:after="0" w:line="240" w:lineRule="auto"/>
        <w:ind w:left="714" w:hanging="357"/>
        <w:jc w:val="both"/>
        <w:rPr>
          <w:rStyle w:val="aa"/>
          <w:rFonts w:ascii="Times New Roman" w:eastAsia="Calibri" w:hAnsi="Times New Roman" w:cs="Times New Roman"/>
          <w:color w:val="auto"/>
          <w:sz w:val="28"/>
          <w:szCs w:val="28"/>
          <w:u w:val="none"/>
        </w:rPr>
      </w:pPr>
      <w:proofErr w:type="spellStart"/>
      <w:r w:rsidRPr="00624F30">
        <w:rPr>
          <w:rFonts w:ascii="Times New Roman" w:hAnsi="Times New Roman" w:cs="Times New Roman"/>
          <w:sz w:val="28"/>
          <w:szCs w:val="28"/>
          <w:lang w:val="en-US"/>
        </w:rPr>
        <w:t>LiveInternet</w:t>
      </w:r>
      <w:proofErr w:type="spellEnd"/>
      <w:r w:rsidRPr="00624F30">
        <w:rPr>
          <w:rFonts w:ascii="Times New Roman" w:hAnsi="Times New Roman" w:cs="Times New Roman"/>
          <w:sz w:val="28"/>
          <w:szCs w:val="28"/>
        </w:rPr>
        <w:t xml:space="preserve">, Золотое сечение в живописи, математике, архитектуре, искусстве...., адрес - </w:t>
      </w:r>
      <w:hyperlink r:id="rId13" w:history="1">
        <w:r w:rsidRPr="00624F30">
          <w:rPr>
            <w:rStyle w:val="aa"/>
            <w:rFonts w:ascii="Times New Roman" w:eastAsia="Calibri" w:hAnsi="Times New Roman" w:cs="Times New Roman"/>
            <w:sz w:val="28"/>
            <w:szCs w:val="28"/>
            <w:lang w:val="en-US"/>
          </w:rPr>
          <w:t>https</w:t>
        </w:r>
        <w:r w:rsidRPr="00624F30">
          <w:rPr>
            <w:rStyle w:val="aa"/>
            <w:rFonts w:ascii="Times New Roman" w:eastAsia="Calibri" w:hAnsi="Times New Roman" w:cs="Times New Roman"/>
            <w:sz w:val="28"/>
            <w:szCs w:val="28"/>
          </w:rPr>
          <w:t>://</w:t>
        </w:r>
        <w:r w:rsidRPr="00624F30">
          <w:rPr>
            <w:rStyle w:val="aa"/>
            <w:rFonts w:ascii="Times New Roman" w:eastAsia="Calibri" w:hAnsi="Times New Roman" w:cs="Times New Roman"/>
            <w:sz w:val="28"/>
            <w:szCs w:val="28"/>
            <w:lang w:val="en-US"/>
          </w:rPr>
          <w:t>www</w:t>
        </w:r>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liveinternet</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ru</w:t>
        </w:r>
        <w:proofErr w:type="spellEnd"/>
        <w:r w:rsidRPr="00624F30">
          <w:rPr>
            <w:rStyle w:val="aa"/>
            <w:rFonts w:ascii="Times New Roman" w:eastAsia="Calibri" w:hAnsi="Times New Roman" w:cs="Times New Roman"/>
            <w:sz w:val="28"/>
            <w:szCs w:val="28"/>
          </w:rPr>
          <w:t>/</w:t>
        </w:r>
        <w:r w:rsidRPr="00624F30">
          <w:rPr>
            <w:rStyle w:val="aa"/>
            <w:rFonts w:ascii="Times New Roman" w:eastAsia="Calibri" w:hAnsi="Times New Roman" w:cs="Times New Roman"/>
            <w:sz w:val="28"/>
            <w:szCs w:val="28"/>
            <w:lang w:val="en-US"/>
          </w:rPr>
          <w:t>users</w:t>
        </w:r>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spacelilium</w:t>
        </w:r>
        <w:proofErr w:type="spellEnd"/>
        <w:r w:rsidRPr="00624F30">
          <w:rPr>
            <w:rStyle w:val="aa"/>
            <w:rFonts w:ascii="Times New Roman" w:eastAsia="Calibri" w:hAnsi="Times New Roman" w:cs="Times New Roman"/>
            <w:sz w:val="28"/>
            <w:szCs w:val="28"/>
          </w:rPr>
          <w:t>/</w:t>
        </w:r>
        <w:r w:rsidRPr="00624F30">
          <w:rPr>
            <w:rStyle w:val="aa"/>
            <w:rFonts w:ascii="Times New Roman" w:eastAsia="Calibri" w:hAnsi="Times New Roman" w:cs="Times New Roman"/>
            <w:sz w:val="28"/>
            <w:szCs w:val="28"/>
            <w:lang w:val="en-US"/>
          </w:rPr>
          <w:t>post</w:t>
        </w:r>
        <w:r w:rsidRPr="00624F30">
          <w:rPr>
            <w:rStyle w:val="aa"/>
            <w:rFonts w:ascii="Times New Roman" w:eastAsia="Calibri" w:hAnsi="Times New Roman" w:cs="Times New Roman"/>
            <w:sz w:val="28"/>
            <w:szCs w:val="28"/>
          </w:rPr>
          <w:t>326865139</w:t>
        </w:r>
      </w:hyperlink>
    </w:p>
    <w:p w:rsidR="00624F30" w:rsidRPr="00624F30" w:rsidRDefault="00624F30" w:rsidP="00624F30">
      <w:pPr>
        <w:pStyle w:val="a7"/>
        <w:numPr>
          <w:ilvl w:val="0"/>
          <w:numId w:val="2"/>
        </w:numPr>
        <w:spacing w:after="0" w:line="240" w:lineRule="auto"/>
        <w:ind w:left="714" w:hanging="357"/>
        <w:jc w:val="both"/>
        <w:rPr>
          <w:rStyle w:val="aa"/>
          <w:rFonts w:ascii="Times New Roman" w:eastAsia="Calibri" w:hAnsi="Times New Roman" w:cs="Times New Roman"/>
          <w:color w:val="auto"/>
          <w:sz w:val="28"/>
          <w:szCs w:val="28"/>
          <w:u w:val="none"/>
        </w:rPr>
      </w:pPr>
      <w:r w:rsidRPr="00624F30">
        <w:rPr>
          <w:rFonts w:ascii="Times New Roman" w:hAnsi="Times New Roman" w:cs="Times New Roman"/>
          <w:sz w:val="28"/>
          <w:szCs w:val="28"/>
          <w:lang w:val="en-US"/>
        </w:rPr>
        <w:t>Perspective</w:t>
      </w:r>
      <w:r w:rsidRPr="00624F30">
        <w:rPr>
          <w:rFonts w:ascii="Times New Roman" w:hAnsi="Times New Roman" w:cs="Times New Roman"/>
          <w:sz w:val="28"/>
          <w:szCs w:val="28"/>
        </w:rPr>
        <w:t xml:space="preserve"> </w:t>
      </w:r>
      <w:r w:rsidRPr="00624F30">
        <w:rPr>
          <w:rFonts w:ascii="Times New Roman" w:hAnsi="Times New Roman" w:cs="Times New Roman"/>
          <w:sz w:val="28"/>
          <w:szCs w:val="28"/>
          <w:lang w:val="en-US"/>
        </w:rPr>
        <w:t>Vitae</w:t>
      </w:r>
      <w:r w:rsidRPr="00624F30">
        <w:rPr>
          <w:rFonts w:ascii="Times New Roman" w:hAnsi="Times New Roman" w:cs="Times New Roman"/>
          <w:sz w:val="28"/>
          <w:szCs w:val="28"/>
        </w:rPr>
        <w:t xml:space="preserve">, Божественная гармония: что такое золотое сечение простыми словами. тайны мироздания в числах, адрес - </w:t>
      </w:r>
      <w:hyperlink r:id="rId14" w:history="1">
        <w:r w:rsidRPr="00624F30">
          <w:rPr>
            <w:rStyle w:val="aa"/>
            <w:rFonts w:ascii="Times New Roman" w:eastAsia="Calibri" w:hAnsi="Times New Roman" w:cs="Times New Roman"/>
            <w:sz w:val="28"/>
            <w:szCs w:val="28"/>
            <w:lang w:val="en-US"/>
          </w:rPr>
          <w:t>https</w:t>
        </w:r>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pearative</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ru</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stati</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chto</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takoe</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zolotoe</w:t>
        </w:r>
        <w:proofErr w:type="spellEnd"/>
        <w:r w:rsidRPr="00624F30">
          <w:rPr>
            <w:rStyle w:val="aa"/>
            <w:rFonts w:ascii="Times New Roman" w:eastAsia="Calibri" w:hAnsi="Times New Roman" w:cs="Times New Roman"/>
            <w:sz w:val="28"/>
            <w:szCs w:val="28"/>
          </w:rPr>
          <w:t>-</w:t>
        </w:r>
        <w:proofErr w:type="spellStart"/>
        <w:r w:rsidRPr="00624F30">
          <w:rPr>
            <w:rStyle w:val="aa"/>
            <w:rFonts w:ascii="Times New Roman" w:eastAsia="Calibri" w:hAnsi="Times New Roman" w:cs="Times New Roman"/>
            <w:sz w:val="28"/>
            <w:szCs w:val="28"/>
            <w:lang w:val="en-US"/>
          </w:rPr>
          <w:t>sechenie</w:t>
        </w:r>
        <w:proofErr w:type="spellEnd"/>
        <w:r w:rsidRPr="00624F30">
          <w:rPr>
            <w:rStyle w:val="aa"/>
            <w:rFonts w:ascii="Times New Roman" w:eastAsia="Calibri" w:hAnsi="Times New Roman" w:cs="Times New Roman"/>
            <w:sz w:val="28"/>
            <w:szCs w:val="28"/>
          </w:rPr>
          <w:t>/</w:t>
        </w:r>
      </w:hyperlink>
    </w:p>
    <w:p w:rsidR="00624F30" w:rsidRPr="00624F30" w:rsidRDefault="00624F30" w:rsidP="00624F30">
      <w:pPr>
        <w:numPr>
          <w:ilvl w:val="0"/>
          <w:numId w:val="2"/>
        </w:numPr>
        <w:spacing w:after="0" w:line="240" w:lineRule="auto"/>
        <w:ind w:left="714" w:hanging="357"/>
        <w:jc w:val="both"/>
        <w:rPr>
          <w:rFonts w:ascii="Times New Roman" w:eastAsia="Calibri" w:hAnsi="Times New Roman" w:cs="Times New Roman"/>
          <w:sz w:val="28"/>
          <w:szCs w:val="28"/>
        </w:rPr>
      </w:pPr>
      <w:r w:rsidRPr="00624F30">
        <w:rPr>
          <w:rFonts w:ascii="Times New Roman" w:hAnsi="Times New Roman" w:cs="Times New Roman"/>
          <w:sz w:val="28"/>
          <w:szCs w:val="28"/>
        </w:rPr>
        <w:t xml:space="preserve">Женский журнал, Золотое сечение: как это работает, адрес - </w:t>
      </w:r>
      <w:hyperlink r:id="rId15" w:history="1">
        <w:r w:rsidRPr="00624F30">
          <w:rPr>
            <w:rFonts w:ascii="Times New Roman" w:eastAsia="Calibri" w:hAnsi="Times New Roman" w:cs="Times New Roman"/>
            <w:color w:val="0000FF" w:themeColor="hyperlink"/>
            <w:sz w:val="28"/>
            <w:szCs w:val="28"/>
            <w:u w:val="single"/>
          </w:rPr>
          <w:t>https://wpten.ru/category/citaty-i-mysli/p/320995</w:t>
        </w:r>
      </w:hyperlink>
    </w:p>
    <w:p w:rsidR="00624F30" w:rsidRPr="00624F30" w:rsidRDefault="00624F30" w:rsidP="00624F30">
      <w:pPr>
        <w:numPr>
          <w:ilvl w:val="0"/>
          <w:numId w:val="2"/>
        </w:numPr>
        <w:spacing w:after="0" w:line="240" w:lineRule="auto"/>
        <w:ind w:left="714" w:hanging="357"/>
        <w:contextualSpacing/>
        <w:jc w:val="both"/>
        <w:rPr>
          <w:rStyle w:val="aa"/>
          <w:rFonts w:ascii="Times New Roman" w:hAnsi="Times New Roman" w:cs="Times New Roman"/>
          <w:color w:val="auto"/>
          <w:sz w:val="28"/>
          <w:szCs w:val="28"/>
          <w:u w:val="none"/>
        </w:rPr>
      </w:pPr>
      <w:r w:rsidRPr="00624F30">
        <w:rPr>
          <w:rFonts w:ascii="Times New Roman" w:hAnsi="Times New Roman" w:cs="Times New Roman"/>
          <w:sz w:val="28"/>
          <w:szCs w:val="28"/>
        </w:rPr>
        <w:t xml:space="preserve">Изба-Читальня, Золотое Сечение, адрес - </w:t>
      </w:r>
      <w:hyperlink r:id="rId16" w:history="1">
        <w:r w:rsidRPr="00624F30">
          <w:rPr>
            <w:rStyle w:val="aa"/>
            <w:rFonts w:ascii="Times New Roman" w:eastAsia="Calibri" w:hAnsi="Times New Roman" w:cs="Times New Roman"/>
            <w:sz w:val="28"/>
            <w:szCs w:val="28"/>
          </w:rPr>
          <w:t>https://www.chitalnya.ru/work/2283451/</w:t>
        </w:r>
      </w:hyperlink>
    </w:p>
    <w:p w:rsidR="00624F30" w:rsidRPr="00FE391D" w:rsidRDefault="00624F30" w:rsidP="00624F30">
      <w:pPr>
        <w:numPr>
          <w:ilvl w:val="0"/>
          <w:numId w:val="2"/>
        </w:numPr>
        <w:spacing w:after="0" w:line="240" w:lineRule="auto"/>
        <w:ind w:left="714" w:hanging="357"/>
        <w:contextualSpacing/>
        <w:jc w:val="both"/>
        <w:rPr>
          <w:rFonts w:ascii="Times New Roman" w:eastAsia="Calibri" w:hAnsi="Times New Roman" w:cs="Times New Roman"/>
          <w:sz w:val="28"/>
          <w:szCs w:val="28"/>
        </w:rPr>
      </w:pPr>
      <w:r w:rsidRPr="00624F30">
        <w:rPr>
          <w:rFonts w:ascii="Times New Roman" w:hAnsi="Times New Roman" w:cs="Times New Roman"/>
          <w:sz w:val="28"/>
          <w:szCs w:val="28"/>
        </w:rPr>
        <w:t xml:space="preserve">Мир Знаний, Золотое сечение, адрес - </w:t>
      </w:r>
      <w:hyperlink r:id="rId17" w:history="1">
        <w:r w:rsidRPr="00624F30">
          <w:rPr>
            <w:rStyle w:val="aa"/>
            <w:rFonts w:ascii="Times New Roman" w:eastAsia="Calibri" w:hAnsi="Times New Roman" w:cs="Times New Roman"/>
            <w:sz w:val="28"/>
            <w:szCs w:val="28"/>
          </w:rPr>
          <w:t>http://mirznanii.com/a/284842-2/zolotoe-sechenie</w:t>
        </w:r>
      </w:hyperlink>
    </w:p>
    <w:p w:rsidR="00FE391D" w:rsidRDefault="00FE391D" w:rsidP="00FE391D">
      <w:pPr>
        <w:spacing w:after="0" w:line="240" w:lineRule="auto"/>
        <w:contextualSpacing/>
        <w:jc w:val="both"/>
      </w:pPr>
    </w:p>
    <w:p w:rsidR="00FE391D" w:rsidRDefault="00FE391D" w:rsidP="00FE391D">
      <w:pPr>
        <w:spacing w:after="0" w:line="240" w:lineRule="auto"/>
        <w:contextualSpacing/>
        <w:jc w:val="both"/>
      </w:pPr>
    </w:p>
    <w:p w:rsidR="00FE391D" w:rsidRDefault="00FE391D" w:rsidP="00FE391D">
      <w:pPr>
        <w:spacing w:after="0" w:line="240" w:lineRule="auto"/>
        <w:contextualSpacing/>
        <w:jc w:val="both"/>
      </w:pPr>
    </w:p>
    <w:p w:rsidR="00FE391D" w:rsidRDefault="00FE391D" w:rsidP="00FE391D">
      <w:pPr>
        <w:spacing w:after="0" w:line="240" w:lineRule="auto"/>
        <w:contextualSpacing/>
        <w:jc w:val="both"/>
      </w:pPr>
    </w:p>
    <w:p w:rsidR="00FE391D" w:rsidRDefault="00FE391D" w:rsidP="00FE391D">
      <w:pPr>
        <w:spacing w:after="0" w:line="240" w:lineRule="auto"/>
        <w:contextualSpacing/>
        <w:jc w:val="both"/>
      </w:pPr>
    </w:p>
    <w:p w:rsidR="00FE391D" w:rsidRDefault="00FE391D" w:rsidP="00FE391D">
      <w:pPr>
        <w:spacing w:after="0" w:line="240" w:lineRule="auto"/>
        <w:contextualSpacing/>
        <w:jc w:val="both"/>
      </w:pPr>
    </w:p>
    <w:p w:rsidR="00FE391D" w:rsidRPr="00FC34D2" w:rsidRDefault="00FE391D" w:rsidP="00FE391D">
      <w:pPr>
        <w:spacing w:line="360" w:lineRule="auto"/>
        <w:jc w:val="right"/>
        <w:rPr>
          <w:rFonts w:ascii="Times New Roman" w:hAnsi="Times New Roman" w:cs="Times New Roman"/>
          <w:sz w:val="28"/>
          <w:szCs w:val="24"/>
        </w:rPr>
      </w:pPr>
      <w:r w:rsidRPr="00FC34D2">
        <w:rPr>
          <w:rFonts w:ascii="Times New Roman" w:hAnsi="Times New Roman" w:cs="Times New Roman"/>
          <w:sz w:val="28"/>
          <w:szCs w:val="24"/>
        </w:rPr>
        <w:lastRenderedPageBreak/>
        <w:t>Приложение 1</w:t>
      </w:r>
    </w:p>
    <w:p w:rsidR="00FE391D" w:rsidRPr="00BA6718" w:rsidRDefault="00FE391D" w:rsidP="00FE391D">
      <w:pPr>
        <w:spacing w:line="360" w:lineRule="auto"/>
        <w:jc w:val="right"/>
        <w:rPr>
          <w:rFonts w:ascii="Times New Roman" w:hAnsi="Times New Roman" w:cs="Times New Roman"/>
          <w:b/>
          <w:i/>
          <w:sz w:val="24"/>
          <w:szCs w:val="24"/>
        </w:rPr>
      </w:pPr>
    </w:p>
    <w:p w:rsidR="00FE391D" w:rsidRPr="00BA6718" w:rsidRDefault="00FE391D" w:rsidP="00FE391D">
      <w:pPr>
        <w:spacing w:line="360" w:lineRule="auto"/>
        <w:jc w:val="center"/>
        <w:rPr>
          <w:rFonts w:ascii="Times New Roman" w:hAnsi="Times New Roman" w:cs="Times New Roman"/>
          <w:color w:val="000000"/>
          <w:sz w:val="36"/>
          <w:szCs w:val="32"/>
        </w:rPr>
      </w:pPr>
      <w:r w:rsidRPr="00BA6718">
        <w:rPr>
          <w:rFonts w:ascii="Times New Roman" w:hAnsi="Times New Roman" w:cs="Times New Roman"/>
          <w:color w:val="000000"/>
          <w:sz w:val="36"/>
          <w:szCs w:val="32"/>
        </w:rPr>
        <w:t>Геометрическое изображение золотой пропорции</w:t>
      </w:r>
    </w:p>
    <w:p w:rsidR="00FE391D" w:rsidRPr="00D433A8" w:rsidRDefault="00FE391D" w:rsidP="00FE391D">
      <w:pPr>
        <w:spacing w:line="360" w:lineRule="auto"/>
        <w:jc w:val="right"/>
        <w:rPr>
          <w:rFonts w:ascii="Times New Roman" w:hAnsi="Times New Roman" w:cs="Times New Roman"/>
          <w:b/>
          <w:i/>
          <w:sz w:val="28"/>
          <w:szCs w:val="28"/>
        </w:rPr>
      </w:pPr>
    </w:p>
    <w:p w:rsidR="00FE391D" w:rsidRPr="00D433A8" w:rsidRDefault="00FE391D" w:rsidP="00FE391D">
      <w:pPr>
        <w:spacing w:line="360" w:lineRule="auto"/>
        <w:jc w:val="center"/>
        <w:rPr>
          <w:rFonts w:ascii="Times New Roman" w:hAnsi="Times New Roman" w:cs="Times New Roman"/>
          <w:b/>
          <w:sz w:val="28"/>
          <w:szCs w:val="28"/>
        </w:rPr>
      </w:pPr>
      <w:r w:rsidRPr="00D433A8">
        <w:rPr>
          <w:rFonts w:ascii="Times New Roman" w:hAnsi="Times New Roman" w:cs="Times New Roman"/>
          <w:b/>
          <w:noProof/>
          <w:sz w:val="28"/>
          <w:szCs w:val="28"/>
          <w:lang w:eastAsia="ru-RU"/>
        </w:rPr>
        <w:drawing>
          <wp:inline distT="0" distB="0" distL="0" distR="0">
            <wp:extent cx="6614266" cy="1847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3989d08d0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16228" cy="1848398"/>
                    </a:xfrm>
                    <a:prstGeom prst="rect">
                      <a:avLst/>
                    </a:prstGeom>
                  </pic:spPr>
                </pic:pic>
              </a:graphicData>
            </a:graphic>
          </wp:inline>
        </w:drawing>
      </w:r>
    </w:p>
    <w:p w:rsidR="00FE391D" w:rsidRPr="00B663AB" w:rsidRDefault="00C52FA8" w:rsidP="00FE391D">
      <w:pPr>
        <w:rPr>
          <w:rFonts w:ascii="Times New Roman" w:eastAsiaTheme="minorEastAsia" w:hAnsi="Times New Roman" w:cs="Times New Roman"/>
          <w:color w:val="000000"/>
          <w:sz w:val="56"/>
          <w:szCs w:val="56"/>
        </w:rPr>
      </w:pPr>
      <m:oMathPara>
        <m:oMath>
          <m:f>
            <m:fPr>
              <m:ctrlPr>
                <w:rPr>
                  <w:rFonts w:ascii="Cambria Math" w:hAnsi="Cambria Math" w:cs="Times New Roman"/>
                  <w:i/>
                  <w:color w:val="000000"/>
                  <w:sz w:val="56"/>
                  <w:szCs w:val="56"/>
                </w:rPr>
              </m:ctrlPr>
            </m:fPr>
            <m:num>
              <m:r>
                <w:rPr>
                  <w:rFonts w:ascii="Cambria Math" w:hAnsi="Cambria Math" w:cs="Times New Roman"/>
                  <w:color w:val="000000"/>
                  <w:sz w:val="56"/>
                  <w:szCs w:val="56"/>
                </w:rPr>
                <m:t>AB</m:t>
              </m:r>
            </m:num>
            <m:den>
              <m:r>
                <w:rPr>
                  <w:rFonts w:ascii="Cambria Math" w:hAnsi="Cambria Math" w:cs="Times New Roman"/>
                  <w:color w:val="000000"/>
                  <w:sz w:val="56"/>
                  <w:szCs w:val="56"/>
                </w:rPr>
                <m:t>AC</m:t>
              </m:r>
            </m:den>
          </m:f>
          <m:r>
            <w:rPr>
              <w:rFonts w:ascii="Cambria Math" w:hAnsi="Cambria Math" w:cs="Times New Roman"/>
              <w:color w:val="000000"/>
              <w:sz w:val="56"/>
              <w:szCs w:val="56"/>
            </w:rPr>
            <m:t xml:space="preserve">= </m:t>
          </m:r>
          <m:f>
            <m:fPr>
              <m:ctrlPr>
                <w:rPr>
                  <w:rFonts w:ascii="Cambria Math" w:hAnsi="Cambria Math" w:cs="Times New Roman"/>
                  <w:i/>
                  <w:color w:val="000000"/>
                  <w:sz w:val="56"/>
                  <w:szCs w:val="56"/>
                </w:rPr>
              </m:ctrlPr>
            </m:fPr>
            <m:num>
              <m:r>
                <w:rPr>
                  <w:rFonts w:ascii="Cambria Math" w:hAnsi="Cambria Math" w:cs="Times New Roman"/>
                  <w:color w:val="000000"/>
                  <w:sz w:val="56"/>
                  <w:szCs w:val="56"/>
                </w:rPr>
                <m:t>AC</m:t>
              </m:r>
            </m:num>
            <m:den>
              <m:r>
                <w:rPr>
                  <w:rFonts w:ascii="Cambria Math" w:hAnsi="Cambria Math" w:cs="Times New Roman"/>
                  <w:color w:val="000000"/>
                  <w:sz w:val="56"/>
                  <w:szCs w:val="56"/>
                </w:rPr>
                <m:t>BC</m:t>
              </m:r>
            </m:den>
          </m:f>
        </m:oMath>
      </m:oMathPara>
    </w:p>
    <w:p w:rsidR="00FE391D" w:rsidRDefault="00FE391D" w:rsidP="00FE391D">
      <w:pPr>
        <w:rPr>
          <w:rFonts w:ascii="Times New Roman" w:hAnsi="Times New Roman" w:cs="Times New Roman"/>
          <w:b/>
          <w:i/>
          <w:color w:val="000000"/>
          <w:sz w:val="24"/>
          <w:szCs w:val="24"/>
        </w:rPr>
      </w:pPr>
      <w:r>
        <w:rPr>
          <w:rFonts w:ascii="Times New Roman" w:hAnsi="Times New Roman" w:cs="Times New Roman"/>
          <w:b/>
          <w:i/>
          <w:color w:val="000000"/>
          <w:sz w:val="24"/>
          <w:szCs w:val="24"/>
        </w:rPr>
        <w:br w:type="page"/>
      </w:r>
    </w:p>
    <w:p w:rsidR="00FE391D" w:rsidRPr="00FC34D2" w:rsidRDefault="00FE391D" w:rsidP="00FE391D">
      <w:pPr>
        <w:jc w:val="right"/>
        <w:rPr>
          <w:rFonts w:ascii="Times New Roman" w:eastAsiaTheme="minorEastAsia" w:hAnsi="Times New Roman" w:cs="Times New Roman"/>
          <w:color w:val="000000"/>
          <w:sz w:val="28"/>
          <w:szCs w:val="24"/>
        </w:rPr>
      </w:pPr>
      <w:r w:rsidRPr="00FC34D2">
        <w:rPr>
          <w:rFonts w:ascii="Times New Roman" w:hAnsi="Times New Roman" w:cs="Times New Roman"/>
          <w:color w:val="000000"/>
          <w:sz w:val="28"/>
          <w:szCs w:val="24"/>
        </w:rPr>
        <w:lastRenderedPageBreak/>
        <w:t>Приложение 2</w:t>
      </w:r>
    </w:p>
    <w:p w:rsidR="00FE391D" w:rsidRPr="00D433A8" w:rsidRDefault="00FE391D" w:rsidP="00FE391D">
      <w:pPr>
        <w:jc w:val="right"/>
        <w:rPr>
          <w:rFonts w:ascii="Times New Roman" w:hAnsi="Times New Roman" w:cs="Times New Roman"/>
          <w:b/>
          <w:i/>
          <w:color w:val="000000"/>
          <w:sz w:val="28"/>
          <w:szCs w:val="28"/>
        </w:rPr>
      </w:pPr>
    </w:p>
    <w:p w:rsidR="00FE391D" w:rsidRDefault="00FE391D" w:rsidP="00FE391D">
      <w:pPr>
        <w:jc w:val="center"/>
        <w:rPr>
          <w:rFonts w:ascii="Times New Roman" w:hAnsi="Times New Roman" w:cs="Times New Roman"/>
          <w:color w:val="000000"/>
          <w:sz w:val="36"/>
          <w:szCs w:val="36"/>
        </w:rPr>
      </w:pPr>
      <w:r w:rsidRPr="00BA6718">
        <w:rPr>
          <w:rFonts w:ascii="Times New Roman" w:hAnsi="Times New Roman" w:cs="Times New Roman"/>
          <w:color w:val="000000"/>
          <w:sz w:val="36"/>
          <w:szCs w:val="36"/>
        </w:rPr>
        <w:t xml:space="preserve">Деление отрезка </w:t>
      </w:r>
      <w:proofErr w:type="gramStart"/>
      <w:r w:rsidRPr="00BA6718">
        <w:rPr>
          <w:rFonts w:ascii="Times New Roman" w:hAnsi="Times New Roman" w:cs="Times New Roman"/>
          <w:color w:val="000000"/>
          <w:sz w:val="36"/>
          <w:szCs w:val="36"/>
        </w:rPr>
        <w:t>прямой</w:t>
      </w:r>
      <w:proofErr w:type="gramEnd"/>
      <w:r w:rsidRPr="00BA6718">
        <w:rPr>
          <w:rFonts w:ascii="Times New Roman" w:hAnsi="Times New Roman" w:cs="Times New Roman"/>
          <w:color w:val="000000"/>
          <w:sz w:val="36"/>
          <w:szCs w:val="36"/>
        </w:rPr>
        <w:t xml:space="preserve"> по золотому сечению</w:t>
      </w:r>
    </w:p>
    <w:p w:rsidR="00FE391D" w:rsidRDefault="00FE391D" w:rsidP="00FE391D">
      <w:pPr>
        <w:jc w:val="center"/>
        <w:rPr>
          <w:rFonts w:ascii="Times New Roman" w:hAnsi="Times New Roman" w:cs="Times New Roman"/>
          <w:color w:val="000000"/>
          <w:sz w:val="36"/>
          <w:szCs w:val="36"/>
        </w:rPr>
      </w:pPr>
    </w:p>
    <w:p w:rsidR="00FE391D" w:rsidRPr="00D433A8" w:rsidRDefault="00FE391D" w:rsidP="00FE391D">
      <w:pPr>
        <w:spacing w:line="360" w:lineRule="auto"/>
        <w:jc w:val="center"/>
        <w:rPr>
          <w:rFonts w:ascii="Times New Roman" w:hAnsi="Times New Roman" w:cs="Times New Roman"/>
          <w:color w:val="000000"/>
          <w:sz w:val="28"/>
          <w:szCs w:val="28"/>
        </w:rPr>
      </w:pPr>
      <w:r w:rsidRPr="00D433A8">
        <w:rPr>
          <w:noProof/>
          <w:sz w:val="28"/>
          <w:szCs w:val="28"/>
          <w:lang w:eastAsia="ru-RU"/>
        </w:rPr>
        <w:drawing>
          <wp:inline distT="0" distB="0" distL="0" distR="0">
            <wp:extent cx="5648325" cy="3089415"/>
            <wp:effectExtent l="0" t="0" r="0" b="0"/>
            <wp:docPr id="17" name="Рисунок 17" descr="https://imgprx.livejournal.net/27449c5e795d583f5aef78e46238fb1c39054717/-LNuOlNVCCyBZu7wclZsPbFMTv9lhAIVykZCAvHbamrhr76kGlMOn4AYDOhUKYWDiqFjePND8neGv66KOrRFmzI1Pzi0BYlFPumaHL5cO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prx.livejournal.net/27449c5e795d583f5aef78e46238fb1c39054717/-LNuOlNVCCyBZu7wclZsPbFMTv9lhAIVykZCAvHbamrhr76kGlMOn4AYDOhUKYWDiqFjePND8neGv66KOrRFmzI1Pzi0BYlFPumaHL5cOf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48647" cy="3089591"/>
                    </a:xfrm>
                    <a:prstGeom prst="rect">
                      <a:avLst/>
                    </a:prstGeom>
                    <a:noFill/>
                    <a:ln>
                      <a:noFill/>
                    </a:ln>
                  </pic:spPr>
                </pic:pic>
              </a:graphicData>
            </a:graphic>
          </wp:inline>
        </w:drawing>
      </w:r>
    </w:p>
    <w:p w:rsidR="00FE391D" w:rsidRPr="00D433A8" w:rsidRDefault="00FE391D" w:rsidP="00FE391D">
      <w:pPr>
        <w:rPr>
          <w:rFonts w:ascii="Times New Roman" w:hAnsi="Times New Roman" w:cs="Times New Roman"/>
          <w:color w:val="000000"/>
          <w:sz w:val="28"/>
          <w:szCs w:val="28"/>
        </w:rPr>
      </w:pPr>
      <w:r w:rsidRPr="00D433A8">
        <w:rPr>
          <w:rFonts w:ascii="Times New Roman" w:hAnsi="Times New Roman" w:cs="Times New Roman"/>
          <w:color w:val="000000"/>
          <w:sz w:val="28"/>
          <w:szCs w:val="28"/>
        </w:rPr>
        <w:br w:type="page"/>
      </w:r>
    </w:p>
    <w:p w:rsidR="00FE391D" w:rsidRPr="00FC34D2" w:rsidRDefault="00FE391D" w:rsidP="00FE391D">
      <w:pPr>
        <w:spacing w:line="360" w:lineRule="auto"/>
        <w:jc w:val="right"/>
        <w:rPr>
          <w:rFonts w:ascii="Times New Roman" w:hAnsi="Times New Roman" w:cs="Times New Roman"/>
          <w:color w:val="000000"/>
          <w:sz w:val="28"/>
          <w:szCs w:val="28"/>
        </w:rPr>
      </w:pPr>
      <w:r w:rsidRPr="00FC34D2">
        <w:rPr>
          <w:rFonts w:ascii="Times New Roman" w:hAnsi="Times New Roman" w:cs="Times New Roman"/>
          <w:color w:val="000000"/>
          <w:sz w:val="28"/>
          <w:szCs w:val="28"/>
        </w:rPr>
        <w:lastRenderedPageBreak/>
        <w:t>Приложение 3</w:t>
      </w:r>
    </w:p>
    <w:p w:rsidR="00FE391D" w:rsidRPr="00D433A8" w:rsidRDefault="00FE391D" w:rsidP="00FE391D">
      <w:pPr>
        <w:spacing w:line="360" w:lineRule="auto"/>
        <w:jc w:val="center"/>
        <w:rPr>
          <w:rFonts w:ascii="Times New Roman" w:hAnsi="Times New Roman" w:cs="Times New Roman"/>
          <w:i/>
          <w:color w:val="000000"/>
          <w:sz w:val="28"/>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Золотой прямоугольник</w:t>
      </w:r>
    </w:p>
    <w:p w:rsidR="00FE391D" w:rsidRPr="00D433A8" w:rsidRDefault="00FE391D" w:rsidP="00FE391D">
      <w:pPr>
        <w:spacing w:line="360" w:lineRule="auto"/>
        <w:jc w:val="right"/>
        <w:rPr>
          <w:rFonts w:ascii="Times New Roman" w:hAnsi="Times New Roman" w:cs="Times New Roman"/>
          <w:b/>
          <w:i/>
          <w:color w:val="000000"/>
          <w:sz w:val="28"/>
          <w:szCs w:val="28"/>
        </w:rPr>
      </w:pPr>
    </w:p>
    <w:p w:rsidR="00FE391D" w:rsidRPr="00D433A8" w:rsidRDefault="00FE391D" w:rsidP="00FE391D">
      <w:pPr>
        <w:spacing w:line="360" w:lineRule="auto"/>
        <w:jc w:val="center"/>
        <w:rPr>
          <w:rFonts w:ascii="Times New Roman" w:hAnsi="Times New Roman" w:cs="Times New Roman"/>
          <w:sz w:val="28"/>
          <w:szCs w:val="28"/>
        </w:rPr>
      </w:pPr>
      <w:r w:rsidRPr="00D433A8">
        <w:rPr>
          <w:noProof/>
          <w:sz w:val="28"/>
          <w:szCs w:val="28"/>
          <w:lang w:eastAsia="ru-RU"/>
        </w:rPr>
        <w:drawing>
          <wp:inline distT="0" distB="0" distL="0" distR="0">
            <wp:extent cx="6224034" cy="4248150"/>
            <wp:effectExtent l="0" t="0" r="0" b="0"/>
            <wp:docPr id="18" name="Рисунок 18" descr="http://mirznanii.com/images/53/72/9507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irznanii.com/images/53/72/9507253.gif"/>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27999" cy="4250857"/>
                    </a:xfrm>
                    <a:prstGeom prst="rect">
                      <a:avLst/>
                    </a:prstGeom>
                    <a:noFill/>
                    <a:ln>
                      <a:noFill/>
                    </a:ln>
                  </pic:spPr>
                </pic:pic>
              </a:graphicData>
            </a:graphic>
          </wp:inline>
        </w:drawing>
      </w:r>
    </w:p>
    <w:p w:rsidR="00FE391D" w:rsidRPr="00D433A8" w:rsidRDefault="00FE391D" w:rsidP="00FE391D">
      <w:pPr>
        <w:rPr>
          <w:rFonts w:ascii="Times New Roman" w:hAnsi="Times New Roman" w:cs="Times New Roman"/>
          <w:sz w:val="28"/>
          <w:szCs w:val="28"/>
        </w:rPr>
      </w:pPr>
      <w:r w:rsidRPr="00D433A8">
        <w:rPr>
          <w:rFonts w:ascii="Times New Roman" w:hAnsi="Times New Roman" w:cs="Times New Roman"/>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4</w:t>
      </w:r>
    </w:p>
    <w:p w:rsidR="00FE391D" w:rsidRPr="00BA6718" w:rsidRDefault="00FE391D" w:rsidP="00FE391D">
      <w:pPr>
        <w:spacing w:line="360" w:lineRule="auto"/>
        <w:jc w:val="right"/>
        <w:rPr>
          <w:rFonts w:ascii="Times New Roman" w:hAnsi="Times New Roman" w:cs="Times New Roman"/>
          <w:b/>
          <w:i/>
          <w:sz w:val="36"/>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Золотой треугольник</w:t>
      </w:r>
    </w:p>
    <w:p w:rsidR="00FE391D" w:rsidRPr="00D433A8" w:rsidRDefault="00FE391D" w:rsidP="00FE391D">
      <w:pPr>
        <w:spacing w:line="360" w:lineRule="auto"/>
        <w:jc w:val="center"/>
        <w:rPr>
          <w:rFonts w:ascii="Times New Roman" w:hAnsi="Times New Roman" w:cs="Times New Roman"/>
          <w:b/>
          <w:i/>
          <w:sz w:val="28"/>
          <w:szCs w:val="28"/>
        </w:rPr>
      </w:pPr>
    </w:p>
    <w:p w:rsidR="00FE391D" w:rsidRDefault="00FE391D" w:rsidP="00FE391D">
      <w:pPr>
        <w:spacing w:line="360" w:lineRule="auto"/>
        <w:jc w:val="center"/>
        <w:rPr>
          <w:rFonts w:ascii="Times New Roman" w:hAnsi="Times New Roman" w:cs="Times New Roman"/>
          <w:sz w:val="28"/>
          <w:szCs w:val="28"/>
        </w:rPr>
      </w:pPr>
      <w:r w:rsidRPr="00D433A8">
        <w:rPr>
          <w:noProof/>
          <w:sz w:val="28"/>
          <w:szCs w:val="28"/>
          <w:lang w:eastAsia="ru-RU"/>
        </w:rPr>
        <w:drawing>
          <wp:inline distT="0" distB="0" distL="0" distR="0">
            <wp:extent cx="2762250" cy="3724663"/>
            <wp:effectExtent l="0" t="0" r="0" b="9525"/>
            <wp:docPr id="3" name="Рисунок 3" descr="http://yun.moluch.ru/archive/9/619/images/619.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yun.moluch.ru/archive/9/619/images/619.003.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7466" b="6289"/>
                    <a:stretch/>
                  </pic:blipFill>
                  <pic:spPr bwMode="auto">
                    <a:xfrm>
                      <a:off x="0" y="0"/>
                      <a:ext cx="2764219" cy="3727318"/>
                    </a:xfrm>
                    <a:prstGeom prst="rect">
                      <a:avLst/>
                    </a:prstGeom>
                    <a:noFill/>
                    <a:ln>
                      <a:noFill/>
                    </a:ln>
                    <a:extLst>
                      <a:ext uri="{53640926-AAD7-44D8-BBD7-CCE9431645EC}">
                        <a14:shadowObscured xmlns:a14="http://schemas.microsoft.com/office/drawing/2010/main"/>
                      </a:ext>
                    </a:extLst>
                  </pic:spPr>
                </pic:pic>
              </a:graphicData>
            </a:graphic>
          </wp:inline>
        </w:drawing>
      </w:r>
    </w:p>
    <w:p w:rsidR="00FE391D" w:rsidRDefault="00FE391D" w:rsidP="00FE391D">
      <w:pPr>
        <w:spacing w:line="360" w:lineRule="auto"/>
        <w:jc w:val="center"/>
        <w:rPr>
          <w:rFonts w:ascii="Times New Roman" w:hAnsi="Times New Roman" w:cs="Times New Roman"/>
          <w:sz w:val="28"/>
          <w:szCs w:val="28"/>
        </w:rPr>
      </w:pPr>
      <w:r>
        <w:rPr>
          <w:rFonts w:ascii="Times New Roman" w:hAnsi="Times New Roman" w:cs="Times New Roman"/>
          <w:sz w:val="28"/>
          <w:szCs w:val="28"/>
        </w:rPr>
        <w:br/>
      </w:r>
    </w:p>
    <w:p w:rsidR="00FE391D" w:rsidRDefault="00FE391D" w:rsidP="00FE391D">
      <w:pPr>
        <w:rPr>
          <w:rFonts w:ascii="Times New Roman" w:hAnsi="Times New Roman" w:cs="Times New Roman"/>
          <w:sz w:val="28"/>
          <w:szCs w:val="28"/>
        </w:rPr>
      </w:pPr>
      <w:r>
        <w:rPr>
          <w:rFonts w:ascii="Times New Roman" w:hAnsi="Times New Roman" w:cs="Times New Roman"/>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5</w:t>
      </w:r>
    </w:p>
    <w:p w:rsidR="00FE391D" w:rsidRDefault="00FE391D" w:rsidP="00FE391D">
      <w:pPr>
        <w:spacing w:line="360" w:lineRule="auto"/>
        <w:jc w:val="right"/>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Золотая спираль (спираль Фибоначчи)</w:t>
      </w:r>
    </w:p>
    <w:p w:rsidR="00FE391D" w:rsidRDefault="00FE391D" w:rsidP="00FE391D">
      <w:pPr>
        <w:spacing w:line="360" w:lineRule="auto"/>
        <w:jc w:val="right"/>
        <w:rPr>
          <w:rFonts w:ascii="Times New Roman" w:hAnsi="Times New Roman" w:cs="Times New Roman"/>
          <w:b/>
          <w:i/>
          <w:sz w:val="28"/>
          <w:szCs w:val="28"/>
        </w:rPr>
      </w:pPr>
    </w:p>
    <w:p w:rsidR="00FE391D" w:rsidRDefault="00FE391D" w:rsidP="00FE391D">
      <w:pPr>
        <w:spacing w:line="360" w:lineRule="auto"/>
        <w:jc w:val="right"/>
        <w:rPr>
          <w:rFonts w:ascii="Times New Roman" w:hAnsi="Times New Roman" w:cs="Times New Roman"/>
          <w:b/>
          <w:i/>
          <w:sz w:val="28"/>
          <w:szCs w:val="28"/>
        </w:rPr>
      </w:pPr>
      <w:r>
        <w:rPr>
          <w:noProof/>
          <w:lang w:eastAsia="ru-RU"/>
        </w:rPr>
        <w:drawing>
          <wp:inline distT="0" distB="0" distL="0" distR="0">
            <wp:extent cx="6645910" cy="4186144"/>
            <wp:effectExtent l="0" t="0" r="0" b="0"/>
            <wp:docPr id="22" name="Рисунок 22" descr="https://upload.wikimedia.org/wikipedia/commons/thumb/2/2e/FibonacciSpiral.svg/1024px-FibonacciSpir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e/FibonacciSpiral.svg/1024px-FibonacciSpiral.svg.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45910" cy="4186144"/>
                    </a:xfrm>
                    <a:prstGeom prst="rect">
                      <a:avLst/>
                    </a:prstGeom>
                    <a:noFill/>
                    <a:ln>
                      <a:noFill/>
                    </a:ln>
                  </pic:spPr>
                </pic:pic>
              </a:graphicData>
            </a:graphic>
          </wp:inline>
        </w:drawing>
      </w:r>
    </w:p>
    <w:p w:rsidR="00FE391D" w:rsidRDefault="00FE391D" w:rsidP="00FE391D">
      <w:pPr>
        <w:rPr>
          <w:rFonts w:ascii="Times New Roman" w:hAnsi="Times New Roman" w:cs="Times New Roman"/>
          <w:b/>
          <w:i/>
          <w:sz w:val="28"/>
          <w:szCs w:val="28"/>
        </w:rPr>
      </w:pPr>
      <w:r>
        <w:rPr>
          <w:rFonts w:ascii="Times New Roman" w:hAnsi="Times New Roman" w:cs="Times New Roman"/>
          <w:b/>
          <w:i/>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6</w:t>
      </w:r>
    </w:p>
    <w:p w:rsidR="00FE391D" w:rsidRDefault="00FE391D" w:rsidP="00FE391D">
      <w:pPr>
        <w:spacing w:line="360" w:lineRule="auto"/>
        <w:jc w:val="right"/>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 xml:space="preserve">Портрет </w:t>
      </w:r>
      <w:proofErr w:type="spellStart"/>
      <w:r w:rsidRPr="00BA6718">
        <w:rPr>
          <w:rFonts w:ascii="Times New Roman" w:hAnsi="Times New Roman" w:cs="Times New Roman"/>
          <w:sz w:val="36"/>
          <w:szCs w:val="28"/>
        </w:rPr>
        <w:t>Моны</w:t>
      </w:r>
      <w:proofErr w:type="spellEnd"/>
      <w:r w:rsidRPr="00BA6718">
        <w:rPr>
          <w:rFonts w:ascii="Times New Roman" w:hAnsi="Times New Roman" w:cs="Times New Roman"/>
          <w:sz w:val="36"/>
          <w:szCs w:val="28"/>
        </w:rPr>
        <w:t xml:space="preserve"> Лизы (Джоконды) Леонардо да Винчи</w:t>
      </w:r>
    </w:p>
    <w:p w:rsidR="00FE391D" w:rsidRPr="00D433A8" w:rsidRDefault="00FE391D" w:rsidP="00FE391D">
      <w:pPr>
        <w:spacing w:line="360" w:lineRule="auto"/>
        <w:jc w:val="center"/>
        <w:rPr>
          <w:rFonts w:ascii="Times New Roman" w:hAnsi="Times New Roman" w:cs="Times New Roman"/>
          <w:b/>
          <w:i/>
          <w:sz w:val="28"/>
          <w:szCs w:val="28"/>
        </w:rPr>
      </w:pPr>
    </w:p>
    <w:p w:rsidR="00FE391D" w:rsidRPr="00D433A8" w:rsidRDefault="00FE391D" w:rsidP="00FE391D">
      <w:pPr>
        <w:spacing w:line="360" w:lineRule="auto"/>
        <w:jc w:val="center"/>
        <w:rPr>
          <w:rFonts w:ascii="Times New Roman" w:hAnsi="Times New Roman" w:cs="Times New Roman"/>
          <w:sz w:val="28"/>
          <w:szCs w:val="28"/>
        </w:rPr>
      </w:pPr>
      <w:r w:rsidRPr="00D433A8">
        <w:rPr>
          <w:noProof/>
          <w:sz w:val="28"/>
          <w:szCs w:val="28"/>
          <w:lang w:eastAsia="ru-RU"/>
        </w:rPr>
        <w:drawing>
          <wp:inline distT="0" distB="0" distL="0" distR="0">
            <wp:extent cx="4724400" cy="6858000"/>
            <wp:effectExtent l="0" t="0" r="0" b="0"/>
            <wp:docPr id="4" name="Рисунок 4" descr="https://arhivurokov.ru/multiurok/html/2017/06/10/s_593c435210e43/s645921_1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html/2017/06/10/s_593c435210e43/s645921_1_11.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40037" cy="6880699"/>
                    </a:xfrm>
                    <a:prstGeom prst="rect">
                      <a:avLst/>
                    </a:prstGeom>
                    <a:noFill/>
                    <a:ln>
                      <a:noFill/>
                    </a:ln>
                  </pic:spPr>
                </pic:pic>
              </a:graphicData>
            </a:graphic>
          </wp:inline>
        </w:drawing>
      </w:r>
    </w:p>
    <w:p w:rsidR="00FE391D" w:rsidRPr="00D433A8" w:rsidRDefault="00FE391D" w:rsidP="00FE391D">
      <w:pPr>
        <w:rPr>
          <w:rFonts w:ascii="Times New Roman" w:hAnsi="Times New Roman" w:cs="Times New Roman"/>
          <w:sz w:val="28"/>
          <w:szCs w:val="28"/>
        </w:rPr>
      </w:pPr>
      <w:r w:rsidRPr="00D433A8">
        <w:rPr>
          <w:rFonts w:ascii="Times New Roman" w:hAnsi="Times New Roman" w:cs="Times New Roman"/>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7</w:t>
      </w:r>
    </w:p>
    <w:p w:rsidR="00FE391D" w:rsidRPr="00D433A8" w:rsidRDefault="00FE391D" w:rsidP="00FE391D">
      <w:pPr>
        <w:spacing w:line="360" w:lineRule="auto"/>
        <w:jc w:val="right"/>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«Корабельная роща» И.И. Шишкин</w:t>
      </w:r>
    </w:p>
    <w:p w:rsidR="00FE391D" w:rsidRPr="00D433A8" w:rsidRDefault="00FE391D" w:rsidP="00FE391D">
      <w:pPr>
        <w:spacing w:line="360" w:lineRule="auto"/>
        <w:jc w:val="center"/>
        <w:rPr>
          <w:rFonts w:ascii="Times New Roman" w:hAnsi="Times New Roman" w:cs="Times New Roman"/>
          <w:b/>
          <w:i/>
          <w:sz w:val="28"/>
          <w:szCs w:val="28"/>
        </w:rPr>
      </w:pPr>
    </w:p>
    <w:p w:rsidR="00FE391D" w:rsidRDefault="00FE391D" w:rsidP="00FE391D">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34100" cy="4331839"/>
            <wp:effectExtent l="19050" t="0" r="0" b="0"/>
            <wp:docPr id="1" name="Рисунок 1" descr="F:\НПК ЗОЛОТОЕ СЕЧЕНИЕ\шиш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ПК ЗОЛОТОЕ СЕЧЕНИЕ\шишк.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36982" cy="4333875"/>
                    </a:xfrm>
                    <a:prstGeom prst="rect">
                      <a:avLst/>
                    </a:prstGeom>
                    <a:noFill/>
                    <a:ln>
                      <a:noFill/>
                    </a:ln>
                  </pic:spPr>
                </pic:pic>
              </a:graphicData>
            </a:graphic>
          </wp:inline>
        </w:drawing>
      </w:r>
    </w:p>
    <w:p w:rsidR="00FE391D" w:rsidRDefault="00FE391D" w:rsidP="00FE391D">
      <w:pPr>
        <w:rPr>
          <w:rFonts w:ascii="Times New Roman" w:hAnsi="Times New Roman" w:cs="Times New Roman"/>
          <w:sz w:val="28"/>
          <w:szCs w:val="28"/>
        </w:rPr>
      </w:pPr>
      <w:r>
        <w:rPr>
          <w:rFonts w:ascii="Times New Roman" w:hAnsi="Times New Roman" w:cs="Times New Roman"/>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8</w:t>
      </w:r>
    </w:p>
    <w:p w:rsidR="00FE391D" w:rsidRDefault="00FE391D" w:rsidP="00FE391D">
      <w:pPr>
        <w:spacing w:line="360" w:lineRule="auto"/>
        <w:jc w:val="center"/>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«А.С. Пушкин на акте в Лицее 8 января 1815 года» И.Е. Репин</w:t>
      </w:r>
    </w:p>
    <w:p w:rsidR="00FE391D" w:rsidRPr="0030154A" w:rsidRDefault="00FE391D" w:rsidP="00FE391D">
      <w:pPr>
        <w:spacing w:line="360" w:lineRule="auto"/>
        <w:jc w:val="center"/>
        <w:rPr>
          <w:rFonts w:ascii="Times New Roman" w:hAnsi="Times New Roman" w:cs="Times New Roman"/>
          <w:sz w:val="28"/>
          <w:szCs w:val="28"/>
        </w:rPr>
      </w:pPr>
    </w:p>
    <w:p w:rsidR="00FE391D" w:rsidRPr="00D433A8" w:rsidRDefault="00FE391D" w:rsidP="00FE391D">
      <w:pPr>
        <w:spacing w:line="360" w:lineRule="auto"/>
        <w:jc w:val="both"/>
        <w:rPr>
          <w:rFonts w:ascii="Times New Roman" w:hAnsi="Times New Roman" w:cs="Times New Roman"/>
          <w:sz w:val="28"/>
          <w:szCs w:val="28"/>
        </w:rPr>
      </w:pPr>
      <w:r w:rsidRPr="00D433A8">
        <w:rPr>
          <w:noProof/>
          <w:sz w:val="28"/>
          <w:szCs w:val="28"/>
          <w:lang w:eastAsia="ru-RU"/>
        </w:rPr>
        <w:drawing>
          <wp:inline distT="0" distB="0" distL="0" distR="0">
            <wp:extent cx="6577334" cy="5181600"/>
            <wp:effectExtent l="0" t="0" r="0" b="0"/>
            <wp:docPr id="6" name="Рисунок 6" descr="https://studfiles.net/html/2706/1015/html_bvxlShX9KA.FdGv/img-bvdF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1015/html_bvxlShX9KA.FdGv/img-bvdFIL.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81654" cy="5185003"/>
                    </a:xfrm>
                    <a:prstGeom prst="rect">
                      <a:avLst/>
                    </a:prstGeom>
                    <a:noFill/>
                    <a:ln>
                      <a:noFill/>
                    </a:ln>
                  </pic:spPr>
                </pic:pic>
              </a:graphicData>
            </a:graphic>
          </wp:inline>
        </w:drawing>
      </w:r>
    </w:p>
    <w:p w:rsidR="00FE391D" w:rsidRDefault="00FE391D" w:rsidP="00FE391D">
      <w:pPr>
        <w:rPr>
          <w:rFonts w:ascii="Times New Roman" w:hAnsi="Times New Roman" w:cs="Times New Roman"/>
          <w:sz w:val="28"/>
          <w:szCs w:val="28"/>
        </w:rPr>
      </w:pPr>
      <w:r>
        <w:rPr>
          <w:rFonts w:ascii="Times New Roman" w:hAnsi="Times New Roman" w:cs="Times New Roman"/>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9</w:t>
      </w:r>
    </w:p>
    <w:p w:rsidR="00FE391D" w:rsidRDefault="00FE391D" w:rsidP="00FE391D">
      <w:pPr>
        <w:spacing w:line="360" w:lineRule="auto"/>
        <w:jc w:val="right"/>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«У окна» К.Васильев</w:t>
      </w:r>
    </w:p>
    <w:p w:rsidR="00FE391D" w:rsidRDefault="00FE391D" w:rsidP="00FE391D">
      <w:pPr>
        <w:spacing w:line="360" w:lineRule="auto"/>
        <w:jc w:val="center"/>
        <w:rPr>
          <w:rFonts w:ascii="Times New Roman" w:hAnsi="Times New Roman" w:cs="Times New Roman"/>
          <w:sz w:val="28"/>
          <w:szCs w:val="28"/>
        </w:rPr>
      </w:pPr>
    </w:p>
    <w:p w:rsidR="00FE391D" w:rsidRDefault="00FE391D" w:rsidP="00FE391D">
      <w:pPr>
        <w:spacing w:line="360" w:lineRule="auto"/>
        <w:jc w:val="both"/>
        <w:rPr>
          <w:rFonts w:ascii="Times New Roman" w:hAnsi="Times New Roman" w:cs="Times New Roman"/>
          <w:sz w:val="28"/>
          <w:szCs w:val="28"/>
        </w:rPr>
      </w:pPr>
      <w:r w:rsidRPr="00D433A8">
        <w:rPr>
          <w:noProof/>
          <w:sz w:val="28"/>
          <w:szCs w:val="28"/>
          <w:lang w:eastAsia="ru-RU"/>
        </w:rPr>
        <w:drawing>
          <wp:inline distT="0" distB="0" distL="0" distR="0">
            <wp:extent cx="6496050" cy="3949981"/>
            <wp:effectExtent l="0" t="0" r="0" b="0"/>
            <wp:docPr id="7" name="Рисунок 7" descr="https://fs00.infourok.ru/images/doc/318/317389/img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0.infourok.ru/images/doc/318/317389/img24.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045" t="17308" r="53205" b="47222"/>
                    <a:stretch/>
                  </pic:blipFill>
                  <pic:spPr bwMode="auto">
                    <a:xfrm>
                      <a:off x="0" y="0"/>
                      <a:ext cx="6492581" cy="3947872"/>
                    </a:xfrm>
                    <a:prstGeom prst="rect">
                      <a:avLst/>
                    </a:prstGeom>
                    <a:noFill/>
                    <a:ln>
                      <a:noFill/>
                    </a:ln>
                    <a:extLst>
                      <a:ext uri="{53640926-AAD7-44D8-BBD7-CCE9431645EC}">
                        <a14:shadowObscured xmlns:a14="http://schemas.microsoft.com/office/drawing/2010/main"/>
                      </a:ext>
                    </a:extLst>
                  </pic:spPr>
                </pic:pic>
              </a:graphicData>
            </a:graphic>
          </wp:inline>
        </w:drawing>
      </w:r>
    </w:p>
    <w:p w:rsidR="00FE391D" w:rsidRDefault="00FE391D" w:rsidP="00FE391D">
      <w:pPr>
        <w:rPr>
          <w:rFonts w:ascii="Times New Roman" w:hAnsi="Times New Roman" w:cs="Times New Roman"/>
          <w:sz w:val="28"/>
          <w:szCs w:val="28"/>
        </w:rPr>
      </w:pPr>
      <w:r>
        <w:rPr>
          <w:rFonts w:ascii="Times New Roman" w:hAnsi="Times New Roman" w:cs="Times New Roman"/>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10</w:t>
      </w:r>
    </w:p>
    <w:p w:rsidR="00FE391D" w:rsidRDefault="00FE391D" w:rsidP="00FE391D">
      <w:pPr>
        <w:spacing w:line="360" w:lineRule="auto"/>
        <w:jc w:val="center"/>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Парфенон</w:t>
      </w:r>
    </w:p>
    <w:p w:rsidR="00FE391D" w:rsidRPr="0030154A" w:rsidRDefault="00FE391D" w:rsidP="00FE391D">
      <w:pPr>
        <w:spacing w:line="360" w:lineRule="auto"/>
        <w:jc w:val="center"/>
        <w:rPr>
          <w:rFonts w:ascii="Times New Roman" w:hAnsi="Times New Roman" w:cs="Times New Roman"/>
          <w:b/>
          <w:i/>
          <w:sz w:val="28"/>
          <w:szCs w:val="28"/>
        </w:rPr>
      </w:pPr>
    </w:p>
    <w:p w:rsidR="00FE391D" w:rsidRDefault="00FE391D" w:rsidP="00FE391D">
      <w:pPr>
        <w:spacing w:line="360" w:lineRule="auto"/>
        <w:jc w:val="both"/>
        <w:rPr>
          <w:rFonts w:ascii="Times New Roman" w:hAnsi="Times New Roman" w:cs="Times New Roman"/>
          <w:sz w:val="28"/>
          <w:szCs w:val="28"/>
        </w:rPr>
      </w:pPr>
      <w:r w:rsidRPr="00D433A8">
        <w:rPr>
          <w:noProof/>
          <w:sz w:val="28"/>
          <w:szCs w:val="28"/>
          <w:lang w:eastAsia="ru-RU"/>
        </w:rPr>
        <w:drawing>
          <wp:inline distT="0" distB="0" distL="0" distR="0">
            <wp:extent cx="6353810" cy="4038258"/>
            <wp:effectExtent l="19050" t="0" r="8890" b="0"/>
            <wp:docPr id="8" name="Рисунок 8" descr="https://ds03.infourok.ru/uploads/ex/0ae3/000379ca-c343366f/2/hello_html_41556e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ae3/000379ca-c343366f/2/hello_html_41556ea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66547" cy="4046353"/>
                    </a:xfrm>
                    <a:prstGeom prst="rect">
                      <a:avLst/>
                    </a:prstGeom>
                    <a:noFill/>
                    <a:ln>
                      <a:noFill/>
                    </a:ln>
                  </pic:spPr>
                </pic:pic>
              </a:graphicData>
            </a:graphic>
          </wp:inline>
        </w:drawing>
      </w:r>
    </w:p>
    <w:p w:rsidR="00FE391D" w:rsidRDefault="00FE391D" w:rsidP="00FE391D">
      <w:pPr>
        <w:rPr>
          <w:rFonts w:ascii="Times New Roman" w:hAnsi="Times New Roman" w:cs="Times New Roman"/>
          <w:sz w:val="28"/>
          <w:szCs w:val="28"/>
        </w:rPr>
      </w:pPr>
      <w:r>
        <w:rPr>
          <w:rFonts w:ascii="Times New Roman" w:hAnsi="Times New Roman" w:cs="Times New Roman"/>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11</w:t>
      </w:r>
    </w:p>
    <w:p w:rsidR="00FE391D" w:rsidRDefault="00FE391D" w:rsidP="00FE391D">
      <w:pPr>
        <w:spacing w:line="360" w:lineRule="auto"/>
        <w:jc w:val="right"/>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Пантеон</w:t>
      </w:r>
    </w:p>
    <w:p w:rsidR="00FE391D" w:rsidRPr="00453C7A" w:rsidRDefault="00FE391D" w:rsidP="00FE391D">
      <w:pPr>
        <w:spacing w:line="360" w:lineRule="auto"/>
        <w:jc w:val="right"/>
        <w:rPr>
          <w:rFonts w:ascii="Times New Roman" w:hAnsi="Times New Roman" w:cs="Times New Roman"/>
          <w:b/>
          <w:i/>
          <w:sz w:val="28"/>
          <w:szCs w:val="28"/>
        </w:rPr>
      </w:pPr>
    </w:p>
    <w:p w:rsidR="00FE391D" w:rsidRPr="00D433A8" w:rsidRDefault="00FE391D" w:rsidP="00FE391D">
      <w:pPr>
        <w:spacing w:line="360" w:lineRule="auto"/>
        <w:jc w:val="center"/>
        <w:rPr>
          <w:rFonts w:ascii="Times New Roman" w:hAnsi="Times New Roman" w:cs="Times New Roman"/>
          <w:sz w:val="28"/>
          <w:szCs w:val="28"/>
        </w:rPr>
      </w:pPr>
      <w:r w:rsidRPr="00D433A8">
        <w:rPr>
          <w:noProof/>
          <w:sz w:val="28"/>
          <w:szCs w:val="28"/>
          <w:lang w:eastAsia="ru-RU"/>
        </w:rPr>
        <w:drawing>
          <wp:inline distT="0" distB="0" distL="0" distR="0">
            <wp:extent cx="5029200" cy="5438742"/>
            <wp:effectExtent l="0" t="0" r="0" b="0"/>
            <wp:docPr id="9" name="Рисунок 9" descr="http://images.myshared.ru/4/139782/slide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yshared.ru/4/139782/slide_60.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0684" r="50801" b="18376"/>
                    <a:stretch/>
                  </pic:blipFill>
                  <pic:spPr bwMode="auto">
                    <a:xfrm>
                      <a:off x="0" y="0"/>
                      <a:ext cx="5028737" cy="5438241"/>
                    </a:xfrm>
                    <a:prstGeom prst="rect">
                      <a:avLst/>
                    </a:prstGeom>
                    <a:noFill/>
                    <a:ln>
                      <a:noFill/>
                    </a:ln>
                    <a:extLst>
                      <a:ext uri="{53640926-AAD7-44D8-BBD7-CCE9431645EC}">
                        <a14:shadowObscured xmlns:a14="http://schemas.microsoft.com/office/drawing/2010/main"/>
                      </a:ext>
                    </a:extLst>
                  </pic:spPr>
                </pic:pic>
              </a:graphicData>
            </a:graphic>
          </wp:inline>
        </w:drawing>
      </w:r>
    </w:p>
    <w:p w:rsidR="00FE391D" w:rsidRPr="00D433A8" w:rsidRDefault="00FE391D" w:rsidP="00FE391D">
      <w:pPr>
        <w:rPr>
          <w:rFonts w:ascii="Times New Roman" w:hAnsi="Times New Roman" w:cs="Times New Roman"/>
          <w:b/>
          <w:i/>
          <w:sz w:val="28"/>
          <w:szCs w:val="28"/>
        </w:rPr>
      </w:pPr>
      <w:r>
        <w:rPr>
          <w:rFonts w:ascii="Times New Roman" w:hAnsi="Times New Roman" w:cs="Times New Roman"/>
          <w:b/>
          <w:i/>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12</w:t>
      </w:r>
    </w:p>
    <w:p w:rsidR="00FE391D" w:rsidRDefault="00FE391D" w:rsidP="00FE391D">
      <w:pPr>
        <w:spacing w:line="360" w:lineRule="auto"/>
        <w:jc w:val="right"/>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28"/>
        </w:rPr>
      </w:pPr>
      <w:proofErr w:type="spellStart"/>
      <w:r w:rsidRPr="00BA6718">
        <w:rPr>
          <w:rFonts w:ascii="Times New Roman" w:hAnsi="Times New Roman" w:cs="Times New Roman"/>
          <w:sz w:val="36"/>
          <w:szCs w:val="28"/>
        </w:rPr>
        <w:t>Голицынская</w:t>
      </w:r>
      <w:proofErr w:type="spellEnd"/>
      <w:r w:rsidRPr="00BA6718">
        <w:rPr>
          <w:rFonts w:ascii="Times New Roman" w:hAnsi="Times New Roman" w:cs="Times New Roman"/>
          <w:sz w:val="36"/>
          <w:szCs w:val="28"/>
        </w:rPr>
        <w:t xml:space="preserve"> больница (Первая клиническая больница имени Н.И. Пирогова)</w:t>
      </w:r>
    </w:p>
    <w:p w:rsidR="00FE391D" w:rsidRPr="00D433A8" w:rsidRDefault="00FE391D" w:rsidP="00FE391D">
      <w:pPr>
        <w:spacing w:line="360" w:lineRule="auto"/>
        <w:jc w:val="right"/>
        <w:rPr>
          <w:rFonts w:ascii="Times New Roman" w:hAnsi="Times New Roman" w:cs="Times New Roman"/>
          <w:b/>
          <w:i/>
          <w:sz w:val="28"/>
          <w:szCs w:val="28"/>
        </w:rPr>
      </w:pPr>
    </w:p>
    <w:p w:rsidR="00FE391D" w:rsidRDefault="00FE391D" w:rsidP="00FE391D">
      <w:pPr>
        <w:spacing w:line="360" w:lineRule="auto"/>
        <w:jc w:val="both"/>
        <w:rPr>
          <w:rFonts w:ascii="Times New Roman" w:hAnsi="Times New Roman" w:cs="Times New Roman"/>
          <w:sz w:val="28"/>
          <w:szCs w:val="28"/>
        </w:rPr>
      </w:pPr>
      <w:r w:rsidRPr="00D433A8">
        <w:rPr>
          <w:noProof/>
          <w:sz w:val="28"/>
          <w:szCs w:val="28"/>
          <w:lang w:eastAsia="ru-RU"/>
        </w:rPr>
        <w:drawing>
          <wp:inline distT="0" distB="0" distL="0" distR="0">
            <wp:extent cx="6645276" cy="3714750"/>
            <wp:effectExtent l="0" t="0" r="3175" b="0"/>
            <wp:docPr id="10" name="Рисунок 10" descr="https://b1.culture.ru/c/264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1.culture.ru/c/26476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56422" cy="3720981"/>
                    </a:xfrm>
                    <a:prstGeom prst="rect">
                      <a:avLst/>
                    </a:prstGeom>
                    <a:noFill/>
                    <a:ln>
                      <a:noFill/>
                    </a:ln>
                  </pic:spPr>
                </pic:pic>
              </a:graphicData>
            </a:graphic>
          </wp:inline>
        </w:drawing>
      </w:r>
    </w:p>
    <w:p w:rsidR="00FE391D" w:rsidRDefault="00FE391D" w:rsidP="00FE391D">
      <w:pPr>
        <w:rPr>
          <w:rFonts w:ascii="Times New Roman" w:hAnsi="Times New Roman" w:cs="Times New Roman"/>
          <w:sz w:val="28"/>
          <w:szCs w:val="28"/>
        </w:rPr>
      </w:pPr>
      <w:r>
        <w:rPr>
          <w:rFonts w:ascii="Times New Roman" w:hAnsi="Times New Roman" w:cs="Times New Roman"/>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13</w:t>
      </w:r>
    </w:p>
    <w:p w:rsidR="00FE391D" w:rsidRDefault="00FE391D" w:rsidP="00FE391D">
      <w:pPr>
        <w:spacing w:line="360" w:lineRule="auto"/>
        <w:jc w:val="right"/>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Дом Пашкова</w:t>
      </w:r>
    </w:p>
    <w:p w:rsidR="00FE391D" w:rsidRPr="00453C7A" w:rsidRDefault="00FE391D" w:rsidP="00FE391D">
      <w:pPr>
        <w:spacing w:line="360" w:lineRule="auto"/>
        <w:jc w:val="right"/>
        <w:rPr>
          <w:rFonts w:ascii="Times New Roman" w:hAnsi="Times New Roman" w:cs="Times New Roman"/>
          <w:b/>
          <w:i/>
          <w:sz w:val="28"/>
          <w:szCs w:val="28"/>
        </w:rPr>
      </w:pPr>
    </w:p>
    <w:p w:rsidR="00FE391D" w:rsidRDefault="00FE391D" w:rsidP="00FE391D">
      <w:pPr>
        <w:spacing w:line="360" w:lineRule="auto"/>
        <w:jc w:val="center"/>
        <w:rPr>
          <w:rFonts w:ascii="Times New Roman" w:hAnsi="Times New Roman" w:cs="Times New Roman"/>
          <w:sz w:val="28"/>
          <w:szCs w:val="28"/>
        </w:rPr>
      </w:pPr>
      <w:r w:rsidRPr="00D433A8">
        <w:rPr>
          <w:noProof/>
          <w:sz w:val="28"/>
          <w:szCs w:val="28"/>
          <w:lang w:eastAsia="ru-RU"/>
        </w:rPr>
        <w:drawing>
          <wp:inline distT="0" distB="0" distL="0" distR="0">
            <wp:extent cx="5248275" cy="4616323"/>
            <wp:effectExtent l="0" t="0" r="0" b="0"/>
            <wp:docPr id="11" name="Рисунок 11" descr="http://bouw.ru/userfiles/717_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ouw.ru/userfiles/717_image01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45471" cy="4613856"/>
                    </a:xfrm>
                    <a:prstGeom prst="rect">
                      <a:avLst/>
                    </a:prstGeom>
                    <a:noFill/>
                    <a:ln>
                      <a:noFill/>
                    </a:ln>
                  </pic:spPr>
                </pic:pic>
              </a:graphicData>
            </a:graphic>
          </wp:inline>
        </w:drawing>
      </w:r>
    </w:p>
    <w:p w:rsidR="00FE391D" w:rsidRDefault="00FE391D" w:rsidP="00FE391D">
      <w:pPr>
        <w:rPr>
          <w:rFonts w:ascii="Times New Roman" w:hAnsi="Times New Roman" w:cs="Times New Roman"/>
          <w:sz w:val="28"/>
          <w:szCs w:val="28"/>
        </w:rPr>
      </w:pPr>
      <w:r>
        <w:rPr>
          <w:rFonts w:ascii="Times New Roman" w:hAnsi="Times New Roman" w:cs="Times New Roman"/>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14</w:t>
      </w:r>
    </w:p>
    <w:p w:rsidR="00FE391D" w:rsidRDefault="00FE391D" w:rsidP="00FE391D">
      <w:pPr>
        <w:spacing w:line="360" w:lineRule="auto"/>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28"/>
        </w:rPr>
      </w:pPr>
      <w:r w:rsidRPr="00BA6718">
        <w:rPr>
          <w:rFonts w:ascii="Times New Roman" w:hAnsi="Times New Roman" w:cs="Times New Roman"/>
          <w:sz w:val="36"/>
          <w:szCs w:val="28"/>
        </w:rPr>
        <w:t xml:space="preserve">Афина </w:t>
      </w:r>
      <w:proofErr w:type="spellStart"/>
      <w:r w:rsidRPr="00BA6718">
        <w:rPr>
          <w:rFonts w:ascii="Times New Roman" w:hAnsi="Times New Roman" w:cs="Times New Roman"/>
          <w:sz w:val="36"/>
          <w:szCs w:val="28"/>
        </w:rPr>
        <w:t>Парфенос</w:t>
      </w:r>
      <w:proofErr w:type="spellEnd"/>
      <w:r w:rsidRPr="00BA6718">
        <w:rPr>
          <w:rFonts w:ascii="Times New Roman" w:hAnsi="Times New Roman" w:cs="Times New Roman"/>
          <w:sz w:val="36"/>
          <w:szCs w:val="28"/>
        </w:rPr>
        <w:t>, Зевс Олимпийский, Аполлон Бельведерский</w:t>
      </w:r>
    </w:p>
    <w:p w:rsidR="00FE391D" w:rsidRDefault="00FE391D" w:rsidP="00FE391D">
      <w:pPr>
        <w:spacing w:line="360" w:lineRule="auto"/>
        <w:jc w:val="center"/>
        <w:rPr>
          <w:rFonts w:ascii="Times New Roman" w:hAnsi="Times New Roman" w:cs="Times New Roman"/>
          <w:sz w:val="28"/>
          <w:szCs w:val="28"/>
        </w:rPr>
      </w:pPr>
    </w:p>
    <w:p w:rsidR="00FE391D" w:rsidRDefault="00FE391D" w:rsidP="00FE391D">
      <w:pPr>
        <w:spacing w:line="360" w:lineRule="auto"/>
        <w:jc w:val="center"/>
        <w:rPr>
          <w:noProof/>
          <w:lang w:eastAsia="ru-RU"/>
        </w:rPr>
      </w:pPr>
      <w:r>
        <w:rPr>
          <w:noProof/>
          <w:lang w:eastAsia="ru-RU"/>
        </w:rPr>
        <w:drawing>
          <wp:inline distT="0" distB="0" distL="0" distR="0">
            <wp:extent cx="2124075" cy="2973705"/>
            <wp:effectExtent l="0" t="0" r="9525" b="0"/>
            <wp:docPr id="19" name="Рисунок 19" descr="https://greatartists.ru/contents/uploads/2013/06/AeMJX8iFf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reatartists.ru/contents/uploads/2013/06/AeMJX8iFfN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25151" cy="2975212"/>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2000250" cy="2962329"/>
            <wp:effectExtent l="0" t="0" r="0" b="9525"/>
            <wp:docPr id="20" name="Рисунок 20" descr="https://i.pinimg.com/736x/cf/38/4c/cf384c992fe01cd2a441e3806f2ef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736x/cf/38/4c/cf384c992fe01cd2a441e3806f2ef11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06030" cy="2970888"/>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1900580" cy="2959837"/>
            <wp:effectExtent l="0" t="0" r="4445" b="0"/>
            <wp:docPr id="21" name="Рисунок 21" descr="https://bidtoart.com/upload/artImage/201801/15150501177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idtoart.com/upload/artImage/201801/1515050117791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07615" cy="2970792"/>
                    </a:xfrm>
                    <a:prstGeom prst="rect">
                      <a:avLst/>
                    </a:prstGeom>
                    <a:noFill/>
                    <a:ln>
                      <a:noFill/>
                    </a:ln>
                  </pic:spPr>
                </pic:pic>
              </a:graphicData>
            </a:graphic>
          </wp:inline>
        </w:drawing>
      </w:r>
    </w:p>
    <w:p w:rsidR="00FE391D" w:rsidRDefault="00FE391D" w:rsidP="00FE391D">
      <w:pPr>
        <w:rPr>
          <w:noProof/>
          <w:lang w:eastAsia="ru-RU"/>
        </w:rPr>
      </w:pPr>
      <w:r>
        <w:rPr>
          <w:noProof/>
          <w:lang w:eastAsia="ru-RU"/>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15</w:t>
      </w:r>
    </w:p>
    <w:p w:rsidR="00FE391D" w:rsidRPr="00D433A8" w:rsidRDefault="00FE391D" w:rsidP="00FE391D">
      <w:pPr>
        <w:spacing w:line="360" w:lineRule="auto"/>
        <w:jc w:val="right"/>
        <w:rPr>
          <w:rFonts w:ascii="Times New Roman" w:hAnsi="Times New Roman" w:cs="Times New Roman"/>
          <w:b/>
          <w:i/>
          <w:sz w:val="28"/>
          <w:szCs w:val="28"/>
        </w:rPr>
      </w:pPr>
    </w:p>
    <w:p w:rsidR="00FE391D" w:rsidRPr="00BA6718" w:rsidRDefault="00FE391D" w:rsidP="00FE391D">
      <w:pPr>
        <w:spacing w:line="360" w:lineRule="auto"/>
        <w:jc w:val="center"/>
        <w:rPr>
          <w:rFonts w:ascii="Times New Roman" w:hAnsi="Times New Roman" w:cs="Times New Roman"/>
          <w:sz w:val="36"/>
          <w:szCs w:val="36"/>
        </w:rPr>
      </w:pPr>
      <w:r>
        <w:rPr>
          <w:rFonts w:ascii="Times New Roman" w:hAnsi="Times New Roman" w:cs="Times New Roman"/>
          <w:sz w:val="36"/>
          <w:szCs w:val="36"/>
        </w:rPr>
        <w:t>Золотое сечение</w:t>
      </w:r>
      <w:r w:rsidRPr="00BA6718">
        <w:rPr>
          <w:rFonts w:ascii="Times New Roman" w:hAnsi="Times New Roman" w:cs="Times New Roman"/>
          <w:sz w:val="36"/>
          <w:szCs w:val="36"/>
        </w:rPr>
        <w:t xml:space="preserve"> в природных объектах и явлениях</w:t>
      </w:r>
    </w:p>
    <w:p w:rsidR="00FE391D" w:rsidRPr="00D433A8" w:rsidRDefault="00FE391D" w:rsidP="00FE391D">
      <w:pPr>
        <w:spacing w:line="360" w:lineRule="auto"/>
        <w:jc w:val="right"/>
        <w:rPr>
          <w:rFonts w:ascii="Times New Roman" w:hAnsi="Times New Roman" w:cs="Times New Roman"/>
          <w:b/>
          <w:i/>
          <w:sz w:val="28"/>
          <w:szCs w:val="28"/>
        </w:rPr>
      </w:pPr>
    </w:p>
    <w:p w:rsidR="00FE391D" w:rsidRPr="00D433A8" w:rsidRDefault="00FE391D" w:rsidP="00FE391D">
      <w:pPr>
        <w:spacing w:line="360" w:lineRule="auto"/>
        <w:jc w:val="both"/>
        <w:rPr>
          <w:rFonts w:ascii="Times New Roman" w:hAnsi="Times New Roman" w:cs="Times New Roman"/>
          <w:sz w:val="28"/>
          <w:szCs w:val="28"/>
        </w:rPr>
      </w:pPr>
      <w:r w:rsidRPr="00D433A8">
        <w:rPr>
          <w:noProof/>
          <w:sz w:val="28"/>
          <w:szCs w:val="28"/>
          <w:lang w:eastAsia="ru-RU"/>
        </w:rPr>
        <w:drawing>
          <wp:inline distT="0" distB="0" distL="0" distR="0">
            <wp:extent cx="6617700" cy="4410075"/>
            <wp:effectExtent l="0" t="0" r="0" b="0"/>
            <wp:docPr id="13" name="Рисунок 13" descr="https://mtdata.ru/u2/photo5D70/20999475090-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tdata.ru/u2/photo5D70/20999475090-0/original.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20287" cy="4411799"/>
                    </a:xfrm>
                    <a:prstGeom prst="rect">
                      <a:avLst/>
                    </a:prstGeom>
                    <a:noFill/>
                    <a:ln>
                      <a:noFill/>
                    </a:ln>
                  </pic:spPr>
                </pic:pic>
              </a:graphicData>
            </a:graphic>
          </wp:inline>
        </w:drawing>
      </w:r>
    </w:p>
    <w:p w:rsidR="00FE391D" w:rsidRDefault="00FE391D" w:rsidP="00FE391D">
      <w:pPr>
        <w:rPr>
          <w:rFonts w:ascii="Times New Roman" w:hAnsi="Times New Roman" w:cs="Times New Roman"/>
          <w:sz w:val="28"/>
          <w:szCs w:val="28"/>
        </w:rPr>
      </w:pPr>
      <w:r>
        <w:rPr>
          <w:rFonts w:ascii="Times New Roman" w:hAnsi="Times New Roman" w:cs="Times New Roman"/>
          <w:sz w:val="28"/>
          <w:szCs w:val="28"/>
        </w:rPr>
        <w:br w:type="page"/>
      </w:r>
    </w:p>
    <w:p w:rsidR="00FE391D" w:rsidRPr="00FC34D2" w:rsidRDefault="00FE391D" w:rsidP="00FE391D">
      <w:pPr>
        <w:spacing w:line="360" w:lineRule="auto"/>
        <w:jc w:val="right"/>
        <w:rPr>
          <w:rFonts w:ascii="Times New Roman" w:hAnsi="Times New Roman" w:cs="Times New Roman"/>
          <w:sz w:val="28"/>
          <w:szCs w:val="28"/>
        </w:rPr>
      </w:pPr>
      <w:r w:rsidRPr="00FC34D2">
        <w:rPr>
          <w:rFonts w:ascii="Times New Roman" w:hAnsi="Times New Roman" w:cs="Times New Roman"/>
          <w:sz w:val="28"/>
          <w:szCs w:val="28"/>
        </w:rPr>
        <w:lastRenderedPageBreak/>
        <w:t>Приложение 16</w:t>
      </w:r>
    </w:p>
    <w:p w:rsidR="00FE391D" w:rsidRDefault="00FE391D" w:rsidP="00FE391D">
      <w:pPr>
        <w:spacing w:line="360" w:lineRule="auto"/>
        <w:jc w:val="right"/>
        <w:rPr>
          <w:rFonts w:ascii="Times New Roman" w:hAnsi="Times New Roman" w:cs="Times New Roman"/>
          <w:b/>
          <w:i/>
          <w:sz w:val="28"/>
          <w:szCs w:val="28"/>
        </w:rPr>
      </w:pPr>
    </w:p>
    <w:p w:rsidR="00FE391D" w:rsidRPr="00D5747C" w:rsidRDefault="00FE391D" w:rsidP="00FE391D">
      <w:pPr>
        <w:spacing w:line="360" w:lineRule="auto"/>
        <w:jc w:val="center"/>
        <w:rPr>
          <w:rFonts w:ascii="Times New Roman" w:hAnsi="Times New Roman" w:cs="Times New Roman"/>
          <w:sz w:val="36"/>
          <w:szCs w:val="28"/>
        </w:rPr>
      </w:pPr>
      <w:r w:rsidRPr="00D5747C">
        <w:rPr>
          <w:rFonts w:ascii="Times New Roman" w:hAnsi="Times New Roman" w:cs="Times New Roman"/>
          <w:sz w:val="36"/>
          <w:szCs w:val="28"/>
        </w:rPr>
        <w:t>Золотое сечение в теле человека</w:t>
      </w:r>
    </w:p>
    <w:p w:rsidR="00FE391D" w:rsidRDefault="00FE391D" w:rsidP="00FE391D">
      <w:pPr>
        <w:spacing w:line="360" w:lineRule="auto"/>
        <w:jc w:val="center"/>
        <w:rPr>
          <w:rFonts w:ascii="Times New Roman" w:hAnsi="Times New Roman" w:cs="Times New Roman"/>
          <w:sz w:val="28"/>
          <w:szCs w:val="28"/>
        </w:rPr>
      </w:pPr>
      <w:r w:rsidRPr="00453C7A">
        <w:rPr>
          <w:b/>
          <w:i/>
          <w:noProof/>
          <w:sz w:val="28"/>
          <w:szCs w:val="28"/>
          <w:lang w:eastAsia="ru-RU"/>
        </w:rPr>
        <w:drawing>
          <wp:anchor distT="0" distB="0" distL="114300" distR="114300" simplePos="0" relativeHeight="251659264" behindDoc="1" locked="0" layoutInCell="1" allowOverlap="1">
            <wp:simplePos x="0" y="0"/>
            <wp:positionH relativeFrom="margin">
              <wp:posOffset>4019550</wp:posOffset>
            </wp:positionH>
            <wp:positionV relativeFrom="margin">
              <wp:posOffset>2304415</wp:posOffset>
            </wp:positionV>
            <wp:extent cx="2474595" cy="2333625"/>
            <wp:effectExtent l="0" t="0" r="1905" b="9525"/>
            <wp:wrapTight wrapText="bothSides">
              <wp:wrapPolygon edited="0">
                <wp:start x="0" y="0"/>
                <wp:lineTo x="0" y="21512"/>
                <wp:lineTo x="21450" y="21512"/>
                <wp:lineTo x="21450" y="0"/>
                <wp:lineTo x="0" y="0"/>
              </wp:wrapPolygon>
            </wp:wrapTight>
            <wp:docPr id="14" name="Рисунок 14" descr="http://900igr.net/up/datas/259559/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900igr.net/up/datas/259559/011.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7757" t="60256" r="27083" b="8120"/>
                    <a:stretch/>
                  </pic:blipFill>
                  <pic:spPr bwMode="auto">
                    <a:xfrm>
                      <a:off x="0" y="0"/>
                      <a:ext cx="2474595" cy="2333625"/>
                    </a:xfrm>
                    <a:prstGeom prst="rect">
                      <a:avLst/>
                    </a:prstGeom>
                    <a:noFill/>
                    <a:ln>
                      <a:noFill/>
                    </a:ln>
                    <a:extLst>
                      <a:ext uri="{53640926-AAD7-44D8-BBD7-CCE9431645EC}">
                        <a14:shadowObscured xmlns:a14="http://schemas.microsoft.com/office/drawing/2010/main"/>
                      </a:ext>
                    </a:extLst>
                  </pic:spPr>
                </pic:pic>
              </a:graphicData>
            </a:graphic>
          </wp:anchor>
        </w:drawing>
      </w:r>
      <w:r w:rsidRPr="00D433A8">
        <w:rPr>
          <w:noProof/>
          <w:sz w:val="28"/>
          <w:szCs w:val="28"/>
          <w:lang w:eastAsia="ru-RU"/>
        </w:rPr>
        <w:drawing>
          <wp:anchor distT="0" distB="0" distL="114300" distR="114300" simplePos="0" relativeHeight="251660288" behindDoc="1" locked="0" layoutInCell="1" allowOverlap="1">
            <wp:simplePos x="0" y="0"/>
            <wp:positionH relativeFrom="column">
              <wp:posOffset>28575</wp:posOffset>
            </wp:positionH>
            <wp:positionV relativeFrom="paragraph">
              <wp:posOffset>341630</wp:posOffset>
            </wp:positionV>
            <wp:extent cx="3143250" cy="6696075"/>
            <wp:effectExtent l="0" t="0" r="0" b="9525"/>
            <wp:wrapTight wrapText="bothSides">
              <wp:wrapPolygon edited="0">
                <wp:start x="0" y="0"/>
                <wp:lineTo x="0" y="21569"/>
                <wp:lineTo x="21469" y="21569"/>
                <wp:lineTo x="21469" y="0"/>
                <wp:lineTo x="0" y="0"/>
              </wp:wrapPolygon>
            </wp:wrapTight>
            <wp:docPr id="15" name="Рисунок 15" descr="http://900igr.net/up/datas/259559/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900igr.net/up/datas/259559/011.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3879" t="22650" r="51602" b="7693"/>
                    <a:stretch/>
                  </pic:blipFill>
                  <pic:spPr bwMode="auto">
                    <a:xfrm>
                      <a:off x="0" y="0"/>
                      <a:ext cx="3143250" cy="6696075"/>
                    </a:xfrm>
                    <a:prstGeom prst="rect">
                      <a:avLst/>
                    </a:prstGeom>
                    <a:noFill/>
                    <a:ln>
                      <a:noFill/>
                    </a:ln>
                    <a:extLst>
                      <a:ext uri="{53640926-AAD7-44D8-BBD7-CCE9431645EC}">
                        <a14:shadowObscured xmlns:a14="http://schemas.microsoft.com/office/drawing/2010/main"/>
                      </a:ext>
                    </a:extLst>
                  </pic:spPr>
                </pic:pic>
              </a:graphicData>
            </a:graphic>
          </wp:anchor>
        </w:drawing>
      </w:r>
    </w:p>
    <w:p w:rsidR="00FE391D" w:rsidRPr="00D433A8" w:rsidRDefault="00FE391D" w:rsidP="00FE391D">
      <w:pPr>
        <w:rPr>
          <w:sz w:val="28"/>
          <w:szCs w:val="28"/>
        </w:rPr>
      </w:pPr>
    </w:p>
    <w:p w:rsidR="00FE391D" w:rsidRDefault="00FE391D" w:rsidP="00FE391D">
      <w:pPr>
        <w:pStyle w:val="ac"/>
        <w:jc w:val="right"/>
        <w:rPr>
          <w:rFonts w:ascii="Times New Roman" w:hAnsi="Times New Roman" w:cs="Times New Roman"/>
          <w:b/>
          <w:sz w:val="28"/>
          <w:szCs w:val="28"/>
        </w:rPr>
      </w:pPr>
      <w:r w:rsidRPr="00D433A8">
        <w:rPr>
          <w:rFonts w:ascii="Times New Roman" w:hAnsi="Times New Roman" w:cs="Times New Roman"/>
          <w:b/>
          <w:sz w:val="28"/>
          <w:szCs w:val="28"/>
        </w:rPr>
        <w:t xml:space="preserve">   </w:t>
      </w:r>
    </w:p>
    <w:p w:rsidR="00FE391D" w:rsidRPr="002B16AF" w:rsidRDefault="00FE391D" w:rsidP="00FE391D">
      <w:pPr>
        <w:rPr>
          <w:rFonts w:ascii="Times New Roman" w:hAnsi="Times New Roman" w:cs="Times New Roman"/>
          <w:b/>
          <w:sz w:val="28"/>
          <w:szCs w:val="28"/>
        </w:rPr>
      </w:pPr>
      <w:r w:rsidRPr="00D433A8">
        <w:rPr>
          <w:noProof/>
          <w:sz w:val="28"/>
          <w:szCs w:val="28"/>
          <w:lang w:eastAsia="ru-RU"/>
        </w:rPr>
        <w:drawing>
          <wp:anchor distT="0" distB="0" distL="114300" distR="114300" simplePos="0" relativeHeight="251661312" behindDoc="0" locked="0" layoutInCell="1" allowOverlap="1">
            <wp:simplePos x="0" y="0"/>
            <wp:positionH relativeFrom="margin">
              <wp:posOffset>4019550</wp:posOffset>
            </wp:positionH>
            <wp:positionV relativeFrom="margin">
              <wp:posOffset>5667375</wp:posOffset>
            </wp:positionV>
            <wp:extent cx="2604770" cy="2952750"/>
            <wp:effectExtent l="0" t="0" r="5080" b="0"/>
            <wp:wrapSquare wrapText="bothSides"/>
            <wp:docPr id="16" name="Рисунок 16" descr="http://900igr.net/up/datas/259559/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900igr.net/up/datas/259559/011.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8397" t="22863" r="26442" b="39102"/>
                    <a:stretch/>
                  </pic:blipFill>
                  <pic:spPr bwMode="auto">
                    <a:xfrm>
                      <a:off x="0" y="0"/>
                      <a:ext cx="2604770" cy="2952750"/>
                    </a:xfrm>
                    <a:prstGeom prst="rect">
                      <a:avLst/>
                    </a:prstGeom>
                    <a:noFill/>
                    <a:ln>
                      <a:noFill/>
                    </a:ln>
                    <a:extLst>
                      <a:ext uri="{53640926-AAD7-44D8-BBD7-CCE9431645EC}">
                        <a14:shadowObscured xmlns:a14="http://schemas.microsoft.com/office/drawing/2010/main"/>
                      </a:ext>
                    </a:extLst>
                  </pic:spPr>
                </pic:pic>
              </a:graphicData>
            </a:graphic>
          </wp:anchor>
        </w:drawing>
      </w:r>
    </w:p>
    <w:p w:rsidR="00FE391D" w:rsidRDefault="00FE391D" w:rsidP="00FE391D">
      <w:pPr>
        <w:spacing w:after="0" w:line="240" w:lineRule="auto"/>
        <w:contextualSpacing/>
        <w:jc w:val="both"/>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Pr="00FE391D" w:rsidRDefault="00FE391D" w:rsidP="00FE391D">
      <w:pPr>
        <w:rPr>
          <w:rFonts w:ascii="Times New Roman" w:eastAsia="Calibri" w:hAnsi="Times New Roman" w:cs="Times New Roman"/>
          <w:sz w:val="28"/>
          <w:szCs w:val="28"/>
        </w:rPr>
      </w:pPr>
    </w:p>
    <w:p w:rsidR="00FE391D" w:rsidRDefault="00FE391D" w:rsidP="00FE391D">
      <w:pPr>
        <w:rPr>
          <w:rFonts w:ascii="Times New Roman" w:eastAsia="Calibri" w:hAnsi="Times New Roman" w:cs="Times New Roman"/>
          <w:sz w:val="28"/>
          <w:szCs w:val="28"/>
        </w:rPr>
      </w:pPr>
    </w:p>
    <w:p w:rsidR="00FE391D" w:rsidRDefault="00FE391D" w:rsidP="00FE391D">
      <w:pPr>
        <w:jc w:val="right"/>
        <w:rPr>
          <w:rFonts w:ascii="Times New Roman" w:eastAsia="Calibri" w:hAnsi="Times New Roman" w:cs="Times New Roman"/>
          <w:sz w:val="28"/>
          <w:szCs w:val="28"/>
        </w:rPr>
      </w:pPr>
    </w:p>
    <w:p w:rsidR="00FE391D" w:rsidRDefault="00FE391D" w:rsidP="00FE391D">
      <w:pPr>
        <w:spacing w:line="240" w:lineRule="auto"/>
        <w:jc w:val="right"/>
        <w:rPr>
          <w:rFonts w:ascii="Times New Roman" w:eastAsia="Calibri" w:hAnsi="Times New Roman" w:cs="Times New Roman"/>
          <w:sz w:val="28"/>
          <w:szCs w:val="26"/>
        </w:rPr>
        <w:sectPr w:rsidR="00FE391D" w:rsidSect="00FE391D">
          <w:footerReference w:type="default" r:id="rId37"/>
          <w:footerReference w:type="first" r:id="rId38"/>
          <w:pgSz w:w="11906" w:h="16838"/>
          <w:pgMar w:top="1134" w:right="850" w:bottom="1134" w:left="1701" w:header="708" w:footer="708" w:gutter="0"/>
          <w:pgNumType w:start="1"/>
          <w:cols w:space="708"/>
          <w:titlePg/>
          <w:docGrid w:linePitch="360"/>
        </w:sectPr>
      </w:pPr>
    </w:p>
    <w:p w:rsidR="00FE391D" w:rsidRPr="003A1DAB" w:rsidRDefault="00FE391D" w:rsidP="00FE391D">
      <w:pPr>
        <w:spacing w:line="240" w:lineRule="auto"/>
        <w:jc w:val="right"/>
        <w:rPr>
          <w:rFonts w:ascii="Times New Roman" w:eastAsia="Calibri" w:hAnsi="Times New Roman" w:cs="Times New Roman"/>
          <w:sz w:val="28"/>
          <w:szCs w:val="26"/>
        </w:rPr>
      </w:pPr>
      <w:r w:rsidRPr="003A1DAB">
        <w:rPr>
          <w:rFonts w:ascii="Times New Roman" w:eastAsia="Calibri" w:hAnsi="Times New Roman" w:cs="Times New Roman"/>
          <w:sz w:val="28"/>
          <w:szCs w:val="26"/>
        </w:rPr>
        <w:lastRenderedPageBreak/>
        <w:t>Приложение 17</w:t>
      </w:r>
    </w:p>
    <w:p w:rsidR="00FE391D" w:rsidRPr="00645A49" w:rsidRDefault="00FE391D" w:rsidP="00FE391D">
      <w:pPr>
        <w:spacing w:line="240" w:lineRule="auto"/>
        <w:jc w:val="right"/>
        <w:rPr>
          <w:rFonts w:ascii="Times New Roman" w:eastAsia="Calibri" w:hAnsi="Times New Roman" w:cs="Times New Roman"/>
          <w:b/>
          <w:i/>
          <w:sz w:val="24"/>
          <w:szCs w:val="26"/>
        </w:rPr>
      </w:pPr>
    </w:p>
    <w:p w:rsidR="00FE391D" w:rsidRPr="00645A49" w:rsidRDefault="00FE391D" w:rsidP="00FE391D">
      <w:pPr>
        <w:spacing w:line="240" w:lineRule="auto"/>
        <w:jc w:val="center"/>
        <w:rPr>
          <w:rFonts w:ascii="Times New Roman" w:eastAsia="Calibri" w:hAnsi="Times New Roman" w:cs="Times New Roman"/>
          <w:sz w:val="36"/>
          <w:szCs w:val="26"/>
        </w:rPr>
      </w:pPr>
      <w:r w:rsidRPr="00645A49">
        <w:rPr>
          <w:rFonts w:ascii="Times New Roman" w:eastAsia="Calibri" w:hAnsi="Times New Roman" w:cs="Times New Roman"/>
          <w:sz w:val="36"/>
          <w:szCs w:val="26"/>
        </w:rPr>
        <w:t xml:space="preserve">Соответствие золотому сечению пропорций тела </w:t>
      </w:r>
      <w:proofErr w:type="spellStart"/>
      <w:r w:rsidRPr="00645A49">
        <w:rPr>
          <w:rFonts w:ascii="Times New Roman" w:eastAsia="Calibri" w:hAnsi="Times New Roman" w:cs="Times New Roman"/>
          <w:sz w:val="36"/>
          <w:szCs w:val="26"/>
        </w:rPr>
        <w:t>Медведевских</w:t>
      </w:r>
      <w:proofErr w:type="spellEnd"/>
      <w:r w:rsidRPr="00645A49">
        <w:rPr>
          <w:rFonts w:ascii="Times New Roman" w:eastAsia="Calibri" w:hAnsi="Times New Roman" w:cs="Times New Roman"/>
          <w:sz w:val="36"/>
          <w:szCs w:val="26"/>
        </w:rPr>
        <w:t xml:space="preserve"> Елизаветы</w:t>
      </w:r>
    </w:p>
    <w:p w:rsidR="00FE391D" w:rsidRPr="00645A49" w:rsidRDefault="00FE391D" w:rsidP="00FE391D">
      <w:pPr>
        <w:spacing w:line="240" w:lineRule="auto"/>
        <w:jc w:val="center"/>
        <w:rPr>
          <w:rFonts w:ascii="Times New Roman" w:eastAsia="Calibri" w:hAnsi="Times New Roman" w:cs="Times New Roman"/>
          <w:sz w:val="36"/>
          <w:szCs w:val="26"/>
        </w:rPr>
      </w:pPr>
    </w:p>
    <w:tbl>
      <w:tblPr>
        <w:tblStyle w:val="ae"/>
        <w:tblW w:w="14709" w:type="dxa"/>
        <w:tblLayout w:type="fixed"/>
        <w:tblLook w:val="04A0" w:firstRow="1" w:lastRow="0" w:firstColumn="1" w:lastColumn="0" w:noHBand="0" w:noVBand="1"/>
      </w:tblPr>
      <w:tblGrid>
        <w:gridCol w:w="534"/>
        <w:gridCol w:w="3543"/>
        <w:gridCol w:w="1560"/>
        <w:gridCol w:w="3402"/>
        <w:gridCol w:w="1701"/>
        <w:gridCol w:w="2126"/>
        <w:gridCol w:w="1843"/>
      </w:tblGrid>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Отношение двух измерений</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Соответствие</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Рост человека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160</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пупа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62</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кончиков рук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97</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кончиков пальцев до стопы</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1,49</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41</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плеча до локтя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30</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41</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кончиков пальцев</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lastRenderedPageBreak/>
              <w:t>7</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Длина всей головы</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21</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1,56</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бровей</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губ</w:t>
            </w:r>
            <w:r w:rsidRPr="00671DD1">
              <w:rPr>
                <w:rFonts w:ascii="Times New Roman" w:hAnsi="Times New Roman"/>
                <w:sz w:val="26"/>
                <w:szCs w:val="26"/>
              </w:rPr>
              <w:tab/>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2,1</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конца первого фаланга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костяшек до конца первого фаланга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bl>
    <w:p w:rsidR="00FE391D" w:rsidRPr="00671DD1" w:rsidRDefault="00FE391D" w:rsidP="00FE391D">
      <w:pPr>
        <w:spacing w:line="240" w:lineRule="auto"/>
        <w:rPr>
          <w:rFonts w:ascii="Times New Roman" w:eastAsia="Calibri" w:hAnsi="Times New Roman" w:cs="Times New Roman"/>
          <w:b/>
          <w:sz w:val="26"/>
          <w:szCs w:val="26"/>
        </w:rPr>
      </w:pPr>
    </w:p>
    <w:p w:rsidR="00FE391D" w:rsidRPr="00671DD1" w:rsidRDefault="00FE391D" w:rsidP="00FE391D">
      <w:pPr>
        <w:rPr>
          <w:rFonts w:ascii="Times New Roman" w:eastAsia="Calibri" w:hAnsi="Times New Roman" w:cs="Times New Roman"/>
          <w:b/>
          <w:sz w:val="26"/>
          <w:szCs w:val="26"/>
        </w:rPr>
      </w:pPr>
      <w:r w:rsidRPr="00671DD1">
        <w:rPr>
          <w:rFonts w:ascii="Times New Roman" w:eastAsia="Calibri" w:hAnsi="Times New Roman" w:cs="Times New Roman"/>
          <w:b/>
          <w:sz w:val="26"/>
          <w:szCs w:val="26"/>
        </w:rPr>
        <w:br w:type="page"/>
      </w:r>
    </w:p>
    <w:p w:rsidR="00FE391D" w:rsidRPr="003A1DAB" w:rsidRDefault="00FE391D" w:rsidP="00FE391D">
      <w:pPr>
        <w:spacing w:line="240" w:lineRule="auto"/>
        <w:jc w:val="right"/>
        <w:rPr>
          <w:rFonts w:ascii="Times New Roman" w:eastAsia="Calibri" w:hAnsi="Times New Roman" w:cs="Times New Roman"/>
          <w:sz w:val="28"/>
          <w:szCs w:val="26"/>
        </w:rPr>
      </w:pPr>
      <w:r w:rsidRPr="003A1DAB">
        <w:rPr>
          <w:rFonts w:ascii="Times New Roman" w:eastAsia="Calibri" w:hAnsi="Times New Roman" w:cs="Times New Roman"/>
          <w:sz w:val="28"/>
          <w:szCs w:val="26"/>
        </w:rPr>
        <w:lastRenderedPageBreak/>
        <w:t>Приложение 18</w:t>
      </w:r>
    </w:p>
    <w:p w:rsidR="00FE391D" w:rsidRDefault="00FE391D" w:rsidP="00FE391D">
      <w:pPr>
        <w:spacing w:line="240" w:lineRule="auto"/>
        <w:jc w:val="right"/>
        <w:rPr>
          <w:rFonts w:ascii="Times New Roman" w:eastAsia="Calibri" w:hAnsi="Times New Roman" w:cs="Times New Roman"/>
          <w:b/>
          <w:sz w:val="24"/>
          <w:szCs w:val="26"/>
        </w:rPr>
      </w:pPr>
    </w:p>
    <w:p w:rsidR="00FE391D" w:rsidRPr="00645A49" w:rsidRDefault="00FE391D" w:rsidP="00FE391D">
      <w:pPr>
        <w:spacing w:line="240" w:lineRule="auto"/>
        <w:jc w:val="center"/>
        <w:rPr>
          <w:rFonts w:ascii="Times New Roman" w:eastAsia="Calibri" w:hAnsi="Times New Roman" w:cs="Times New Roman"/>
          <w:sz w:val="36"/>
          <w:szCs w:val="26"/>
        </w:rPr>
      </w:pPr>
      <w:r w:rsidRPr="00645A49">
        <w:rPr>
          <w:rFonts w:ascii="Times New Roman" w:eastAsia="Calibri" w:hAnsi="Times New Roman" w:cs="Times New Roman"/>
          <w:sz w:val="36"/>
          <w:szCs w:val="26"/>
        </w:rPr>
        <w:t xml:space="preserve">Соответствие золотому сечению пропорций тела </w:t>
      </w:r>
      <w:r>
        <w:rPr>
          <w:rFonts w:ascii="Times New Roman" w:eastAsia="Calibri" w:hAnsi="Times New Roman" w:cs="Times New Roman"/>
          <w:sz w:val="36"/>
          <w:szCs w:val="26"/>
        </w:rPr>
        <w:t>Поликарповой Зои Юрьевны</w:t>
      </w:r>
    </w:p>
    <w:p w:rsidR="00FE391D" w:rsidRPr="00645A49" w:rsidRDefault="00FE391D" w:rsidP="00FE391D">
      <w:pPr>
        <w:spacing w:line="240" w:lineRule="auto"/>
        <w:jc w:val="center"/>
        <w:rPr>
          <w:rFonts w:ascii="Times New Roman" w:eastAsia="Calibri" w:hAnsi="Times New Roman" w:cs="Times New Roman"/>
          <w:sz w:val="36"/>
          <w:szCs w:val="26"/>
        </w:rPr>
      </w:pPr>
    </w:p>
    <w:tbl>
      <w:tblPr>
        <w:tblStyle w:val="ae"/>
        <w:tblW w:w="14709" w:type="dxa"/>
        <w:tblLayout w:type="fixed"/>
        <w:tblLook w:val="04A0" w:firstRow="1" w:lastRow="0" w:firstColumn="1" w:lastColumn="0" w:noHBand="0" w:noVBand="1"/>
      </w:tblPr>
      <w:tblGrid>
        <w:gridCol w:w="534"/>
        <w:gridCol w:w="3543"/>
        <w:gridCol w:w="1560"/>
        <w:gridCol w:w="3402"/>
        <w:gridCol w:w="1701"/>
        <w:gridCol w:w="2126"/>
        <w:gridCol w:w="1843"/>
      </w:tblGrid>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Отношение двух измерений</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Соответствие</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Рост человека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101</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101</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пупа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70</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кончиков рук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кончиков пальцев до стопы</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66</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плеча до локтя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1,52</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кончиков пальцев</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1,39</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lastRenderedPageBreak/>
              <w:t>7</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Длина всей головы</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бровей</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губ</w:t>
            </w:r>
            <w:r w:rsidRPr="00671DD1">
              <w:rPr>
                <w:rFonts w:ascii="Times New Roman" w:hAnsi="Times New Roman"/>
                <w:sz w:val="26"/>
                <w:szCs w:val="26"/>
              </w:rPr>
              <w:tab/>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конца первого фаланга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костяшек до конца первого фаланга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bl>
    <w:p w:rsidR="00FE391D" w:rsidRPr="00671DD1" w:rsidRDefault="00FE391D" w:rsidP="00FE391D">
      <w:pPr>
        <w:spacing w:line="240" w:lineRule="auto"/>
        <w:rPr>
          <w:rFonts w:ascii="Times New Roman" w:eastAsia="Calibri" w:hAnsi="Times New Roman" w:cs="Times New Roman"/>
          <w:b/>
          <w:sz w:val="26"/>
          <w:szCs w:val="26"/>
        </w:rPr>
      </w:pPr>
    </w:p>
    <w:p w:rsidR="00FE391D" w:rsidRPr="00671DD1" w:rsidRDefault="00FE391D" w:rsidP="00FE391D">
      <w:pPr>
        <w:rPr>
          <w:rFonts w:ascii="Times New Roman" w:eastAsia="Calibri" w:hAnsi="Times New Roman" w:cs="Times New Roman"/>
          <w:b/>
          <w:sz w:val="26"/>
          <w:szCs w:val="26"/>
        </w:rPr>
      </w:pPr>
      <w:r w:rsidRPr="00671DD1">
        <w:rPr>
          <w:rFonts w:ascii="Times New Roman" w:eastAsia="Calibri" w:hAnsi="Times New Roman" w:cs="Times New Roman"/>
          <w:b/>
          <w:sz w:val="26"/>
          <w:szCs w:val="26"/>
        </w:rPr>
        <w:br w:type="page"/>
      </w:r>
    </w:p>
    <w:p w:rsidR="00FE391D" w:rsidRPr="003A1DAB" w:rsidRDefault="00FE391D" w:rsidP="00FE391D">
      <w:pPr>
        <w:spacing w:line="240" w:lineRule="auto"/>
        <w:jc w:val="right"/>
        <w:rPr>
          <w:rFonts w:ascii="Times New Roman" w:eastAsia="Calibri" w:hAnsi="Times New Roman" w:cs="Times New Roman"/>
          <w:sz w:val="28"/>
          <w:szCs w:val="26"/>
        </w:rPr>
      </w:pPr>
      <w:r w:rsidRPr="003A1DAB">
        <w:rPr>
          <w:rFonts w:ascii="Times New Roman" w:eastAsia="Calibri" w:hAnsi="Times New Roman" w:cs="Times New Roman"/>
          <w:sz w:val="28"/>
          <w:szCs w:val="26"/>
        </w:rPr>
        <w:lastRenderedPageBreak/>
        <w:t>Приложение 19</w:t>
      </w:r>
    </w:p>
    <w:p w:rsidR="00FE391D" w:rsidRDefault="00FE391D" w:rsidP="00FE391D">
      <w:pPr>
        <w:spacing w:line="240" w:lineRule="auto"/>
        <w:jc w:val="right"/>
        <w:rPr>
          <w:rFonts w:ascii="Times New Roman" w:eastAsia="Calibri" w:hAnsi="Times New Roman" w:cs="Times New Roman"/>
          <w:b/>
          <w:i/>
          <w:sz w:val="24"/>
          <w:szCs w:val="26"/>
        </w:rPr>
      </w:pPr>
    </w:p>
    <w:p w:rsidR="00FE391D" w:rsidRPr="00645A49" w:rsidRDefault="00FE391D" w:rsidP="00FE391D">
      <w:pPr>
        <w:spacing w:line="240" w:lineRule="auto"/>
        <w:jc w:val="center"/>
        <w:rPr>
          <w:rFonts w:ascii="Times New Roman" w:eastAsia="Calibri" w:hAnsi="Times New Roman" w:cs="Times New Roman"/>
          <w:sz w:val="36"/>
          <w:szCs w:val="26"/>
        </w:rPr>
      </w:pPr>
      <w:r w:rsidRPr="00645A49">
        <w:rPr>
          <w:rFonts w:ascii="Times New Roman" w:eastAsia="Calibri" w:hAnsi="Times New Roman" w:cs="Times New Roman"/>
          <w:sz w:val="36"/>
          <w:szCs w:val="26"/>
        </w:rPr>
        <w:t xml:space="preserve">Соответствие золотому сечению пропорций тела </w:t>
      </w:r>
      <w:proofErr w:type="spellStart"/>
      <w:r w:rsidRPr="00645A49">
        <w:rPr>
          <w:rFonts w:ascii="Times New Roman" w:eastAsia="Calibri" w:hAnsi="Times New Roman" w:cs="Times New Roman"/>
          <w:sz w:val="36"/>
          <w:szCs w:val="26"/>
        </w:rPr>
        <w:t>Медведевских</w:t>
      </w:r>
      <w:proofErr w:type="spellEnd"/>
      <w:r w:rsidRPr="00645A49">
        <w:rPr>
          <w:rFonts w:ascii="Times New Roman" w:eastAsia="Calibri" w:hAnsi="Times New Roman" w:cs="Times New Roman"/>
          <w:sz w:val="36"/>
          <w:szCs w:val="26"/>
        </w:rPr>
        <w:t xml:space="preserve"> </w:t>
      </w:r>
      <w:proofErr w:type="spellStart"/>
      <w:r>
        <w:rPr>
          <w:rFonts w:ascii="Times New Roman" w:eastAsia="Calibri" w:hAnsi="Times New Roman" w:cs="Times New Roman"/>
          <w:sz w:val="36"/>
          <w:szCs w:val="26"/>
        </w:rPr>
        <w:t>Ульяны</w:t>
      </w:r>
      <w:proofErr w:type="spellEnd"/>
    </w:p>
    <w:p w:rsidR="00FE391D" w:rsidRPr="00645A49" w:rsidRDefault="00FE391D" w:rsidP="00FE391D">
      <w:pPr>
        <w:spacing w:line="240" w:lineRule="auto"/>
        <w:jc w:val="center"/>
        <w:rPr>
          <w:rFonts w:ascii="Times New Roman" w:eastAsia="Calibri" w:hAnsi="Times New Roman" w:cs="Times New Roman"/>
          <w:sz w:val="36"/>
          <w:szCs w:val="26"/>
        </w:rPr>
      </w:pPr>
    </w:p>
    <w:tbl>
      <w:tblPr>
        <w:tblStyle w:val="ae"/>
        <w:tblW w:w="14709" w:type="dxa"/>
        <w:tblLayout w:type="fixed"/>
        <w:tblLook w:val="04A0" w:firstRow="1" w:lastRow="0" w:firstColumn="1" w:lastColumn="0" w:noHBand="0" w:noVBand="1"/>
      </w:tblPr>
      <w:tblGrid>
        <w:gridCol w:w="534"/>
        <w:gridCol w:w="3543"/>
        <w:gridCol w:w="1560"/>
        <w:gridCol w:w="3402"/>
        <w:gridCol w:w="1701"/>
        <w:gridCol w:w="2126"/>
        <w:gridCol w:w="1843"/>
      </w:tblGrid>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Отношение двух измерений</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Соответствие</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Рост человека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96</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52</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52</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пупа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44</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кончиков рук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60</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кончиков пальцев до стопы</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32</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плеча до локтя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кончиков пальцев</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lastRenderedPageBreak/>
              <w:t>7</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Длина всей головы</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бровей</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1,29</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губ</w:t>
            </w:r>
            <w:r w:rsidRPr="00671DD1">
              <w:rPr>
                <w:rFonts w:ascii="Times New Roman" w:hAnsi="Times New Roman"/>
                <w:sz w:val="26"/>
                <w:szCs w:val="26"/>
              </w:rPr>
              <w:tab/>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конца первого фаланга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1,56</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костяшек до конца первого фаланга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bl>
    <w:p w:rsidR="00FE391D" w:rsidRPr="00671DD1" w:rsidRDefault="00FE391D" w:rsidP="00FE391D">
      <w:pPr>
        <w:spacing w:line="240" w:lineRule="auto"/>
        <w:rPr>
          <w:rFonts w:ascii="Times New Roman" w:eastAsia="Calibri" w:hAnsi="Times New Roman" w:cs="Times New Roman"/>
          <w:sz w:val="26"/>
          <w:szCs w:val="26"/>
        </w:rPr>
      </w:pPr>
    </w:p>
    <w:p w:rsidR="00FE391D" w:rsidRPr="00671DD1" w:rsidRDefault="00FE391D" w:rsidP="00FE391D">
      <w:pPr>
        <w:rPr>
          <w:rFonts w:ascii="Times New Roman" w:eastAsia="Calibri" w:hAnsi="Times New Roman" w:cs="Times New Roman"/>
          <w:sz w:val="26"/>
          <w:szCs w:val="26"/>
        </w:rPr>
      </w:pPr>
      <w:r w:rsidRPr="00671DD1">
        <w:rPr>
          <w:rFonts w:ascii="Times New Roman" w:eastAsia="Calibri" w:hAnsi="Times New Roman" w:cs="Times New Roman"/>
          <w:sz w:val="26"/>
          <w:szCs w:val="26"/>
        </w:rPr>
        <w:br w:type="page"/>
      </w:r>
    </w:p>
    <w:p w:rsidR="00FE391D" w:rsidRPr="003A1DAB" w:rsidRDefault="00FE391D" w:rsidP="00FE391D">
      <w:pPr>
        <w:spacing w:line="240" w:lineRule="auto"/>
        <w:jc w:val="right"/>
        <w:rPr>
          <w:rFonts w:ascii="Times New Roman" w:eastAsia="Calibri" w:hAnsi="Times New Roman" w:cs="Times New Roman"/>
          <w:sz w:val="28"/>
          <w:szCs w:val="26"/>
        </w:rPr>
      </w:pPr>
      <w:r w:rsidRPr="003A1DAB">
        <w:rPr>
          <w:rFonts w:ascii="Times New Roman" w:eastAsia="Calibri" w:hAnsi="Times New Roman" w:cs="Times New Roman"/>
          <w:sz w:val="28"/>
          <w:szCs w:val="26"/>
        </w:rPr>
        <w:lastRenderedPageBreak/>
        <w:t>Приложение 20</w:t>
      </w:r>
    </w:p>
    <w:p w:rsidR="00FE391D" w:rsidRDefault="00FE391D" w:rsidP="00FE391D">
      <w:pPr>
        <w:spacing w:line="240" w:lineRule="auto"/>
        <w:jc w:val="right"/>
        <w:rPr>
          <w:rFonts w:ascii="Times New Roman" w:eastAsia="Calibri" w:hAnsi="Times New Roman" w:cs="Times New Roman"/>
          <w:b/>
          <w:i/>
          <w:sz w:val="24"/>
          <w:szCs w:val="26"/>
        </w:rPr>
      </w:pPr>
    </w:p>
    <w:p w:rsidR="00FE391D" w:rsidRPr="00645A49" w:rsidRDefault="00FE391D" w:rsidP="00FE391D">
      <w:pPr>
        <w:spacing w:line="240" w:lineRule="auto"/>
        <w:jc w:val="center"/>
        <w:rPr>
          <w:rFonts w:ascii="Times New Roman" w:eastAsia="Calibri" w:hAnsi="Times New Roman" w:cs="Times New Roman"/>
          <w:sz w:val="36"/>
          <w:szCs w:val="26"/>
        </w:rPr>
      </w:pPr>
      <w:r w:rsidRPr="00645A49">
        <w:rPr>
          <w:rFonts w:ascii="Times New Roman" w:eastAsia="Calibri" w:hAnsi="Times New Roman" w:cs="Times New Roman"/>
          <w:sz w:val="36"/>
          <w:szCs w:val="26"/>
        </w:rPr>
        <w:t xml:space="preserve">Соответствие золотому сечению пропорций тела </w:t>
      </w:r>
      <w:proofErr w:type="spellStart"/>
      <w:r w:rsidRPr="00645A49">
        <w:rPr>
          <w:rFonts w:ascii="Times New Roman" w:eastAsia="Calibri" w:hAnsi="Times New Roman" w:cs="Times New Roman"/>
          <w:sz w:val="36"/>
          <w:szCs w:val="26"/>
        </w:rPr>
        <w:t>Медведевских</w:t>
      </w:r>
      <w:proofErr w:type="spellEnd"/>
      <w:r w:rsidRPr="00645A49">
        <w:rPr>
          <w:rFonts w:ascii="Times New Roman" w:eastAsia="Calibri" w:hAnsi="Times New Roman" w:cs="Times New Roman"/>
          <w:sz w:val="36"/>
          <w:szCs w:val="26"/>
        </w:rPr>
        <w:t xml:space="preserve"> </w:t>
      </w:r>
      <w:r>
        <w:rPr>
          <w:rFonts w:ascii="Times New Roman" w:eastAsia="Calibri" w:hAnsi="Times New Roman" w:cs="Times New Roman"/>
          <w:sz w:val="36"/>
          <w:szCs w:val="26"/>
        </w:rPr>
        <w:t>Василисы</w:t>
      </w:r>
    </w:p>
    <w:p w:rsidR="00FE391D" w:rsidRPr="00645A49" w:rsidRDefault="00FE391D" w:rsidP="00FE391D">
      <w:pPr>
        <w:spacing w:line="240" w:lineRule="auto"/>
        <w:jc w:val="center"/>
        <w:rPr>
          <w:rFonts w:ascii="Times New Roman" w:eastAsia="Calibri" w:hAnsi="Times New Roman" w:cs="Times New Roman"/>
          <w:sz w:val="36"/>
          <w:szCs w:val="26"/>
        </w:rPr>
      </w:pPr>
    </w:p>
    <w:tbl>
      <w:tblPr>
        <w:tblStyle w:val="ae"/>
        <w:tblW w:w="14709" w:type="dxa"/>
        <w:tblLayout w:type="fixed"/>
        <w:tblLook w:val="04A0" w:firstRow="1" w:lastRow="0" w:firstColumn="1" w:lastColumn="0" w:noHBand="0" w:noVBand="1"/>
      </w:tblPr>
      <w:tblGrid>
        <w:gridCol w:w="534"/>
        <w:gridCol w:w="3543"/>
        <w:gridCol w:w="1560"/>
        <w:gridCol w:w="3402"/>
        <w:gridCol w:w="1701"/>
        <w:gridCol w:w="2126"/>
        <w:gridCol w:w="1843"/>
      </w:tblGrid>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Отношение двух измерений</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Соответствие</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Рост человека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116</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67</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67</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пупа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50</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кончиков рук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кончиков пальцев до стопы</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40</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29</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плеча до локтя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21</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29</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1,71</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кончиков пальцев</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1,42</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lastRenderedPageBreak/>
              <w:t>7</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Длина всей головы</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20</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бровей</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губ</w:t>
            </w:r>
            <w:r w:rsidRPr="00671DD1">
              <w:rPr>
                <w:rFonts w:ascii="Times New Roman" w:hAnsi="Times New Roman"/>
                <w:sz w:val="26"/>
                <w:szCs w:val="26"/>
              </w:rPr>
              <w:tab/>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конца первого фаланга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костяшек до конца первого фаланга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bl>
    <w:p w:rsidR="00FE391D" w:rsidRPr="00671DD1" w:rsidRDefault="00FE391D" w:rsidP="00FE391D">
      <w:pPr>
        <w:spacing w:line="240" w:lineRule="auto"/>
        <w:rPr>
          <w:rFonts w:ascii="Times New Roman" w:eastAsia="Calibri" w:hAnsi="Times New Roman" w:cs="Times New Roman"/>
          <w:b/>
          <w:sz w:val="26"/>
          <w:szCs w:val="26"/>
        </w:rPr>
      </w:pPr>
    </w:p>
    <w:p w:rsidR="00FE391D" w:rsidRPr="00671DD1" w:rsidRDefault="00FE391D" w:rsidP="00FE391D">
      <w:pPr>
        <w:rPr>
          <w:rFonts w:ascii="Times New Roman" w:eastAsia="Calibri" w:hAnsi="Times New Roman" w:cs="Times New Roman"/>
          <w:b/>
          <w:sz w:val="26"/>
          <w:szCs w:val="26"/>
        </w:rPr>
      </w:pPr>
      <w:r w:rsidRPr="00671DD1">
        <w:rPr>
          <w:rFonts w:ascii="Times New Roman" w:eastAsia="Calibri" w:hAnsi="Times New Roman" w:cs="Times New Roman"/>
          <w:b/>
          <w:sz w:val="26"/>
          <w:szCs w:val="26"/>
        </w:rPr>
        <w:br w:type="page"/>
      </w:r>
    </w:p>
    <w:p w:rsidR="00FE391D" w:rsidRPr="003A1DAB" w:rsidRDefault="00FE391D" w:rsidP="00FE391D">
      <w:pPr>
        <w:spacing w:line="240" w:lineRule="auto"/>
        <w:jc w:val="right"/>
        <w:rPr>
          <w:rFonts w:ascii="Times New Roman" w:eastAsia="Calibri" w:hAnsi="Times New Roman" w:cs="Times New Roman"/>
          <w:sz w:val="28"/>
          <w:szCs w:val="26"/>
        </w:rPr>
      </w:pPr>
      <w:r w:rsidRPr="003A1DAB">
        <w:rPr>
          <w:rFonts w:ascii="Times New Roman" w:eastAsia="Calibri" w:hAnsi="Times New Roman" w:cs="Times New Roman"/>
          <w:sz w:val="28"/>
          <w:szCs w:val="26"/>
        </w:rPr>
        <w:lastRenderedPageBreak/>
        <w:t>Приложение 21</w:t>
      </w:r>
    </w:p>
    <w:p w:rsidR="00FE391D" w:rsidRDefault="00FE391D" w:rsidP="00FE391D">
      <w:pPr>
        <w:spacing w:line="240" w:lineRule="auto"/>
        <w:jc w:val="right"/>
        <w:rPr>
          <w:rFonts w:ascii="Times New Roman" w:eastAsia="Calibri" w:hAnsi="Times New Roman" w:cs="Times New Roman"/>
          <w:b/>
          <w:i/>
          <w:sz w:val="24"/>
          <w:szCs w:val="26"/>
        </w:rPr>
      </w:pPr>
    </w:p>
    <w:p w:rsidR="00FE391D" w:rsidRPr="00645A49" w:rsidRDefault="00FE391D" w:rsidP="00FE391D">
      <w:pPr>
        <w:spacing w:line="240" w:lineRule="auto"/>
        <w:jc w:val="center"/>
        <w:rPr>
          <w:rFonts w:ascii="Times New Roman" w:eastAsia="Calibri" w:hAnsi="Times New Roman" w:cs="Times New Roman"/>
          <w:sz w:val="36"/>
          <w:szCs w:val="26"/>
        </w:rPr>
      </w:pPr>
      <w:r w:rsidRPr="00645A49">
        <w:rPr>
          <w:rFonts w:ascii="Times New Roman" w:eastAsia="Calibri" w:hAnsi="Times New Roman" w:cs="Times New Roman"/>
          <w:sz w:val="36"/>
          <w:szCs w:val="26"/>
        </w:rPr>
        <w:t xml:space="preserve">Соответствие золотому сечению пропорций тела </w:t>
      </w:r>
      <w:proofErr w:type="spellStart"/>
      <w:r w:rsidRPr="00645A49">
        <w:rPr>
          <w:rFonts w:ascii="Times New Roman" w:eastAsia="Calibri" w:hAnsi="Times New Roman" w:cs="Times New Roman"/>
          <w:sz w:val="36"/>
          <w:szCs w:val="26"/>
        </w:rPr>
        <w:t>Медведевских</w:t>
      </w:r>
      <w:proofErr w:type="spellEnd"/>
      <w:r w:rsidRPr="00645A49">
        <w:rPr>
          <w:rFonts w:ascii="Times New Roman" w:eastAsia="Calibri" w:hAnsi="Times New Roman" w:cs="Times New Roman"/>
          <w:sz w:val="36"/>
          <w:szCs w:val="26"/>
        </w:rPr>
        <w:t xml:space="preserve"> </w:t>
      </w:r>
      <w:r>
        <w:rPr>
          <w:rFonts w:ascii="Times New Roman" w:eastAsia="Calibri" w:hAnsi="Times New Roman" w:cs="Times New Roman"/>
          <w:sz w:val="36"/>
          <w:szCs w:val="26"/>
        </w:rPr>
        <w:t>Анастасии</w:t>
      </w:r>
    </w:p>
    <w:p w:rsidR="00FE391D" w:rsidRPr="00645A49" w:rsidRDefault="00FE391D" w:rsidP="00FE391D">
      <w:pPr>
        <w:spacing w:line="240" w:lineRule="auto"/>
        <w:jc w:val="center"/>
        <w:rPr>
          <w:rFonts w:ascii="Times New Roman" w:eastAsia="Calibri" w:hAnsi="Times New Roman" w:cs="Times New Roman"/>
          <w:sz w:val="36"/>
          <w:szCs w:val="26"/>
        </w:rPr>
      </w:pPr>
    </w:p>
    <w:tbl>
      <w:tblPr>
        <w:tblStyle w:val="ae"/>
        <w:tblW w:w="14709" w:type="dxa"/>
        <w:tblLayout w:type="fixed"/>
        <w:tblLook w:val="04A0" w:firstRow="1" w:lastRow="0" w:firstColumn="1" w:lastColumn="0" w:noHBand="0" w:noVBand="1"/>
      </w:tblPr>
      <w:tblGrid>
        <w:gridCol w:w="534"/>
        <w:gridCol w:w="3543"/>
        <w:gridCol w:w="1560"/>
        <w:gridCol w:w="3402"/>
        <w:gridCol w:w="1701"/>
        <w:gridCol w:w="2126"/>
        <w:gridCol w:w="1843"/>
      </w:tblGrid>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Отношение двух измерений</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Соответствие</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Рост человека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1,66</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пупа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кончиков рук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97</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кончиков пальцев до стопы</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57</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плеча до локтя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30</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24</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24</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кончиков пальцев</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1,41</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lastRenderedPageBreak/>
              <w:t>7</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Длина всей головы</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19</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бровей</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1,29</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губ</w:t>
            </w:r>
            <w:r w:rsidRPr="00671DD1">
              <w:rPr>
                <w:rFonts w:ascii="Times New Roman" w:hAnsi="Times New Roman"/>
                <w:sz w:val="26"/>
                <w:szCs w:val="26"/>
              </w:rPr>
              <w:tab/>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конца первого фаланга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костяшек до конца первого фаланга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bl>
    <w:p w:rsidR="00FE391D" w:rsidRPr="00671DD1" w:rsidRDefault="00FE391D" w:rsidP="00FE391D">
      <w:pPr>
        <w:spacing w:line="240" w:lineRule="auto"/>
        <w:rPr>
          <w:rFonts w:ascii="Times New Roman" w:eastAsia="Calibri" w:hAnsi="Times New Roman" w:cs="Times New Roman"/>
          <w:b/>
          <w:sz w:val="26"/>
          <w:szCs w:val="26"/>
        </w:rPr>
      </w:pPr>
    </w:p>
    <w:p w:rsidR="00FE391D" w:rsidRPr="00671DD1" w:rsidRDefault="00FE391D" w:rsidP="00FE391D">
      <w:pPr>
        <w:rPr>
          <w:rFonts w:ascii="Times New Roman" w:eastAsia="Calibri" w:hAnsi="Times New Roman" w:cs="Times New Roman"/>
          <w:b/>
          <w:sz w:val="26"/>
          <w:szCs w:val="26"/>
        </w:rPr>
      </w:pPr>
      <w:r w:rsidRPr="00671DD1">
        <w:rPr>
          <w:rFonts w:ascii="Times New Roman" w:eastAsia="Calibri" w:hAnsi="Times New Roman" w:cs="Times New Roman"/>
          <w:b/>
          <w:sz w:val="26"/>
          <w:szCs w:val="26"/>
        </w:rPr>
        <w:br w:type="page"/>
      </w:r>
    </w:p>
    <w:p w:rsidR="00FE391D" w:rsidRPr="003A1DAB" w:rsidRDefault="00FE391D" w:rsidP="00FE391D">
      <w:pPr>
        <w:spacing w:line="240" w:lineRule="auto"/>
        <w:jc w:val="right"/>
        <w:rPr>
          <w:rFonts w:ascii="Times New Roman" w:eastAsia="Calibri" w:hAnsi="Times New Roman" w:cs="Times New Roman"/>
          <w:sz w:val="28"/>
          <w:szCs w:val="26"/>
        </w:rPr>
      </w:pPr>
      <w:r w:rsidRPr="003A1DAB">
        <w:rPr>
          <w:rFonts w:ascii="Times New Roman" w:eastAsia="Calibri" w:hAnsi="Times New Roman" w:cs="Times New Roman"/>
          <w:sz w:val="28"/>
          <w:szCs w:val="26"/>
        </w:rPr>
        <w:lastRenderedPageBreak/>
        <w:t>Приложение 22</w:t>
      </w:r>
    </w:p>
    <w:p w:rsidR="00FE391D" w:rsidRDefault="00FE391D" w:rsidP="00FE391D">
      <w:pPr>
        <w:spacing w:line="240" w:lineRule="auto"/>
        <w:jc w:val="right"/>
        <w:rPr>
          <w:rFonts w:ascii="Times New Roman" w:eastAsia="Calibri" w:hAnsi="Times New Roman" w:cs="Times New Roman"/>
          <w:b/>
          <w:i/>
          <w:sz w:val="24"/>
          <w:szCs w:val="26"/>
        </w:rPr>
      </w:pPr>
    </w:p>
    <w:p w:rsidR="00FE391D" w:rsidRPr="00645A49" w:rsidRDefault="00FE391D" w:rsidP="00FE391D">
      <w:pPr>
        <w:spacing w:line="240" w:lineRule="auto"/>
        <w:jc w:val="center"/>
        <w:rPr>
          <w:rFonts w:ascii="Times New Roman" w:eastAsia="Calibri" w:hAnsi="Times New Roman" w:cs="Times New Roman"/>
          <w:sz w:val="36"/>
          <w:szCs w:val="26"/>
        </w:rPr>
      </w:pPr>
      <w:r w:rsidRPr="00645A49">
        <w:rPr>
          <w:rFonts w:ascii="Times New Roman" w:eastAsia="Calibri" w:hAnsi="Times New Roman" w:cs="Times New Roman"/>
          <w:sz w:val="36"/>
          <w:szCs w:val="26"/>
        </w:rPr>
        <w:t xml:space="preserve">Соответствие золотому сечению пропорций тела </w:t>
      </w:r>
      <w:proofErr w:type="spellStart"/>
      <w:r w:rsidRPr="00645A49">
        <w:rPr>
          <w:rFonts w:ascii="Times New Roman" w:eastAsia="Calibri" w:hAnsi="Times New Roman" w:cs="Times New Roman"/>
          <w:sz w:val="36"/>
          <w:szCs w:val="26"/>
        </w:rPr>
        <w:t>Медведевских</w:t>
      </w:r>
      <w:proofErr w:type="spellEnd"/>
      <w:r w:rsidRPr="00645A49">
        <w:rPr>
          <w:rFonts w:ascii="Times New Roman" w:eastAsia="Calibri" w:hAnsi="Times New Roman" w:cs="Times New Roman"/>
          <w:sz w:val="36"/>
          <w:szCs w:val="26"/>
        </w:rPr>
        <w:t xml:space="preserve"> </w:t>
      </w:r>
      <w:r>
        <w:rPr>
          <w:rFonts w:ascii="Times New Roman" w:eastAsia="Calibri" w:hAnsi="Times New Roman" w:cs="Times New Roman"/>
          <w:sz w:val="36"/>
          <w:szCs w:val="26"/>
        </w:rPr>
        <w:t>Марии</w:t>
      </w:r>
    </w:p>
    <w:p w:rsidR="00FE391D" w:rsidRPr="00645A49" w:rsidRDefault="00FE391D" w:rsidP="00FE391D">
      <w:pPr>
        <w:spacing w:line="240" w:lineRule="auto"/>
        <w:jc w:val="center"/>
        <w:rPr>
          <w:rFonts w:ascii="Times New Roman" w:eastAsia="Calibri" w:hAnsi="Times New Roman" w:cs="Times New Roman"/>
          <w:sz w:val="36"/>
          <w:szCs w:val="26"/>
        </w:rPr>
      </w:pPr>
    </w:p>
    <w:tbl>
      <w:tblPr>
        <w:tblStyle w:val="ae"/>
        <w:tblW w:w="14709" w:type="dxa"/>
        <w:tblLayout w:type="fixed"/>
        <w:tblLook w:val="04A0" w:firstRow="1" w:lastRow="0" w:firstColumn="1" w:lastColumn="0" w:noHBand="0" w:noVBand="1"/>
      </w:tblPr>
      <w:tblGrid>
        <w:gridCol w:w="534"/>
        <w:gridCol w:w="3543"/>
        <w:gridCol w:w="1560"/>
        <w:gridCol w:w="3402"/>
        <w:gridCol w:w="1701"/>
        <w:gridCol w:w="2126"/>
        <w:gridCol w:w="1843"/>
      </w:tblGrid>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Отношение двух измерений</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Соответствие</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Рост человека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167</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101</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101</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пупа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1,61</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кончиков рук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кончиков пальцев до стопы</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51</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2,06</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плеча до локтя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32</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кончиков пальцев</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lastRenderedPageBreak/>
              <w:t>7</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Длина всей головы</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22</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бровей</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губ</w:t>
            </w:r>
            <w:r w:rsidRPr="00671DD1">
              <w:rPr>
                <w:rFonts w:ascii="Times New Roman" w:hAnsi="Times New Roman"/>
                <w:sz w:val="26"/>
                <w:szCs w:val="26"/>
              </w:rPr>
              <w:tab/>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2,1</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2,14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конца первого фаланга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4D3A8D"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костяшек до конца первого фаланга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2,25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bl>
    <w:p w:rsidR="00FE391D" w:rsidRPr="00671DD1" w:rsidRDefault="00FE391D" w:rsidP="00FE391D">
      <w:pPr>
        <w:spacing w:line="240" w:lineRule="auto"/>
        <w:jc w:val="right"/>
        <w:rPr>
          <w:rFonts w:ascii="Times New Roman" w:eastAsia="Calibri" w:hAnsi="Times New Roman" w:cs="Times New Roman"/>
          <w:b/>
          <w:i/>
          <w:sz w:val="26"/>
          <w:szCs w:val="26"/>
        </w:rPr>
      </w:pPr>
    </w:p>
    <w:p w:rsidR="00FE391D" w:rsidRPr="00671DD1" w:rsidRDefault="00FE391D" w:rsidP="00FE391D">
      <w:pPr>
        <w:rPr>
          <w:rFonts w:ascii="Times New Roman" w:eastAsia="Calibri" w:hAnsi="Times New Roman" w:cs="Times New Roman"/>
          <w:b/>
          <w:i/>
          <w:sz w:val="26"/>
          <w:szCs w:val="26"/>
        </w:rPr>
      </w:pPr>
      <w:r w:rsidRPr="00671DD1">
        <w:rPr>
          <w:rFonts w:ascii="Times New Roman" w:eastAsia="Calibri" w:hAnsi="Times New Roman" w:cs="Times New Roman"/>
          <w:b/>
          <w:i/>
          <w:sz w:val="26"/>
          <w:szCs w:val="26"/>
        </w:rPr>
        <w:br w:type="page"/>
      </w:r>
    </w:p>
    <w:p w:rsidR="00FE391D" w:rsidRPr="003A1DAB" w:rsidRDefault="00FE391D" w:rsidP="00FE391D">
      <w:pPr>
        <w:spacing w:line="240" w:lineRule="auto"/>
        <w:jc w:val="right"/>
        <w:rPr>
          <w:rFonts w:ascii="Times New Roman" w:eastAsia="Calibri" w:hAnsi="Times New Roman" w:cs="Times New Roman"/>
          <w:sz w:val="28"/>
          <w:szCs w:val="24"/>
        </w:rPr>
      </w:pPr>
      <w:r w:rsidRPr="003A1DAB">
        <w:rPr>
          <w:rFonts w:ascii="Times New Roman" w:eastAsia="Calibri" w:hAnsi="Times New Roman" w:cs="Times New Roman"/>
          <w:sz w:val="28"/>
          <w:szCs w:val="24"/>
        </w:rPr>
        <w:lastRenderedPageBreak/>
        <w:t>Приложение 23</w:t>
      </w:r>
    </w:p>
    <w:p w:rsidR="00FE391D" w:rsidRDefault="00FE391D" w:rsidP="00FE391D">
      <w:pPr>
        <w:spacing w:line="240" w:lineRule="auto"/>
        <w:jc w:val="right"/>
        <w:rPr>
          <w:rFonts w:ascii="Times New Roman" w:eastAsia="Calibri" w:hAnsi="Times New Roman" w:cs="Times New Roman"/>
          <w:b/>
          <w:i/>
          <w:sz w:val="24"/>
          <w:szCs w:val="24"/>
        </w:rPr>
      </w:pPr>
    </w:p>
    <w:p w:rsidR="00FE391D" w:rsidRPr="00645A49" w:rsidRDefault="00FE391D" w:rsidP="00FE391D">
      <w:pPr>
        <w:spacing w:line="240" w:lineRule="auto"/>
        <w:jc w:val="center"/>
        <w:rPr>
          <w:rFonts w:ascii="Times New Roman" w:eastAsia="Calibri" w:hAnsi="Times New Roman" w:cs="Times New Roman"/>
          <w:sz w:val="36"/>
          <w:szCs w:val="26"/>
        </w:rPr>
      </w:pPr>
      <w:r w:rsidRPr="00645A49">
        <w:rPr>
          <w:rFonts w:ascii="Times New Roman" w:eastAsia="Calibri" w:hAnsi="Times New Roman" w:cs="Times New Roman"/>
          <w:sz w:val="36"/>
          <w:szCs w:val="26"/>
        </w:rPr>
        <w:t xml:space="preserve">Соответствие золотому сечению пропорций тела </w:t>
      </w:r>
      <w:proofErr w:type="spellStart"/>
      <w:r w:rsidRPr="00645A49">
        <w:rPr>
          <w:rFonts w:ascii="Times New Roman" w:eastAsia="Calibri" w:hAnsi="Times New Roman" w:cs="Times New Roman"/>
          <w:sz w:val="36"/>
          <w:szCs w:val="26"/>
        </w:rPr>
        <w:t>Медведевских</w:t>
      </w:r>
      <w:proofErr w:type="spellEnd"/>
      <w:r w:rsidRPr="00645A49">
        <w:rPr>
          <w:rFonts w:ascii="Times New Roman" w:eastAsia="Calibri" w:hAnsi="Times New Roman" w:cs="Times New Roman"/>
          <w:sz w:val="36"/>
          <w:szCs w:val="26"/>
        </w:rPr>
        <w:t xml:space="preserve"> </w:t>
      </w:r>
      <w:r>
        <w:rPr>
          <w:rFonts w:ascii="Times New Roman" w:eastAsia="Calibri" w:hAnsi="Times New Roman" w:cs="Times New Roman"/>
          <w:sz w:val="36"/>
          <w:szCs w:val="26"/>
        </w:rPr>
        <w:t>Оксаны</w:t>
      </w:r>
    </w:p>
    <w:p w:rsidR="00FE391D" w:rsidRPr="00645A49" w:rsidRDefault="00FE391D" w:rsidP="00FE391D">
      <w:pPr>
        <w:spacing w:line="240" w:lineRule="auto"/>
        <w:jc w:val="center"/>
        <w:rPr>
          <w:rFonts w:ascii="Times New Roman" w:eastAsia="Calibri" w:hAnsi="Times New Roman" w:cs="Times New Roman"/>
          <w:sz w:val="36"/>
          <w:szCs w:val="26"/>
        </w:rPr>
      </w:pPr>
    </w:p>
    <w:tbl>
      <w:tblPr>
        <w:tblStyle w:val="ae"/>
        <w:tblW w:w="14709" w:type="dxa"/>
        <w:tblLayout w:type="fixed"/>
        <w:tblLook w:val="04A0" w:firstRow="1" w:lastRow="0" w:firstColumn="1" w:lastColumn="0" w:noHBand="0" w:noVBand="1"/>
      </w:tblPr>
      <w:tblGrid>
        <w:gridCol w:w="534"/>
        <w:gridCol w:w="3543"/>
        <w:gridCol w:w="1560"/>
        <w:gridCol w:w="3402"/>
        <w:gridCol w:w="1701"/>
        <w:gridCol w:w="2126"/>
        <w:gridCol w:w="1843"/>
      </w:tblGrid>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Отношение двух измерений</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Соответствие</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Рост человека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1,71</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пупа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69</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1,42</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кончиков рук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кончиков пальцев до стопы</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64</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42</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плеча до локтя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42</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27</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1,56</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27</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кончиков пальцев</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19</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1,42</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lastRenderedPageBreak/>
              <w:t>7</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Длина всей головы</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20</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бровей</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губ</w:t>
            </w:r>
            <w:r w:rsidRPr="00671DD1">
              <w:rPr>
                <w:rFonts w:ascii="Times New Roman" w:hAnsi="Times New Roman"/>
                <w:sz w:val="26"/>
                <w:szCs w:val="26"/>
              </w:rPr>
              <w:tab/>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2,25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конца первого фаланга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костяшек до конца первого фаланга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bl>
    <w:p w:rsidR="00FE391D" w:rsidRPr="00671DD1" w:rsidRDefault="00FE391D" w:rsidP="00FE391D">
      <w:pPr>
        <w:spacing w:line="240" w:lineRule="auto"/>
        <w:jc w:val="right"/>
        <w:rPr>
          <w:rFonts w:ascii="Times New Roman" w:eastAsia="Calibri" w:hAnsi="Times New Roman" w:cs="Times New Roman"/>
          <w:b/>
          <w:i/>
          <w:sz w:val="26"/>
          <w:szCs w:val="26"/>
        </w:rPr>
      </w:pPr>
    </w:p>
    <w:p w:rsidR="00FE391D" w:rsidRPr="00671DD1" w:rsidRDefault="00FE391D" w:rsidP="00FE391D">
      <w:pPr>
        <w:rPr>
          <w:rFonts w:ascii="Times New Roman" w:eastAsia="Calibri" w:hAnsi="Times New Roman" w:cs="Times New Roman"/>
          <w:b/>
          <w:i/>
          <w:sz w:val="26"/>
          <w:szCs w:val="26"/>
        </w:rPr>
      </w:pPr>
      <w:r w:rsidRPr="00671DD1">
        <w:rPr>
          <w:rFonts w:ascii="Times New Roman" w:eastAsia="Calibri" w:hAnsi="Times New Roman" w:cs="Times New Roman"/>
          <w:b/>
          <w:i/>
          <w:sz w:val="26"/>
          <w:szCs w:val="26"/>
        </w:rPr>
        <w:br w:type="page"/>
      </w:r>
    </w:p>
    <w:p w:rsidR="00FE391D" w:rsidRPr="003A1DAB" w:rsidRDefault="00FE391D" w:rsidP="00FE391D">
      <w:pPr>
        <w:spacing w:line="240" w:lineRule="auto"/>
        <w:jc w:val="right"/>
        <w:rPr>
          <w:rFonts w:ascii="Times New Roman" w:eastAsia="Calibri" w:hAnsi="Times New Roman" w:cs="Times New Roman"/>
          <w:sz w:val="28"/>
          <w:szCs w:val="24"/>
        </w:rPr>
      </w:pPr>
      <w:r w:rsidRPr="003A1DAB">
        <w:rPr>
          <w:rFonts w:ascii="Times New Roman" w:eastAsia="Calibri" w:hAnsi="Times New Roman" w:cs="Times New Roman"/>
          <w:sz w:val="28"/>
          <w:szCs w:val="24"/>
        </w:rPr>
        <w:lastRenderedPageBreak/>
        <w:t>Приложение 24</w:t>
      </w:r>
    </w:p>
    <w:p w:rsidR="00FE391D" w:rsidRDefault="00FE391D" w:rsidP="00FE391D">
      <w:pPr>
        <w:spacing w:line="240" w:lineRule="auto"/>
        <w:jc w:val="right"/>
        <w:rPr>
          <w:rFonts w:ascii="Times New Roman" w:eastAsia="Calibri" w:hAnsi="Times New Roman" w:cs="Times New Roman"/>
          <w:b/>
          <w:i/>
          <w:sz w:val="24"/>
          <w:szCs w:val="24"/>
        </w:rPr>
      </w:pPr>
    </w:p>
    <w:p w:rsidR="00FE391D" w:rsidRPr="00645A49" w:rsidRDefault="00FE391D" w:rsidP="00FE391D">
      <w:pPr>
        <w:spacing w:line="240" w:lineRule="auto"/>
        <w:jc w:val="center"/>
        <w:rPr>
          <w:rFonts w:ascii="Times New Roman" w:eastAsia="Calibri" w:hAnsi="Times New Roman" w:cs="Times New Roman"/>
          <w:sz w:val="36"/>
          <w:szCs w:val="26"/>
        </w:rPr>
      </w:pPr>
      <w:r w:rsidRPr="00645A49">
        <w:rPr>
          <w:rFonts w:ascii="Times New Roman" w:eastAsia="Calibri" w:hAnsi="Times New Roman" w:cs="Times New Roman"/>
          <w:sz w:val="36"/>
          <w:szCs w:val="26"/>
        </w:rPr>
        <w:t xml:space="preserve">Соответствие золотому сечению пропорций тела </w:t>
      </w:r>
      <w:proofErr w:type="spellStart"/>
      <w:r w:rsidRPr="00645A49">
        <w:rPr>
          <w:rFonts w:ascii="Times New Roman" w:eastAsia="Calibri" w:hAnsi="Times New Roman" w:cs="Times New Roman"/>
          <w:sz w:val="36"/>
          <w:szCs w:val="26"/>
        </w:rPr>
        <w:t>Медведевских</w:t>
      </w:r>
      <w:proofErr w:type="spellEnd"/>
      <w:r w:rsidRPr="00645A49">
        <w:rPr>
          <w:rFonts w:ascii="Times New Roman" w:eastAsia="Calibri" w:hAnsi="Times New Roman" w:cs="Times New Roman"/>
          <w:sz w:val="36"/>
          <w:szCs w:val="26"/>
        </w:rPr>
        <w:t xml:space="preserve"> </w:t>
      </w:r>
      <w:r>
        <w:rPr>
          <w:rFonts w:ascii="Times New Roman" w:eastAsia="Calibri" w:hAnsi="Times New Roman" w:cs="Times New Roman"/>
          <w:sz w:val="36"/>
          <w:szCs w:val="26"/>
        </w:rPr>
        <w:t>Сергея</w:t>
      </w:r>
    </w:p>
    <w:p w:rsidR="00FE391D" w:rsidRPr="00645A49" w:rsidRDefault="00FE391D" w:rsidP="00FE391D">
      <w:pPr>
        <w:spacing w:line="240" w:lineRule="auto"/>
        <w:jc w:val="center"/>
        <w:rPr>
          <w:rFonts w:ascii="Times New Roman" w:eastAsia="Calibri" w:hAnsi="Times New Roman" w:cs="Times New Roman"/>
          <w:sz w:val="36"/>
          <w:szCs w:val="26"/>
        </w:rPr>
      </w:pPr>
    </w:p>
    <w:tbl>
      <w:tblPr>
        <w:tblStyle w:val="ae"/>
        <w:tblW w:w="14709" w:type="dxa"/>
        <w:tblLayout w:type="fixed"/>
        <w:tblLook w:val="04A0" w:firstRow="1" w:lastRow="0" w:firstColumn="1" w:lastColumn="0" w:noHBand="0" w:noVBand="1"/>
      </w:tblPr>
      <w:tblGrid>
        <w:gridCol w:w="534"/>
        <w:gridCol w:w="3543"/>
        <w:gridCol w:w="1560"/>
        <w:gridCol w:w="3402"/>
        <w:gridCol w:w="1701"/>
        <w:gridCol w:w="2126"/>
        <w:gridCol w:w="1843"/>
      </w:tblGrid>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Отношение двух измерений</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Соответствие</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Рост человека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176</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1,71</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пупа до ступни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пупа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71</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кончиков рук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кончиков пальцев до стопы</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69</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46</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плеча до локтя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1,32</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кончиков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46</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1,64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локтя до начала кисти руки</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28</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кончиков пальцев</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1,56</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lastRenderedPageBreak/>
              <w:t>7</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Длина всей головы</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1,77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бровей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макушки головы до бровей</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10</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губ до подбородка</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кончика носа до губ</w:t>
            </w:r>
            <w:r w:rsidRPr="00671DD1">
              <w:rPr>
                <w:rFonts w:ascii="Times New Roman" w:hAnsi="Times New Roman"/>
                <w:sz w:val="26"/>
                <w:szCs w:val="26"/>
              </w:rPr>
              <w:tab/>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11</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до конца первого фаланга пальцев</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14</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1,56</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12</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начала кисти руки и до костяшек</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9</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Расстояние от костяшек до конца первого фаланга</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1,8</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bl>
    <w:p w:rsidR="00FE391D" w:rsidRDefault="00FE391D" w:rsidP="00FE391D">
      <w:pPr>
        <w:rPr>
          <w:sz w:val="26"/>
          <w:szCs w:val="26"/>
        </w:rPr>
      </w:pPr>
    </w:p>
    <w:p w:rsidR="00FE391D" w:rsidRDefault="00FE391D" w:rsidP="00FE391D">
      <w:pPr>
        <w:rPr>
          <w:sz w:val="26"/>
          <w:szCs w:val="26"/>
        </w:rPr>
      </w:pPr>
      <w:r>
        <w:rPr>
          <w:sz w:val="26"/>
          <w:szCs w:val="26"/>
        </w:rPr>
        <w:br w:type="page"/>
      </w:r>
    </w:p>
    <w:p w:rsidR="00FE391D" w:rsidRPr="003A1DAB" w:rsidRDefault="00FE391D" w:rsidP="00FE391D">
      <w:pPr>
        <w:jc w:val="right"/>
        <w:rPr>
          <w:rFonts w:ascii="Times New Roman" w:hAnsi="Times New Roman" w:cs="Times New Roman"/>
          <w:sz w:val="28"/>
        </w:rPr>
      </w:pPr>
      <w:r w:rsidRPr="003A1DAB">
        <w:rPr>
          <w:rFonts w:ascii="Times New Roman" w:hAnsi="Times New Roman" w:cs="Times New Roman"/>
          <w:sz w:val="28"/>
        </w:rPr>
        <w:lastRenderedPageBreak/>
        <w:t>Приложение 25</w:t>
      </w:r>
    </w:p>
    <w:p w:rsidR="00FE391D" w:rsidRDefault="00FE391D" w:rsidP="00FE391D">
      <w:pPr>
        <w:jc w:val="right"/>
        <w:rPr>
          <w:rFonts w:ascii="Times New Roman" w:hAnsi="Times New Roman" w:cs="Times New Roman"/>
          <w:b/>
          <w:i/>
          <w:sz w:val="24"/>
        </w:rPr>
      </w:pPr>
    </w:p>
    <w:p w:rsidR="00FE391D" w:rsidRDefault="00FE391D" w:rsidP="00FE391D">
      <w:pPr>
        <w:jc w:val="center"/>
        <w:rPr>
          <w:rFonts w:ascii="Times New Roman" w:hAnsi="Times New Roman" w:cs="Times New Roman"/>
          <w:sz w:val="36"/>
        </w:rPr>
      </w:pPr>
      <w:r w:rsidRPr="007625AB">
        <w:rPr>
          <w:rFonts w:ascii="Times New Roman" w:hAnsi="Times New Roman" w:cs="Times New Roman"/>
          <w:sz w:val="36"/>
        </w:rPr>
        <w:t>Пропорции собак по Е.Л. </w:t>
      </w:r>
      <w:proofErr w:type="spellStart"/>
      <w:r w:rsidRPr="007625AB">
        <w:rPr>
          <w:rFonts w:ascii="Times New Roman" w:hAnsi="Times New Roman" w:cs="Times New Roman"/>
          <w:sz w:val="36"/>
        </w:rPr>
        <w:t>Ерусалимскому</w:t>
      </w:r>
      <w:proofErr w:type="spellEnd"/>
    </w:p>
    <w:p w:rsidR="00FE391D" w:rsidRPr="007625AB" w:rsidRDefault="00FE391D" w:rsidP="00FE391D">
      <w:pPr>
        <w:jc w:val="center"/>
        <w:rPr>
          <w:rFonts w:ascii="Times New Roman" w:hAnsi="Times New Roman" w:cs="Times New Roman"/>
          <w:sz w:val="36"/>
        </w:rPr>
      </w:pPr>
    </w:p>
    <w:tbl>
      <w:tblPr>
        <w:tblStyle w:val="ae"/>
        <w:tblW w:w="0" w:type="auto"/>
        <w:tblLook w:val="04A0" w:firstRow="1" w:lastRow="0" w:firstColumn="1" w:lastColumn="0" w:noHBand="0" w:noVBand="1"/>
      </w:tblPr>
      <w:tblGrid>
        <w:gridCol w:w="4834"/>
        <w:gridCol w:w="4834"/>
        <w:gridCol w:w="4835"/>
      </w:tblGrid>
      <w:tr w:rsidR="00FE391D" w:rsidTr="009C7F89">
        <w:tc>
          <w:tcPr>
            <w:tcW w:w="4834" w:type="dxa"/>
          </w:tcPr>
          <w:p w:rsidR="00FE391D" w:rsidRPr="00BC38B8" w:rsidRDefault="00FE391D" w:rsidP="009C7F89">
            <w:pPr>
              <w:jc w:val="center"/>
              <w:rPr>
                <w:rFonts w:ascii="Times New Roman" w:hAnsi="Times New Roman"/>
                <w:sz w:val="36"/>
              </w:rPr>
            </w:pPr>
            <w:r w:rsidRPr="00BC38B8">
              <w:rPr>
                <w:rFonts w:ascii="Times New Roman" w:hAnsi="Times New Roman"/>
                <w:sz w:val="36"/>
              </w:rPr>
              <w:t>Пропорция 1</w:t>
            </w:r>
          </w:p>
          <w:p w:rsidR="00FE391D" w:rsidRPr="00BC38B8" w:rsidRDefault="00FE391D" w:rsidP="009C7F89">
            <w:pPr>
              <w:jc w:val="center"/>
              <w:rPr>
                <w:rFonts w:ascii="Times New Roman" w:hAnsi="Times New Roman"/>
                <w:b/>
                <w:i/>
                <w:sz w:val="36"/>
              </w:rPr>
            </w:pPr>
            <w:r w:rsidRPr="00BC38B8">
              <w:rPr>
                <w:noProof/>
                <w:sz w:val="36"/>
                <w:lang w:eastAsia="ru-RU"/>
              </w:rPr>
              <w:drawing>
                <wp:inline distT="0" distB="0" distL="0" distR="0">
                  <wp:extent cx="1971675" cy="1809750"/>
                  <wp:effectExtent l="0" t="0" r="9525" b="0"/>
                  <wp:docPr id="5" name="Рисунок 8" descr="http://sheltiescollie.narod.ru/Literature/Article3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eltiescollie.narod.ru/Literature/Article31-12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71675" cy="1809750"/>
                          </a:xfrm>
                          <a:prstGeom prst="rect">
                            <a:avLst/>
                          </a:prstGeom>
                          <a:noFill/>
                          <a:ln>
                            <a:noFill/>
                          </a:ln>
                        </pic:spPr>
                      </pic:pic>
                    </a:graphicData>
                  </a:graphic>
                </wp:inline>
              </w:drawing>
            </w:r>
          </w:p>
        </w:tc>
        <w:tc>
          <w:tcPr>
            <w:tcW w:w="4834" w:type="dxa"/>
          </w:tcPr>
          <w:p w:rsidR="00FE391D" w:rsidRPr="00BC38B8" w:rsidRDefault="00FE391D" w:rsidP="009C7F89">
            <w:pPr>
              <w:jc w:val="center"/>
              <w:rPr>
                <w:rFonts w:ascii="Times New Roman" w:hAnsi="Times New Roman"/>
                <w:sz w:val="36"/>
              </w:rPr>
            </w:pPr>
            <w:r w:rsidRPr="00BC38B8">
              <w:rPr>
                <w:rFonts w:ascii="Times New Roman" w:hAnsi="Times New Roman"/>
                <w:sz w:val="36"/>
              </w:rPr>
              <w:t>Пропорция 2</w:t>
            </w:r>
          </w:p>
          <w:p w:rsidR="00FE391D" w:rsidRPr="00BC38B8" w:rsidRDefault="00FE391D" w:rsidP="009C7F89">
            <w:pPr>
              <w:jc w:val="center"/>
              <w:rPr>
                <w:rFonts w:ascii="Times New Roman" w:hAnsi="Times New Roman"/>
                <w:b/>
                <w:i/>
                <w:sz w:val="36"/>
              </w:rPr>
            </w:pPr>
            <w:r w:rsidRPr="00BC38B8">
              <w:rPr>
                <w:noProof/>
                <w:sz w:val="36"/>
                <w:lang w:eastAsia="ru-RU"/>
              </w:rPr>
              <w:drawing>
                <wp:inline distT="0" distB="0" distL="0" distR="0">
                  <wp:extent cx="2010833" cy="1809750"/>
                  <wp:effectExtent l="0" t="0" r="8890" b="0"/>
                  <wp:docPr id="12" name="Рисунок 9" descr="http://sheltiescollie.narod.ru/Literature/Article3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eltiescollie.narod.ru/Literature/Article31-129.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10833" cy="1809750"/>
                          </a:xfrm>
                          <a:prstGeom prst="rect">
                            <a:avLst/>
                          </a:prstGeom>
                          <a:noFill/>
                          <a:ln>
                            <a:noFill/>
                          </a:ln>
                        </pic:spPr>
                      </pic:pic>
                    </a:graphicData>
                  </a:graphic>
                </wp:inline>
              </w:drawing>
            </w:r>
          </w:p>
        </w:tc>
        <w:tc>
          <w:tcPr>
            <w:tcW w:w="4835" w:type="dxa"/>
          </w:tcPr>
          <w:p w:rsidR="00FE391D" w:rsidRPr="00BC38B8" w:rsidRDefault="00FE391D" w:rsidP="009C7F89">
            <w:pPr>
              <w:jc w:val="center"/>
              <w:rPr>
                <w:rFonts w:ascii="Times New Roman" w:hAnsi="Times New Roman"/>
                <w:sz w:val="36"/>
              </w:rPr>
            </w:pPr>
            <w:r w:rsidRPr="00BC38B8">
              <w:rPr>
                <w:rFonts w:ascii="Times New Roman" w:hAnsi="Times New Roman"/>
                <w:sz w:val="36"/>
              </w:rPr>
              <w:t>Пропорция 3</w:t>
            </w:r>
          </w:p>
          <w:p w:rsidR="00FE391D" w:rsidRPr="00BC38B8" w:rsidRDefault="00FE391D" w:rsidP="009C7F89">
            <w:pPr>
              <w:jc w:val="center"/>
              <w:rPr>
                <w:rFonts w:ascii="Times New Roman" w:hAnsi="Times New Roman"/>
                <w:b/>
                <w:i/>
                <w:sz w:val="36"/>
              </w:rPr>
            </w:pPr>
            <w:r w:rsidRPr="00BC38B8">
              <w:rPr>
                <w:rFonts w:ascii="Times New Roman" w:hAnsi="Times New Roman"/>
                <w:b/>
                <w:i/>
                <w:noProof/>
                <w:sz w:val="36"/>
                <w:lang w:eastAsia="ru-RU"/>
              </w:rPr>
              <w:drawing>
                <wp:inline distT="0" distB="0" distL="0" distR="0">
                  <wp:extent cx="1595384" cy="1809750"/>
                  <wp:effectExtent l="0" t="0" r="5080" b="0"/>
                  <wp:docPr id="23" name="Рисунок 10" descr="F:\НПК ЗОЛОТОЕ СЕЧЕНИЕ\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ПК ЗОЛОТОЕ СЕЧЕНИЕ\Безымянный.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95384" cy="1809750"/>
                          </a:xfrm>
                          <a:prstGeom prst="rect">
                            <a:avLst/>
                          </a:prstGeom>
                          <a:noFill/>
                          <a:ln>
                            <a:noFill/>
                          </a:ln>
                        </pic:spPr>
                      </pic:pic>
                    </a:graphicData>
                  </a:graphic>
                </wp:inline>
              </w:drawing>
            </w:r>
          </w:p>
        </w:tc>
      </w:tr>
      <w:tr w:rsidR="00FE391D" w:rsidTr="009C7F89">
        <w:tc>
          <w:tcPr>
            <w:tcW w:w="4834" w:type="dxa"/>
          </w:tcPr>
          <w:p w:rsidR="00FE391D" w:rsidRPr="00BC38B8" w:rsidRDefault="00FE391D" w:rsidP="009C7F89">
            <w:pPr>
              <w:jc w:val="center"/>
              <w:rPr>
                <w:rFonts w:ascii="Times New Roman" w:hAnsi="Times New Roman"/>
                <w:sz w:val="36"/>
              </w:rPr>
            </w:pPr>
            <w:r w:rsidRPr="00BC38B8">
              <w:rPr>
                <w:rFonts w:ascii="Times New Roman" w:hAnsi="Times New Roman"/>
                <w:sz w:val="36"/>
              </w:rPr>
              <w:t>Пропорция 4</w:t>
            </w:r>
          </w:p>
          <w:p w:rsidR="00FE391D" w:rsidRPr="00BC38B8" w:rsidRDefault="00FE391D" w:rsidP="009C7F89">
            <w:pPr>
              <w:jc w:val="center"/>
              <w:rPr>
                <w:rFonts w:ascii="Times New Roman" w:hAnsi="Times New Roman"/>
                <w:b/>
                <w:i/>
                <w:sz w:val="36"/>
              </w:rPr>
            </w:pPr>
            <w:r w:rsidRPr="00BC38B8">
              <w:rPr>
                <w:noProof/>
                <w:sz w:val="36"/>
                <w:lang w:eastAsia="ru-RU"/>
              </w:rPr>
              <w:lastRenderedPageBreak/>
              <w:drawing>
                <wp:inline distT="0" distB="0" distL="0" distR="0">
                  <wp:extent cx="2381250" cy="2190750"/>
                  <wp:effectExtent l="0" t="0" r="0" b="0"/>
                  <wp:docPr id="24" name="Рисунок 11" descr="http://sheltiescollie.narod.ru/Literature/Article3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eltiescollie.narod.ru/Literature/Article31-13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1250" cy="2190750"/>
                          </a:xfrm>
                          <a:prstGeom prst="rect">
                            <a:avLst/>
                          </a:prstGeom>
                          <a:noFill/>
                          <a:ln>
                            <a:noFill/>
                          </a:ln>
                        </pic:spPr>
                      </pic:pic>
                    </a:graphicData>
                  </a:graphic>
                </wp:inline>
              </w:drawing>
            </w:r>
          </w:p>
        </w:tc>
        <w:tc>
          <w:tcPr>
            <w:tcW w:w="4834" w:type="dxa"/>
          </w:tcPr>
          <w:p w:rsidR="00FE391D" w:rsidRPr="00BC38B8" w:rsidRDefault="00FE391D" w:rsidP="009C7F89">
            <w:pPr>
              <w:jc w:val="center"/>
              <w:rPr>
                <w:rFonts w:ascii="Times New Roman" w:hAnsi="Times New Roman"/>
                <w:sz w:val="36"/>
              </w:rPr>
            </w:pPr>
            <w:r w:rsidRPr="00BC38B8">
              <w:rPr>
                <w:rFonts w:ascii="Times New Roman" w:hAnsi="Times New Roman"/>
                <w:sz w:val="36"/>
              </w:rPr>
              <w:lastRenderedPageBreak/>
              <w:t>Пропорция 5</w:t>
            </w:r>
          </w:p>
          <w:p w:rsidR="00FE391D" w:rsidRPr="00BC38B8" w:rsidRDefault="00FE391D" w:rsidP="009C7F89">
            <w:pPr>
              <w:jc w:val="center"/>
              <w:rPr>
                <w:rFonts w:ascii="Times New Roman" w:hAnsi="Times New Roman"/>
                <w:b/>
                <w:i/>
                <w:sz w:val="36"/>
              </w:rPr>
            </w:pPr>
            <w:r w:rsidRPr="00BC38B8">
              <w:rPr>
                <w:noProof/>
                <w:sz w:val="36"/>
                <w:lang w:eastAsia="ru-RU"/>
              </w:rPr>
              <w:lastRenderedPageBreak/>
              <w:drawing>
                <wp:inline distT="0" distB="0" distL="0" distR="0">
                  <wp:extent cx="2214880" cy="2076450"/>
                  <wp:effectExtent l="0" t="0" r="0" b="0"/>
                  <wp:docPr id="25" name="Рисунок 12" descr="http://sheltiescollie.narod.ru/Literature/Article3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eltiescollie.narod.ru/Literature/Article31-13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14880" cy="2076450"/>
                          </a:xfrm>
                          <a:prstGeom prst="rect">
                            <a:avLst/>
                          </a:prstGeom>
                          <a:noFill/>
                          <a:ln>
                            <a:noFill/>
                          </a:ln>
                        </pic:spPr>
                      </pic:pic>
                    </a:graphicData>
                  </a:graphic>
                </wp:inline>
              </w:drawing>
            </w:r>
          </w:p>
        </w:tc>
        <w:tc>
          <w:tcPr>
            <w:tcW w:w="4835" w:type="dxa"/>
          </w:tcPr>
          <w:p w:rsidR="00FE391D" w:rsidRPr="00BC38B8" w:rsidRDefault="00FE391D" w:rsidP="009C7F89">
            <w:pPr>
              <w:jc w:val="center"/>
              <w:rPr>
                <w:rFonts w:ascii="Times New Roman" w:hAnsi="Times New Roman"/>
                <w:sz w:val="36"/>
              </w:rPr>
            </w:pPr>
            <w:r w:rsidRPr="00BC38B8">
              <w:rPr>
                <w:rFonts w:ascii="Times New Roman" w:hAnsi="Times New Roman"/>
                <w:sz w:val="36"/>
              </w:rPr>
              <w:lastRenderedPageBreak/>
              <w:t>Пропорция 7</w:t>
            </w:r>
          </w:p>
          <w:p w:rsidR="00FE391D" w:rsidRPr="00BC38B8" w:rsidRDefault="00FE391D" w:rsidP="009C7F89">
            <w:pPr>
              <w:jc w:val="center"/>
              <w:rPr>
                <w:rFonts w:ascii="Times New Roman" w:hAnsi="Times New Roman"/>
                <w:b/>
                <w:i/>
                <w:sz w:val="36"/>
              </w:rPr>
            </w:pPr>
            <w:r w:rsidRPr="00BC38B8">
              <w:rPr>
                <w:noProof/>
                <w:sz w:val="36"/>
                <w:lang w:eastAsia="ru-RU"/>
              </w:rPr>
              <w:lastRenderedPageBreak/>
              <w:drawing>
                <wp:inline distT="0" distB="0" distL="0" distR="0">
                  <wp:extent cx="2180273" cy="2076450"/>
                  <wp:effectExtent l="0" t="0" r="0" b="0"/>
                  <wp:docPr id="26" name="Рисунок 13" descr="http://sheltiescollie.narod.ru/Literature/Article3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eltiescollie.narod.ru/Literature/Article31-13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80273" cy="2076450"/>
                          </a:xfrm>
                          <a:prstGeom prst="rect">
                            <a:avLst/>
                          </a:prstGeom>
                          <a:noFill/>
                          <a:ln>
                            <a:noFill/>
                          </a:ln>
                        </pic:spPr>
                      </pic:pic>
                    </a:graphicData>
                  </a:graphic>
                </wp:inline>
              </w:drawing>
            </w:r>
          </w:p>
        </w:tc>
      </w:tr>
    </w:tbl>
    <w:p w:rsidR="00FE391D" w:rsidRPr="006B221E" w:rsidRDefault="00FE391D" w:rsidP="00FE391D">
      <w:pPr>
        <w:jc w:val="center"/>
        <w:rPr>
          <w:rFonts w:ascii="Times New Roman" w:hAnsi="Times New Roman" w:cs="Times New Roman"/>
          <w:b/>
          <w:i/>
          <w:sz w:val="24"/>
        </w:rPr>
      </w:pPr>
    </w:p>
    <w:p w:rsidR="00FE391D" w:rsidRDefault="00FE391D" w:rsidP="00FE391D">
      <w:pPr>
        <w:rPr>
          <w:rFonts w:ascii="Times New Roman" w:hAnsi="Times New Roman" w:cs="Times New Roman"/>
          <w:b/>
          <w:i/>
          <w:sz w:val="24"/>
          <w:szCs w:val="24"/>
        </w:rPr>
      </w:pPr>
      <w:r>
        <w:rPr>
          <w:rFonts w:ascii="Times New Roman" w:hAnsi="Times New Roman" w:cs="Times New Roman"/>
          <w:b/>
          <w:i/>
          <w:sz w:val="24"/>
          <w:szCs w:val="24"/>
        </w:rPr>
        <w:br w:type="page"/>
      </w:r>
    </w:p>
    <w:p w:rsidR="00FE391D" w:rsidRPr="003A1DAB" w:rsidRDefault="00FE391D" w:rsidP="00FE391D">
      <w:pPr>
        <w:jc w:val="right"/>
        <w:rPr>
          <w:rFonts w:ascii="Times New Roman" w:hAnsi="Times New Roman" w:cs="Times New Roman"/>
          <w:sz w:val="28"/>
          <w:szCs w:val="24"/>
        </w:rPr>
      </w:pPr>
      <w:r w:rsidRPr="003A1DAB">
        <w:rPr>
          <w:rFonts w:ascii="Times New Roman" w:hAnsi="Times New Roman" w:cs="Times New Roman"/>
          <w:sz w:val="28"/>
          <w:szCs w:val="24"/>
        </w:rPr>
        <w:lastRenderedPageBreak/>
        <w:t>Приложение 26</w:t>
      </w:r>
    </w:p>
    <w:p w:rsidR="00FE391D" w:rsidRDefault="00FE391D" w:rsidP="00FE391D">
      <w:pPr>
        <w:jc w:val="right"/>
        <w:rPr>
          <w:rFonts w:ascii="Times New Roman" w:hAnsi="Times New Roman" w:cs="Times New Roman"/>
          <w:b/>
          <w:i/>
          <w:sz w:val="24"/>
          <w:szCs w:val="24"/>
        </w:rPr>
      </w:pPr>
    </w:p>
    <w:p w:rsidR="00FE391D" w:rsidRDefault="00FE391D" w:rsidP="00FE391D">
      <w:pPr>
        <w:spacing w:line="240" w:lineRule="auto"/>
        <w:jc w:val="center"/>
        <w:rPr>
          <w:rFonts w:ascii="Times New Roman" w:eastAsia="Calibri" w:hAnsi="Times New Roman" w:cs="Times New Roman"/>
          <w:sz w:val="36"/>
          <w:szCs w:val="28"/>
        </w:rPr>
      </w:pPr>
      <w:r w:rsidRPr="00645A49">
        <w:rPr>
          <w:rFonts w:ascii="Times New Roman" w:eastAsia="Calibri" w:hAnsi="Times New Roman" w:cs="Times New Roman"/>
          <w:sz w:val="36"/>
          <w:szCs w:val="28"/>
        </w:rPr>
        <w:t xml:space="preserve">Соответствие золотому сечению пропорций тела </w:t>
      </w:r>
      <w:r>
        <w:rPr>
          <w:rFonts w:ascii="Times New Roman" w:eastAsia="Calibri" w:hAnsi="Times New Roman" w:cs="Times New Roman"/>
          <w:sz w:val="36"/>
          <w:szCs w:val="28"/>
        </w:rPr>
        <w:t>немецкой овчарки</w:t>
      </w:r>
      <w:r w:rsidRPr="00645A49">
        <w:rPr>
          <w:rFonts w:ascii="Times New Roman" w:eastAsia="Calibri" w:hAnsi="Times New Roman" w:cs="Times New Roman"/>
          <w:sz w:val="36"/>
          <w:szCs w:val="28"/>
        </w:rPr>
        <w:t xml:space="preserve"> </w:t>
      </w:r>
      <w:proofErr w:type="spellStart"/>
      <w:r w:rsidRPr="00645A49">
        <w:rPr>
          <w:rFonts w:ascii="Times New Roman" w:eastAsia="Calibri" w:hAnsi="Times New Roman" w:cs="Times New Roman"/>
          <w:sz w:val="36"/>
          <w:szCs w:val="28"/>
        </w:rPr>
        <w:t>Гризмана</w:t>
      </w:r>
      <w:proofErr w:type="spellEnd"/>
    </w:p>
    <w:p w:rsidR="00FE391D" w:rsidRPr="00645A49" w:rsidRDefault="00FE391D" w:rsidP="00FE391D">
      <w:pPr>
        <w:spacing w:line="240" w:lineRule="auto"/>
        <w:jc w:val="center"/>
        <w:rPr>
          <w:rFonts w:ascii="Times New Roman" w:eastAsia="Calibri" w:hAnsi="Times New Roman" w:cs="Times New Roman"/>
          <w:sz w:val="36"/>
          <w:szCs w:val="28"/>
        </w:rPr>
      </w:pPr>
    </w:p>
    <w:tbl>
      <w:tblPr>
        <w:tblStyle w:val="ae"/>
        <w:tblW w:w="14709" w:type="dxa"/>
        <w:tblLayout w:type="fixed"/>
        <w:tblLook w:val="04A0" w:firstRow="1" w:lastRow="0" w:firstColumn="1" w:lastColumn="0" w:noHBand="0" w:noVBand="1"/>
      </w:tblPr>
      <w:tblGrid>
        <w:gridCol w:w="534"/>
        <w:gridCol w:w="3543"/>
        <w:gridCol w:w="1560"/>
        <w:gridCol w:w="3402"/>
        <w:gridCol w:w="1701"/>
        <w:gridCol w:w="2126"/>
        <w:gridCol w:w="1843"/>
      </w:tblGrid>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Отношение двух измерений</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Соответствие</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p>
        </w:tc>
        <w:tc>
          <w:tcPr>
            <w:tcW w:w="3543" w:type="dxa"/>
          </w:tcPr>
          <w:p w:rsidR="00FE391D" w:rsidRPr="009B4F27" w:rsidRDefault="00FE391D" w:rsidP="009C7F89">
            <w:pPr>
              <w:spacing w:line="360" w:lineRule="auto"/>
              <w:jc w:val="center"/>
              <w:rPr>
                <w:rFonts w:ascii="Times New Roman" w:hAnsi="Times New Roman"/>
                <w:sz w:val="26"/>
                <w:szCs w:val="26"/>
              </w:rPr>
            </w:pPr>
            <w:r>
              <w:rPr>
                <w:rFonts w:ascii="Times New Roman" w:hAnsi="Times New Roman"/>
                <w:sz w:val="26"/>
                <w:szCs w:val="26"/>
              </w:rPr>
              <w:t xml:space="preserve">Длина </w:t>
            </w:r>
            <w:r w:rsidRPr="009B4F27">
              <w:rPr>
                <w:rFonts w:ascii="Times New Roman" w:hAnsi="Times New Roman"/>
                <w:sz w:val="26"/>
                <w:szCs w:val="26"/>
              </w:rPr>
              <w:t xml:space="preserve">позвоночного свода </w:t>
            </w:r>
            <w:proofErr w:type="gramStart"/>
            <w:r w:rsidRPr="009B4F27">
              <w:rPr>
                <w:rFonts w:ascii="Times New Roman" w:hAnsi="Times New Roman"/>
                <w:sz w:val="26"/>
                <w:szCs w:val="26"/>
              </w:rPr>
              <w:t>от</w:t>
            </w:r>
            <w:proofErr w:type="gramEnd"/>
          </w:p>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t>начала холки до корня хвоста</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76</w:t>
            </w:r>
          </w:p>
        </w:tc>
        <w:tc>
          <w:tcPr>
            <w:tcW w:w="3402" w:type="dxa"/>
          </w:tcPr>
          <w:p w:rsidR="00FE391D" w:rsidRPr="00671DD1" w:rsidRDefault="00FE391D" w:rsidP="009C7F89">
            <w:pPr>
              <w:spacing w:line="360" w:lineRule="auto"/>
              <w:jc w:val="center"/>
              <w:rPr>
                <w:rFonts w:ascii="Times New Roman" w:hAnsi="Times New Roman"/>
                <w:sz w:val="26"/>
                <w:szCs w:val="26"/>
              </w:rPr>
            </w:pPr>
            <w:r w:rsidRPr="00CE140E">
              <w:rPr>
                <w:rFonts w:ascii="Times New Roman" w:hAnsi="Times New Roman"/>
                <w:sz w:val="26"/>
                <w:szCs w:val="26"/>
              </w:rPr>
              <w:t>Глубина груди</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45</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1,68</w:t>
            </w:r>
          </w:p>
        </w:tc>
        <w:tc>
          <w:tcPr>
            <w:tcW w:w="18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3543" w:type="dxa"/>
          </w:tcPr>
          <w:p w:rsidR="00FE391D" w:rsidRPr="009B4F27" w:rsidRDefault="00FE391D" w:rsidP="009C7F89">
            <w:pPr>
              <w:spacing w:line="360" w:lineRule="auto"/>
              <w:jc w:val="center"/>
              <w:rPr>
                <w:rFonts w:ascii="Times New Roman" w:hAnsi="Times New Roman"/>
                <w:sz w:val="26"/>
                <w:szCs w:val="26"/>
              </w:rPr>
            </w:pPr>
            <w:proofErr w:type="gramStart"/>
            <w:r>
              <w:rPr>
                <w:rFonts w:ascii="Times New Roman" w:hAnsi="Times New Roman"/>
                <w:sz w:val="26"/>
                <w:szCs w:val="26"/>
              </w:rPr>
              <w:t>«Косая длина</w:t>
            </w:r>
            <w:r w:rsidRPr="009B4F27">
              <w:rPr>
                <w:rFonts w:ascii="Times New Roman" w:hAnsi="Times New Roman"/>
                <w:sz w:val="26"/>
                <w:szCs w:val="26"/>
              </w:rPr>
              <w:t>» собаки (т.е. расстояние от</w:t>
            </w:r>
            <w:proofErr w:type="gramEnd"/>
          </w:p>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t>переднего грудного выступа до седалищного бугра</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83</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Расстояние от </w:t>
            </w:r>
            <w:r>
              <w:rPr>
                <w:rFonts w:ascii="Times New Roman" w:hAnsi="Times New Roman"/>
                <w:sz w:val="26"/>
                <w:szCs w:val="26"/>
              </w:rPr>
              <w:t>переднего грудного выступа до последнего ребра</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50</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1,66</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543" w:type="dxa"/>
          </w:tcPr>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t>Расстояние от переднего грудного выступа до последнего ребра</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50</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Расстояние от </w:t>
            </w:r>
            <w:r>
              <w:rPr>
                <w:rFonts w:ascii="Times New Roman" w:hAnsi="Times New Roman"/>
                <w:sz w:val="26"/>
                <w:szCs w:val="26"/>
              </w:rPr>
              <w:t>последнего ребра до седалищного бугра</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35</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1,43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543" w:type="dxa"/>
          </w:tcPr>
          <w:p w:rsidR="00FE391D" w:rsidRPr="009B4F27" w:rsidRDefault="00FE391D" w:rsidP="009C7F89">
            <w:pPr>
              <w:spacing w:line="360" w:lineRule="auto"/>
              <w:jc w:val="center"/>
              <w:rPr>
                <w:rFonts w:ascii="Times New Roman" w:hAnsi="Times New Roman"/>
                <w:sz w:val="26"/>
                <w:szCs w:val="26"/>
              </w:rPr>
            </w:pPr>
            <w:proofErr w:type="gramStart"/>
            <w:r>
              <w:rPr>
                <w:rFonts w:ascii="Times New Roman" w:hAnsi="Times New Roman"/>
                <w:sz w:val="26"/>
                <w:szCs w:val="26"/>
              </w:rPr>
              <w:t>Диаметр собаки (</w:t>
            </w:r>
            <w:r w:rsidRPr="009B4F27">
              <w:rPr>
                <w:rFonts w:ascii="Times New Roman" w:hAnsi="Times New Roman"/>
                <w:sz w:val="26"/>
                <w:szCs w:val="26"/>
              </w:rPr>
              <w:t>дли</w:t>
            </w:r>
            <w:r>
              <w:rPr>
                <w:rFonts w:ascii="Times New Roman" w:hAnsi="Times New Roman"/>
                <w:sz w:val="26"/>
                <w:szCs w:val="26"/>
              </w:rPr>
              <w:t>на</w:t>
            </w:r>
            <w:r w:rsidRPr="009B4F27">
              <w:rPr>
                <w:rFonts w:ascii="Times New Roman" w:hAnsi="Times New Roman"/>
                <w:sz w:val="26"/>
                <w:szCs w:val="26"/>
              </w:rPr>
              <w:t xml:space="preserve"> проекции на боковую плоскость</w:t>
            </w:r>
            <w:proofErr w:type="gramEnd"/>
          </w:p>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lastRenderedPageBreak/>
              <w:t>отрезка прямой между затылочным бугром и лапой отставленной задней ноги</w:t>
            </w:r>
            <w:r>
              <w:rPr>
                <w:rFonts w:ascii="Times New Roman" w:hAnsi="Times New Roman"/>
                <w:sz w:val="26"/>
                <w:szCs w:val="26"/>
              </w:rPr>
              <w:t>)</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lastRenderedPageBreak/>
              <w:t>127</w:t>
            </w:r>
          </w:p>
        </w:tc>
        <w:tc>
          <w:tcPr>
            <w:tcW w:w="3402"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«Косая длина</w:t>
            </w:r>
            <w:r w:rsidRPr="009B4F27">
              <w:rPr>
                <w:rFonts w:ascii="Times New Roman" w:hAnsi="Times New Roman"/>
                <w:sz w:val="26"/>
                <w:szCs w:val="26"/>
              </w:rPr>
              <w:t>» собаки</w:t>
            </w:r>
            <w:r w:rsidRPr="00671DD1">
              <w:rPr>
                <w:rFonts w:ascii="Times New Roman" w:hAnsi="Times New Roman"/>
                <w:sz w:val="26"/>
                <w:szCs w:val="26"/>
              </w:rPr>
              <w:t xml:space="preserve"> </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83</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1,53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lastRenderedPageBreak/>
              <w:t>5</w:t>
            </w:r>
          </w:p>
        </w:tc>
        <w:tc>
          <w:tcPr>
            <w:tcW w:w="35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Сумма длин головы и шей собаки</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53</w:t>
            </w:r>
          </w:p>
        </w:tc>
        <w:tc>
          <w:tcPr>
            <w:tcW w:w="3402"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Длина передней лапы</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46</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1,15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5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 xml:space="preserve">«Объем» </w:t>
            </w:r>
            <w:r w:rsidRPr="009B4F27">
              <w:rPr>
                <w:rFonts w:ascii="Times New Roman" w:hAnsi="Times New Roman"/>
                <w:sz w:val="26"/>
                <w:szCs w:val="26"/>
              </w:rPr>
              <w:t>черепа</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47</w:t>
            </w:r>
          </w:p>
        </w:tc>
        <w:tc>
          <w:tcPr>
            <w:tcW w:w="3402" w:type="dxa"/>
          </w:tcPr>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t xml:space="preserve">«Объем </w:t>
            </w:r>
            <w:proofErr w:type="gramStart"/>
            <w:r w:rsidRPr="009B4F27">
              <w:rPr>
                <w:rFonts w:ascii="Times New Roman" w:hAnsi="Times New Roman"/>
                <w:sz w:val="26"/>
                <w:szCs w:val="26"/>
              </w:rPr>
              <w:t>морды</w:t>
            </w:r>
            <w:proofErr w:type="gramEnd"/>
            <w:r w:rsidRPr="009B4F27">
              <w:rPr>
                <w:rFonts w:ascii="Times New Roman" w:hAnsi="Times New Roman"/>
                <w:sz w:val="26"/>
                <w:szCs w:val="26"/>
              </w:rPr>
              <w:t>» собаки, измеренный под глазами</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30</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1,57</w:t>
            </w:r>
          </w:p>
        </w:tc>
        <w:tc>
          <w:tcPr>
            <w:tcW w:w="18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w:t>
            </w:r>
          </w:p>
        </w:tc>
        <w:tc>
          <w:tcPr>
            <w:tcW w:w="3543" w:type="dxa"/>
          </w:tcPr>
          <w:p w:rsidR="00FE391D" w:rsidRPr="009B4F27" w:rsidRDefault="00FE391D" w:rsidP="009C7F89">
            <w:pPr>
              <w:spacing w:line="360" w:lineRule="auto"/>
              <w:jc w:val="center"/>
              <w:rPr>
                <w:rFonts w:ascii="Times New Roman" w:hAnsi="Times New Roman"/>
                <w:sz w:val="26"/>
                <w:szCs w:val="26"/>
              </w:rPr>
            </w:pPr>
            <w:r>
              <w:rPr>
                <w:rFonts w:ascii="Times New Roman" w:hAnsi="Times New Roman"/>
                <w:sz w:val="26"/>
                <w:szCs w:val="26"/>
              </w:rPr>
              <w:t>Расстояние</w:t>
            </w:r>
            <w:r w:rsidRPr="009B4F27">
              <w:rPr>
                <w:rFonts w:ascii="Times New Roman" w:hAnsi="Times New Roman"/>
                <w:sz w:val="26"/>
                <w:szCs w:val="26"/>
              </w:rPr>
              <w:t xml:space="preserve"> между </w:t>
            </w:r>
            <w:proofErr w:type="gramStart"/>
            <w:r w:rsidRPr="009B4F27">
              <w:rPr>
                <w:rFonts w:ascii="Times New Roman" w:hAnsi="Times New Roman"/>
                <w:sz w:val="26"/>
                <w:szCs w:val="26"/>
              </w:rPr>
              <w:t>локтевым</w:t>
            </w:r>
            <w:proofErr w:type="gramEnd"/>
            <w:r w:rsidRPr="009B4F27">
              <w:rPr>
                <w:rFonts w:ascii="Times New Roman" w:hAnsi="Times New Roman"/>
                <w:sz w:val="26"/>
                <w:szCs w:val="26"/>
              </w:rPr>
              <w:t xml:space="preserve"> и коленным</w:t>
            </w:r>
          </w:p>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t>суставами</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75</w:t>
            </w:r>
          </w:p>
        </w:tc>
        <w:tc>
          <w:tcPr>
            <w:tcW w:w="3402"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Глубина груди</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45</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r>
              <w:rPr>
                <w:rFonts w:ascii="Times New Roman" w:hAnsi="Times New Roman"/>
                <w:sz w:val="26"/>
                <w:szCs w:val="26"/>
              </w:rPr>
              <w:t>67</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5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Диаметр</w:t>
            </w:r>
            <w:r w:rsidRPr="00CE140E">
              <w:rPr>
                <w:rFonts w:ascii="Times New Roman" w:hAnsi="Times New Roman"/>
                <w:sz w:val="26"/>
                <w:szCs w:val="26"/>
              </w:rPr>
              <w:t xml:space="preserve"> собаки</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127</w:t>
            </w:r>
          </w:p>
        </w:tc>
        <w:tc>
          <w:tcPr>
            <w:tcW w:w="3402" w:type="dxa"/>
          </w:tcPr>
          <w:p w:rsidR="00FE391D" w:rsidRPr="00CE140E" w:rsidRDefault="00FE391D" w:rsidP="009C7F89">
            <w:pPr>
              <w:spacing w:line="360" w:lineRule="auto"/>
              <w:jc w:val="center"/>
              <w:rPr>
                <w:rFonts w:ascii="Times New Roman" w:hAnsi="Times New Roman"/>
                <w:sz w:val="26"/>
                <w:szCs w:val="26"/>
              </w:rPr>
            </w:pPr>
            <w:r w:rsidRPr="00CE140E">
              <w:rPr>
                <w:rFonts w:ascii="Times New Roman" w:hAnsi="Times New Roman"/>
                <w:sz w:val="26"/>
                <w:szCs w:val="26"/>
              </w:rPr>
              <w:t xml:space="preserve">Расстояние между </w:t>
            </w:r>
            <w:proofErr w:type="gramStart"/>
            <w:r w:rsidRPr="00CE140E">
              <w:rPr>
                <w:rFonts w:ascii="Times New Roman" w:hAnsi="Times New Roman"/>
                <w:sz w:val="26"/>
                <w:szCs w:val="26"/>
              </w:rPr>
              <w:t>локтевым</w:t>
            </w:r>
            <w:proofErr w:type="gramEnd"/>
            <w:r w:rsidRPr="00CE140E">
              <w:rPr>
                <w:rFonts w:ascii="Times New Roman" w:hAnsi="Times New Roman"/>
                <w:sz w:val="26"/>
                <w:szCs w:val="26"/>
              </w:rPr>
              <w:t xml:space="preserve"> и коленным</w:t>
            </w:r>
          </w:p>
          <w:p w:rsidR="00FE391D" w:rsidRPr="00671DD1" w:rsidRDefault="00FE391D" w:rsidP="009C7F89">
            <w:pPr>
              <w:spacing w:line="360" w:lineRule="auto"/>
              <w:jc w:val="center"/>
              <w:rPr>
                <w:rFonts w:ascii="Times New Roman" w:hAnsi="Times New Roman"/>
                <w:sz w:val="26"/>
                <w:szCs w:val="26"/>
              </w:rPr>
            </w:pPr>
            <w:r w:rsidRPr="00CE140E">
              <w:rPr>
                <w:rFonts w:ascii="Times New Roman" w:hAnsi="Times New Roman"/>
                <w:sz w:val="26"/>
                <w:szCs w:val="26"/>
              </w:rPr>
              <w:t>суставами</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75</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1,69</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bl>
    <w:p w:rsidR="00FE391D" w:rsidRDefault="00FE391D" w:rsidP="00FE391D">
      <w:pPr>
        <w:rPr>
          <w:rFonts w:ascii="Times New Roman" w:hAnsi="Times New Roman" w:cs="Times New Roman"/>
          <w:sz w:val="24"/>
          <w:szCs w:val="24"/>
        </w:rPr>
      </w:pPr>
    </w:p>
    <w:p w:rsidR="00FE391D" w:rsidRDefault="00FE391D" w:rsidP="00FE391D">
      <w:pPr>
        <w:rPr>
          <w:rFonts w:ascii="Times New Roman" w:hAnsi="Times New Roman" w:cs="Times New Roman"/>
          <w:sz w:val="24"/>
          <w:szCs w:val="24"/>
        </w:rPr>
      </w:pPr>
      <w:r>
        <w:rPr>
          <w:rFonts w:ascii="Times New Roman" w:hAnsi="Times New Roman" w:cs="Times New Roman"/>
          <w:sz w:val="24"/>
          <w:szCs w:val="24"/>
        </w:rPr>
        <w:br w:type="page"/>
      </w:r>
    </w:p>
    <w:p w:rsidR="00FE391D" w:rsidRPr="003A1DAB" w:rsidRDefault="00FE391D" w:rsidP="00FE391D">
      <w:pPr>
        <w:jc w:val="right"/>
        <w:rPr>
          <w:rFonts w:ascii="Times New Roman" w:hAnsi="Times New Roman" w:cs="Times New Roman"/>
          <w:sz w:val="28"/>
          <w:szCs w:val="24"/>
        </w:rPr>
      </w:pPr>
      <w:r w:rsidRPr="003A1DAB">
        <w:rPr>
          <w:rFonts w:ascii="Times New Roman" w:hAnsi="Times New Roman" w:cs="Times New Roman"/>
          <w:sz w:val="28"/>
          <w:szCs w:val="24"/>
        </w:rPr>
        <w:lastRenderedPageBreak/>
        <w:t>Приложение 27</w:t>
      </w:r>
    </w:p>
    <w:p w:rsidR="00FE391D" w:rsidRDefault="00FE391D" w:rsidP="00FE391D">
      <w:pPr>
        <w:jc w:val="right"/>
        <w:rPr>
          <w:rFonts w:ascii="Times New Roman" w:hAnsi="Times New Roman" w:cs="Times New Roman"/>
          <w:b/>
          <w:i/>
          <w:sz w:val="24"/>
          <w:szCs w:val="24"/>
        </w:rPr>
      </w:pPr>
    </w:p>
    <w:p w:rsidR="00FE391D" w:rsidRDefault="00FE391D" w:rsidP="00FE391D">
      <w:pPr>
        <w:spacing w:line="240" w:lineRule="auto"/>
        <w:jc w:val="center"/>
        <w:rPr>
          <w:rFonts w:ascii="Times New Roman" w:eastAsia="Calibri" w:hAnsi="Times New Roman" w:cs="Times New Roman"/>
          <w:sz w:val="36"/>
          <w:szCs w:val="28"/>
        </w:rPr>
      </w:pPr>
      <w:r w:rsidRPr="00645A49">
        <w:rPr>
          <w:rFonts w:ascii="Times New Roman" w:eastAsia="Calibri" w:hAnsi="Times New Roman" w:cs="Times New Roman"/>
          <w:sz w:val="36"/>
          <w:szCs w:val="28"/>
        </w:rPr>
        <w:t xml:space="preserve">Соответствие золотому сечению пропорций тела </w:t>
      </w:r>
      <w:r>
        <w:rPr>
          <w:rFonts w:ascii="Times New Roman" w:eastAsia="Calibri" w:hAnsi="Times New Roman" w:cs="Times New Roman"/>
          <w:sz w:val="36"/>
          <w:szCs w:val="28"/>
        </w:rPr>
        <w:t>немецкой овчарки</w:t>
      </w:r>
      <w:r w:rsidRPr="00645A49">
        <w:rPr>
          <w:rFonts w:ascii="Times New Roman" w:eastAsia="Calibri" w:hAnsi="Times New Roman" w:cs="Times New Roman"/>
          <w:sz w:val="36"/>
          <w:szCs w:val="28"/>
        </w:rPr>
        <w:t xml:space="preserve"> </w:t>
      </w:r>
      <w:r>
        <w:rPr>
          <w:rFonts w:ascii="Times New Roman" w:eastAsia="Calibri" w:hAnsi="Times New Roman" w:cs="Times New Roman"/>
          <w:sz w:val="36"/>
          <w:szCs w:val="28"/>
        </w:rPr>
        <w:t>Ричарда</w:t>
      </w:r>
    </w:p>
    <w:p w:rsidR="00FE391D" w:rsidRDefault="00FE391D" w:rsidP="00FE391D">
      <w:pPr>
        <w:spacing w:line="240" w:lineRule="auto"/>
        <w:jc w:val="center"/>
        <w:rPr>
          <w:rFonts w:ascii="Times New Roman" w:eastAsia="Calibri" w:hAnsi="Times New Roman" w:cs="Times New Roman"/>
          <w:sz w:val="36"/>
          <w:szCs w:val="28"/>
        </w:rPr>
      </w:pPr>
    </w:p>
    <w:tbl>
      <w:tblPr>
        <w:tblStyle w:val="ae"/>
        <w:tblW w:w="14709" w:type="dxa"/>
        <w:tblLayout w:type="fixed"/>
        <w:tblLook w:val="04A0" w:firstRow="1" w:lastRow="0" w:firstColumn="1" w:lastColumn="0" w:noHBand="0" w:noVBand="1"/>
      </w:tblPr>
      <w:tblGrid>
        <w:gridCol w:w="534"/>
        <w:gridCol w:w="3543"/>
        <w:gridCol w:w="1560"/>
        <w:gridCol w:w="3402"/>
        <w:gridCol w:w="1701"/>
        <w:gridCol w:w="2126"/>
        <w:gridCol w:w="1843"/>
      </w:tblGrid>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c>
          <w:tcPr>
            <w:tcW w:w="35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560"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Характеристика измерения</w:t>
            </w:r>
          </w:p>
        </w:tc>
        <w:tc>
          <w:tcPr>
            <w:tcW w:w="1701"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Результат измерения, </w:t>
            </w:r>
            <w:proofErr w:type="gramStart"/>
            <w:r w:rsidRPr="00671DD1">
              <w:rPr>
                <w:rFonts w:ascii="Times New Roman" w:hAnsi="Times New Roman"/>
                <w:sz w:val="26"/>
                <w:szCs w:val="26"/>
              </w:rPr>
              <w:t>см</w:t>
            </w:r>
            <w:proofErr w:type="gramEnd"/>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Отношение двух измерений</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Соответствие</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p>
        </w:tc>
        <w:tc>
          <w:tcPr>
            <w:tcW w:w="3543" w:type="dxa"/>
          </w:tcPr>
          <w:p w:rsidR="00FE391D" w:rsidRPr="009B4F27" w:rsidRDefault="00FE391D" w:rsidP="009C7F89">
            <w:pPr>
              <w:spacing w:line="360" w:lineRule="auto"/>
              <w:jc w:val="center"/>
              <w:rPr>
                <w:rFonts w:ascii="Times New Roman" w:hAnsi="Times New Roman"/>
                <w:sz w:val="26"/>
                <w:szCs w:val="26"/>
              </w:rPr>
            </w:pPr>
            <w:r>
              <w:rPr>
                <w:rFonts w:ascii="Times New Roman" w:hAnsi="Times New Roman"/>
                <w:sz w:val="26"/>
                <w:szCs w:val="26"/>
              </w:rPr>
              <w:t xml:space="preserve">Длина </w:t>
            </w:r>
            <w:r w:rsidRPr="009B4F27">
              <w:rPr>
                <w:rFonts w:ascii="Times New Roman" w:hAnsi="Times New Roman"/>
                <w:sz w:val="26"/>
                <w:szCs w:val="26"/>
              </w:rPr>
              <w:t xml:space="preserve">позвоночного свода </w:t>
            </w:r>
            <w:proofErr w:type="gramStart"/>
            <w:r w:rsidRPr="009B4F27">
              <w:rPr>
                <w:rFonts w:ascii="Times New Roman" w:hAnsi="Times New Roman"/>
                <w:sz w:val="26"/>
                <w:szCs w:val="26"/>
              </w:rPr>
              <w:t>от</w:t>
            </w:r>
            <w:proofErr w:type="gramEnd"/>
          </w:p>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t>начала холки до корня хвоста</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75</w:t>
            </w:r>
          </w:p>
        </w:tc>
        <w:tc>
          <w:tcPr>
            <w:tcW w:w="3402" w:type="dxa"/>
          </w:tcPr>
          <w:p w:rsidR="00FE391D" w:rsidRPr="00671DD1" w:rsidRDefault="00FE391D" w:rsidP="009C7F89">
            <w:pPr>
              <w:spacing w:line="360" w:lineRule="auto"/>
              <w:jc w:val="center"/>
              <w:rPr>
                <w:rFonts w:ascii="Times New Roman" w:hAnsi="Times New Roman"/>
                <w:sz w:val="26"/>
                <w:szCs w:val="26"/>
              </w:rPr>
            </w:pPr>
            <w:r w:rsidRPr="00CE140E">
              <w:rPr>
                <w:rFonts w:ascii="Times New Roman" w:hAnsi="Times New Roman"/>
                <w:sz w:val="26"/>
                <w:szCs w:val="26"/>
              </w:rPr>
              <w:t>Глубина груди</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40</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1,88</w:t>
            </w:r>
          </w:p>
        </w:tc>
        <w:tc>
          <w:tcPr>
            <w:tcW w:w="18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2</w:t>
            </w:r>
          </w:p>
        </w:tc>
        <w:tc>
          <w:tcPr>
            <w:tcW w:w="3543" w:type="dxa"/>
          </w:tcPr>
          <w:p w:rsidR="00FE391D" w:rsidRPr="009B4F27" w:rsidRDefault="00FE391D" w:rsidP="009C7F89">
            <w:pPr>
              <w:spacing w:line="360" w:lineRule="auto"/>
              <w:jc w:val="center"/>
              <w:rPr>
                <w:rFonts w:ascii="Times New Roman" w:hAnsi="Times New Roman"/>
                <w:sz w:val="26"/>
                <w:szCs w:val="26"/>
              </w:rPr>
            </w:pPr>
            <w:proofErr w:type="gramStart"/>
            <w:r>
              <w:rPr>
                <w:rFonts w:ascii="Times New Roman" w:hAnsi="Times New Roman"/>
                <w:sz w:val="26"/>
                <w:szCs w:val="26"/>
              </w:rPr>
              <w:t>«Косая длина</w:t>
            </w:r>
            <w:r w:rsidRPr="009B4F27">
              <w:rPr>
                <w:rFonts w:ascii="Times New Roman" w:hAnsi="Times New Roman"/>
                <w:sz w:val="26"/>
                <w:szCs w:val="26"/>
              </w:rPr>
              <w:t>» собаки (т.е. расстояние от</w:t>
            </w:r>
            <w:proofErr w:type="gramEnd"/>
          </w:p>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t>переднего грудного выступа до седалищного бугра</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80</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Расстояние от </w:t>
            </w:r>
            <w:r>
              <w:rPr>
                <w:rFonts w:ascii="Times New Roman" w:hAnsi="Times New Roman"/>
                <w:sz w:val="26"/>
                <w:szCs w:val="26"/>
              </w:rPr>
              <w:t>переднего грудного выступа до последнего ребра</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49</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1,63</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3</w:t>
            </w:r>
          </w:p>
        </w:tc>
        <w:tc>
          <w:tcPr>
            <w:tcW w:w="3543" w:type="dxa"/>
          </w:tcPr>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t>Расстояние от переднего грудного выступа до последнего ребра</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49</w:t>
            </w:r>
          </w:p>
        </w:tc>
        <w:tc>
          <w:tcPr>
            <w:tcW w:w="3402"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 xml:space="preserve">Расстояние от </w:t>
            </w:r>
            <w:r>
              <w:rPr>
                <w:rFonts w:ascii="Times New Roman" w:hAnsi="Times New Roman"/>
                <w:sz w:val="26"/>
                <w:szCs w:val="26"/>
              </w:rPr>
              <w:t>последнего ребра до седалищного бугра</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31</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1,58</w:t>
            </w:r>
          </w:p>
        </w:tc>
        <w:tc>
          <w:tcPr>
            <w:tcW w:w="18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4</w:t>
            </w:r>
          </w:p>
        </w:tc>
        <w:tc>
          <w:tcPr>
            <w:tcW w:w="3543" w:type="dxa"/>
          </w:tcPr>
          <w:p w:rsidR="00FE391D" w:rsidRPr="009B4F27" w:rsidRDefault="00FE391D" w:rsidP="009C7F89">
            <w:pPr>
              <w:spacing w:line="360" w:lineRule="auto"/>
              <w:jc w:val="center"/>
              <w:rPr>
                <w:rFonts w:ascii="Times New Roman" w:hAnsi="Times New Roman"/>
                <w:sz w:val="26"/>
                <w:szCs w:val="26"/>
              </w:rPr>
            </w:pPr>
            <w:proofErr w:type="gramStart"/>
            <w:r>
              <w:rPr>
                <w:rFonts w:ascii="Times New Roman" w:hAnsi="Times New Roman"/>
                <w:sz w:val="26"/>
                <w:szCs w:val="26"/>
              </w:rPr>
              <w:t>Диаметр собаки (</w:t>
            </w:r>
            <w:r w:rsidRPr="009B4F27">
              <w:rPr>
                <w:rFonts w:ascii="Times New Roman" w:hAnsi="Times New Roman"/>
                <w:sz w:val="26"/>
                <w:szCs w:val="26"/>
              </w:rPr>
              <w:t>дли</w:t>
            </w:r>
            <w:r>
              <w:rPr>
                <w:rFonts w:ascii="Times New Roman" w:hAnsi="Times New Roman"/>
                <w:sz w:val="26"/>
                <w:szCs w:val="26"/>
              </w:rPr>
              <w:t>на</w:t>
            </w:r>
            <w:r w:rsidRPr="009B4F27">
              <w:rPr>
                <w:rFonts w:ascii="Times New Roman" w:hAnsi="Times New Roman"/>
                <w:sz w:val="26"/>
                <w:szCs w:val="26"/>
              </w:rPr>
              <w:t xml:space="preserve"> проекции на боковую плоскость</w:t>
            </w:r>
            <w:proofErr w:type="gramEnd"/>
          </w:p>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lastRenderedPageBreak/>
              <w:t>отрезка прямой между затылочным бугром и лапой отставленной задней ноги</w:t>
            </w:r>
            <w:r>
              <w:rPr>
                <w:rFonts w:ascii="Times New Roman" w:hAnsi="Times New Roman"/>
                <w:sz w:val="26"/>
                <w:szCs w:val="26"/>
              </w:rPr>
              <w:t>)</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lastRenderedPageBreak/>
              <w:t>120</w:t>
            </w:r>
          </w:p>
        </w:tc>
        <w:tc>
          <w:tcPr>
            <w:tcW w:w="3402"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«Косая длина</w:t>
            </w:r>
            <w:r w:rsidRPr="009B4F27">
              <w:rPr>
                <w:rFonts w:ascii="Times New Roman" w:hAnsi="Times New Roman"/>
                <w:sz w:val="26"/>
                <w:szCs w:val="26"/>
              </w:rPr>
              <w:t>» собаки</w:t>
            </w:r>
            <w:r w:rsidRPr="00671DD1">
              <w:rPr>
                <w:rFonts w:ascii="Times New Roman" w:hAnsi="Times New Roman"/>
                <w:sz w:val="26"/>
                <w:szCs w:val="26"/>
              </w:rPr>
              <w:t xml:space="preserve"> </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83</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1,45</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lastRenderedPageBreak/>
              <w:t>5</w:t>
            </w:r>
          </w:p>
        </w:tc>
        <w:tc>
          <w:tcPr>
            <w:tcW w:w="35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Сумма длин головы и шей собаки</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51</w:t>
            </w:r>
          </w:p>
        </w:tc>
        <w:tc>
          <w:tcPr>
            <w:tcW w:w="3402"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Длина передней лапы</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42</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1,21</w:t>
            </w:r>
          </w:p>
        </w:tc>
        <w:tc>
          <w:tcPr>
            <w:tcW w:w="1843"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6</w:t>
            </w:r>
          </w:p>
        </w:tc>
        <w:tc>
          <w:tcPr>
            <w:tcW w:w="35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 xml:space="preserve">«Объем» </w:t>
            </w:r>
            <w:r w:rsidRPr="009B4F27">
              <w:rPr>
                <w:rFonts w:ascii="Times New Roman" w:hAnsi="Times New Roman"/>
                <w:sz w:val="26"/>
                <w:szCs w:val="26"/>
              </w:rPr>
              <w:t>черепа</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46</w:t>
            </w:r>
          </w:p>
        </w:tc>
        <w:tc>
          <w:tcPr>
            <w:tcW w:w="3402" w:type="dxa"/>
          </w:tcPr>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t xml:space="preserve">«Объем </w:t>
            </w:r>
            <w:proofErr w:type="gramStart"/>
            <w:r w:rsidRPr="009B4F27">
              <w:rPr>
                <w:rFonts w:ascii="Times New Roman" w:hAnsi="Times New Roman"/>
                <w:sz w:val="26"/>
                <w:szCs w:val="26"/>
              </w:rPr>
              <w:t>морды</w:t>
            </w:r>
            <w:proofErr w:type="gramEnd"/>
            <w:r w:rsidRPr="009B4F27">
              <w:rPr>
                <w:rFonts w:ascii="Times New Roman" w:hAnsi="Times New Roman"/>
                <w:sz w:val="26"/>
                <w:szCs w:val="26"/>
              </w:rPr>
              <w:t>» собаки, измеренный под глазами</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28</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1,64</w:t>
            </w:r>
          </w:p>
        </w:tc>
        <w:tc>
          <w:tcPr>
            <w:tcW w:w="18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7</w:t>
            </w:r>
          </w:p>
        </w:tc>
        <w:tc>
          <w:tcPr>
            <w:tcW w:w="3543" w:type="dxa"/>
          </w:tcPr>
          <w:p w:rsidR="00FE391D" w:rsidRPr="009B4F27" w:rsidRDefault="00FE391D" w:rsidP="009C7F89">
            <w:pPr>
              <w:spacing w:line="360" w:lineRule="auto"/>
              <w:jc w:val="center"/>
              <w:rPr>
                <w:rFonts w:ascii="Times New Roman" w:hAnsi="Times New Roman"/>
                <w:sz w:val="26"/>
                <w:szCs w:val="26"/>
              </w:rPr>
            </w:pPr>
            <w:r>
              <w:rPr>
                <w:rFonts w:ascii="Times New Roman" w:hAnsi="Times New Roman"/>
                <w:sz w:val="26"/>
                <w:szCs w:val="26"/>
              </w:rPr>
              <w:t>Расстояние</w:t>
            </w:r>
            <w:r w:rsidRPr="009B4F27">
              <w:rPr>
                <w:rFonts w:ascii="Times New Roman" w:hAnsi="Times New Roman"/>
                <w:sz w:val="26"/>
                <w:szCs w:val="26"/>
              </w:rPr>
              <w:t xml:space="preserve"> между </w:t>
            </w:r>
            <w:proofErr w:type="gramStart"/>
            <w:r w:rsidRPr="009B4F27">
              <w:rPr>
                <w:rFonts w:ascii="Times New Roman" w:hAnsi="Times New Roman"/>
                <w:sz w:val="26"/>
                <w:szCs w:val="26"/>
              </w:rPr>
              <w:t>локтевым</w:t>
            </w:r>
            <w:proofErr w:type="gramEnd"/>
            <w:r w:rsidRPr="009B4F27">
              <w:rPr>
                <w:rFonts w:ascii="Times New Roman" w:hAnsi="Times New Roman"/>
                <w:sz w:val="26"/>
                <w:szCs w:val="26"/>
              </w:rPr>
              <w:t xml:space="preserve"> и коленным</w:t>
            </w:r>
          </w:p>
          <w:p w:rsidR="00FE391D" w:rsidRPr="00671DD1" w:rsidRDefault="00FE391D" w:rsidP="009C7F89">
            <w:pPr>
              <w:spacing w:line="360" w:lineRule="auto"/>
              <w:jc w:val="center"/>
              <w:rPr>
                <w:rFonts w:ascii="Times New Roman" w:hAnsi="Times New Roman"/>
                <w:sz w:val="26"/>
                <w:szCs w:val="26"/>
              </w:rPr>
            </w:pPr>
            <w:r w:rsidRPr="009B4F27">
              <w:rPr>
                <w:rFonts w:ascii="Times New Roman" w:hAnsi="Times New Roman"/>
                <w:sz w:val="26"/>
                <w:szCs w:val="26"/>
              </w:rPr>
              <w:t>суставами</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73</w:t>
            </w:r>
          </w:p>
        </w:tc>
        <w:tc>
          <w:tcPr>
            <w:tcW w:w="3402"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Глубина груди</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40</w:t>
            </w:r>
          </w:p>
        </w:tc>
        <w:tc>
          <w:tcPr>
            <w:tcW w:w="2126"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1,</w:t>
            </w:r>
            <w:r>
              <w:rPr>
                <w:rFonts w:ascii="Times New Roman" w:hAnsi="Times New Roman"/>
                <w:sz w:val="26"/>
                <w:szCs w:val="26"/>
              </w:rPr>
              <w:t>83</w:t>
            </w:r>
          </w:p>
        </w:tc>
        <w:tc>
          <w:tcPr>
            <w:tcW w:w="18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w:t>
            </w:r>
          </w:p>
        </w:tc>
      </w:tr>
      <w:tr w:rsidR="00FE391D" w:rsidRPr="00671DD1" w:rsidTr="009C7F89">
        <w:tc>
          <w:tcPr>
            <w:tcW w:w="534" w:type="dxa"/>
          </w:tcPr>
          <w:p w:rsidR="00FE391D" w:rsidRPr="00671DD1" w:rsidRDefault="00FE391D" w:rsidP="009C7F89">
            <w:pPr>
              <w:spacing w:line="360" w:lineRule="auto"/>
              <w:jc w:val="center"/>
              <w:rPr>
                <w:rFonts w:ascii="Times New Roman" w:hAnsi="Times New Roman"/>
                <w:sz w:val="26"/>
                <w:szCs w:val="26"/>
              </w:rPr>
            </w:pPr>
            <w:r w:rsidRPr="00671DD1">
              <w:rPr>
                <w:rFonts w:ascii="Times New Roman" w:hAnsi="Times New Roman"/>
                <w:sz w:val="26"/>
                <w:szCs w:val="26"/>
              </w:rPr>
              <w:t>8</w:t>
            </w:r>
          </w:p>
        </w:tc>
        <w:tc>
          <w:tcPr>
            <w:tcW w:w="35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Диаметр</w:t>
            </w:r>
            <w:r w:rsidRPr="00CE140E">
              <w:rPr>
                <w:rFonts w:ascii="Times New Roman" w:hAnsi="Times New Roman"/>
                <w:sz w:val="26"/>
                <w:szCs w:val="26"/>
              </w:rPr>
              <w:t xml:space="preserve"> собаки</w:t>
            </w:r>
          </w:p>
        </w:tc>
        <w:tc>
          <w:tcPr>
            <w:tcW w:w="1560"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120</w:t>
            </w:r>
          </w:p>
        </w:tc>
        <w:tc>
          <w:tcPr>
            <w:tcW w:w="3402" w:type="dxa"/>
          </w:tcPr>
          <w:p w:rsidR="00FE391D" w:rsidRPr="00CE140E" w:rsidRDefault="00FE391D" w:rsidP="009C7F89">
            <w:pPr>
              <w:spacing w:line="360" w:lineRule="auto"/>
              <w:jc w:val="center"/>
              <w:rPr>
                <w:rFonts w:ascii="Times New Roman" w:hAnsi="Times New Roman"/>
                <w:sz w:val="26"/>
                <w:szCs w:val="26"/>
              </w:rPr>
            </w:pPr>
            <w:r w:rsidRPr="00CE140E">
              <w:rPr>
                <w:rFonts w:ascii="Times New Roman" w:hAnsi="Times New Roman"/>
                <w:sz w:val="26"/>
                <w:szCs w:val="26"/>
              </w:rPr>
              <w:t xml:space="preserve">Расстояние между </w:t>
            </w:r>
            <w:proofErr w:type="gramStart"/>
            <w:r w:rsidRPr="00CE140E">
              <w:rPr>
                <w:rFonts w:ascii="Times New Roman" w:hAnsi="Times New Roman"/>
                <w:sz w:val="26"/>
                <w:szCs w:val="26"/>
              </w:rPr>
              <w:t>локтевым</w:t>
            </w:r>
            <w:proofErr w:type="gramEnd"/>
            <w:r w:rsidRPr="00CE140E">
              <w:rPr>
                <w:rFonts w:ascii="Times New Roman" w:hAnsi="Times New Roman"/>
                <w:sz w:val="26"/>
                <w:szCs w:val="26"/>
              </w:rPr>
              <w:t xml:space="preserve"> и коленным</w:t>
            </w:r>
          </w:p>
          <w:p w:rsidR="00FE391D" w:rsidRPr="00671DD1" w:rsidRDefault="00FE391D" w:rsidP="009C7F89">
            <w:pPr>
              <w:spacing w:line="360" w:lineRule="auto"/>
              <w:jc w:val="center"/>
              <w:rPr>
                <w:rFonts w:ascii="Times New Roman" w:hAnsi="Times New Roman"/>
                <w:sz w:val="26"/>
                <w:szCs w:val="26"/>
              </w:rPr>
            </w:pPr>
            <w:r w:rsidRPr="00CE140E">
              <w:rPr>
                <w:rFonts w:ascii="Times New Roman" w:hAnsi="Times New Roman"/>
                <w:sz w:val="26"/>
                <w:szCs w:val="26"/>
              </w:rPr>
              <w:t>суставами</w:t>
            </w:r>
          </w:p>
        </w:tc>
        <w:tc>
          <w:tcPr>
            <w:tcW w:w="1701"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73</w:t>
            </w:r>
          </w:p>
        </w:tc>
        <w:tc>
          <w:tcPr>
            <w:tcW w:w="2126"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1,64</w:t>
            </w:r>
          </w:p>
        </w:tc>
        <w:tc>
          <w:tcPr>
            <w:tcW w:w="1843" w:type="dxa"/>
          </w:tcPr>
          <w:p w:rsidR="00FE391D" w:rsidRPr="00671DD1" w:rsidRDefault="00FE391D" w:rsidP="009C7F89">
            <w:pPr>
              <w:spacing w:line="360" w:lineRule="auto"/>
              <w:jc w:val="center"/>
              <w:rPr>
                <w:rFonts w:ascii="Times New Roman" w:hAnsi="Times New Roman"/>
                <w:sz w:val="26"/>
                <w:szCs w:val="26"/>
              </w:rPr>
            </w:pPr>
            <w:r>
              <w:rPr>
                <w:rFonts w:ascii="Times New Roman" w:hAnsi="Times New Roman"/>
                <w:sz w:val="26"/>
                <w:szCs w:val="26"/>
              </w:rPr>
              <w:t>+</w:t>
            </w:r>
          </w:p>
        </w:tc>
      </w:tr>
    </w:tbl>
    <w:p w:rsidR="00FE391D" w:rsidRDefault="00FE391D" w:rsidP="00FE391D">
      <w:pPr>
        <w:rPr>
          <w:rFonts w:ascii="Times New Roman" w:hAnsi="Times New Roman" w:cs="Times New Roman"/>
        </w:rPr>
      </w:pPr>
    </w:p>
    <w:p w:rsidR="00FE391D" w:rsidRDefault="00FE391D" w:rsidP="00FE391D">
      <w:pPr>
        <w:rPr>
          <w:rFonts w:ascii="Times New Roman" w:hAnsi="Times New Roman" w:cs="Times New Roman"/>
        </w:rPr>
      </w:pPr>
      <w:r>
        <w:rPr>
          <w:rFonts w:ascii="Times New Roman" w:hAnsi="Times New Roman" w:cs="Times New Roman"/>
        </w:rPr>
        <w:br w:type="page"/>
      </w:r>
    </w:p>
    <w:p w:rsidR="00FE391D" w:rsidRPr="003A1DAB" w:rsidRDefault="00FE391D" w:rsidP="00FE391D">
      <w:pPr>
        <w:jc w:val="right"/>
        <w:rPr>
          <w:rFonts w:ascii="Times New Roman" w:hAnsi="Times New Roman" w:cs="Times New Roman"/>
          <w:sz w:val="28"/>
        </w:rPr>
      </w:pPr>
      <w:r w:rsidRPr="003A1DAB">
        <w:rPr>
          <w:rFonts w:ascii="Times New Roman" w:hAnsi="Times New Roman" w:cs="Times New Roman"/>
          <w:sz w:val="28"/>
        </w:rPr>
        <w:lastRenderedPageBreak/>
        <w:t>Приложение 28</w:t>
      </w:r>
    </w:p>
    <w:p w:rsidR="00FE391D" w:rsidRDefault="00FE391D" w:rsidP="00FE391D">
      <w:pPr>
        <w:jc w:val="right"/>
        <w:rPr>
          <w:rFonts w:ascii="Times New Roman" w:hAnsi="Times New Roman" w:cs="Times New Roman"/>
          <w:b/>
          <w:i/>
          <w:sz w:val="24"/>
        </w:rPr>
      </w:pPr>
    </w:p>
    <w:p w:rsidR="00FE391D" w:rsidRDefault="00FE391D" w:rsidP="00FE391D">
      <w:pPr>
        <w:spacing w:line="240" w:lineRule="auto"/>
        <w:jc w:val="center"/>
        <w:rPr>
          <w:rFonts w:ascii="Times New Roman" w:hAnsi="Times New Roman" w:cs="Times New Roman"/>
          <w:sz w:val="36"/>
          <w:szCs w:val="36"/>
        </w:rPr>
      </w:pPr>
      <w:r w:rsidRPr="000E278C">
        <w:rPr>
          <w:rFonts w:ascii="Times New Roman" w:hAnsi="Times New Roman" w:cs="Times New Roman"/>
          <w:sz w:val="36"/>
          <w:szCs w:val="36"/>
        </w:rPr>
        <w:t>Соответствие золотому сечению пропорций частей авокадо</w:t>
      </w:r>
    </w:p>
    <w:p w:rsidR="00FE391D" w:rsidRPr="00D66B6E" w:rsidRDefault="00FE391D" w:rsidP="00FE391D">
      <w:pPr>
        <w:spacing w:line="240" w:lineRule="auto"/>
        <w:jc w:val="center"/>
        <w:rPr>
          <w:rFonts w:ascii="Times New Roman" w:hAnsi="Times New Roman" w:cs="Times New Roman"/>
          <w:i/>
          <w:sz w:val="24"/>
          <w:szCs w:val="24"/>
        </w:rPr>
      </w:pPr>
      <w:r>
        <w:rPr>
          <w:rFonts w:ascii="Times New Roman" w:hAnsi="Times New Roman" w:cs="Times New Roman"/>
          <w:b/>
          <w:i/>
          <w:noProof/>
          <w:sz w:val="36"/>
          <w:szCs w:val="36"/>
          <w:lang w:eastAsia="ru-RU"/>
        </w:rPr>
        <w:drawing>
          <wp:anchor distT="0" distB="0" distL="114300" distR="114300" simplePos="0" relativeHeight="251663360" behindDoc="0" locked="0" layoutInCell="1" allowOverlap="1">
            <wp:simplePos x="0" y="0"/>
            <wp:positionH relativeFrom="margin">
              <wp:posOffset>6501130</wp:posOffset>
            </wp:positionH>
            <wp:positionV relativeFrom="margin">
              <wp:posOffset>994410</wp:posOffset>
            </wp:positionV>
            <wp:extent cx="1171575" cy="1562100"/>
            <wp:effectExtent l="0" t="0" r="9525" b="0"/>
            <wp:wrapSquare wrapText="bothSides"/>
            <wp:docPr id="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404_225350.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71575" cy="1562100"/>
                    </a:xfrm>
                    <a:prstGeom prst="rect">
                      <a:avLst/>
                    </a:prstGeom>
                  </pic:spPr>
                </pic:pic>
              </a:graphicData>
            </a:graphic>
          </wp:anchor>
        </w:drawing>
      </w:r>
      <w:r>
        <w:rPr>
          <w:rFonts w:ascii="Times New Roman" w:hAnsi="Times New Roman" w:cs="Times New Roman"/>
          <w:b/>
          <w:i/>
          <w:noProof/>
          <w:sz w:val="36"/>
          <w:szCs w:val="36"/>
          <w:lang w:eastAsia="ru-RU"/>
        </w:rPr>
        <w:drawing>
          <wp:anchor distT="0" distB="0" distL="114300" distR="114300" simplePos="0" relativeHeight="251664384" behindDoc="1" locked="0" layoutInCell="1" allowOverlap="1">
            <wp:simplePos x="0" y="0"/>
            <wp:positionH relativeFrom="margin">
              <wp:posOffset>7808595</wp:posOffset>
            </wp:positionH>
            <wp:positionV relativeFrom="margin">
              <wp:posOffset>1026160</wp:posOffset>
            </wp:positionV>
            <wp:extent cx="1149985" cy="1533525"/>
            <wp:effectExtent l="0" t="0" r="0" b="9525"/>
            <wp:wrapThrough wrapText="bothSides">
              <wp:wrapPolygon edited="0">
                <wp:start x="0" y="0"/>
                <wp:lineTo x="0" y="21466"/>
                <wp:lineTo x="21111" y="21466"/>
                <wp:lineTo x="21111" y="0"/>
                <wp:lineTo x="0" y="0"/>
              </wp:wrapPolygon>
            </wp:wrapThrough>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404_22542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49985" cy="1533525"/>
                    </a:xfrm>
                    <a:prstGeom prst="rect">
                      <a:avLst/>
                    </a:prstGeom>
                  </pic:spPr>
                </pic:pic>
              </a:graphicData>
            </a:graphic>
          </wp:anchor>
        </w:drawing>
      </w:r>
    </w:p>
    <w:tbl>
      <w:tblPr>
        <w:tblStyle w:val="ae"/>
        <w:tblW w:w="0" w:type="auto"/>
        <w:tblLook w:val="04A0" w:firstRow="1" w:lastRow="0" w:firstColumn="1" w:lastColumn="0" w:noHBand="0" w:noVBand="1"/>
      </w:tblPr>
      <w:tblGrid>
        <w:gridCol w:w="2392"/>
        <w:gridCol w:w="2393"/>
        <w:gridCol w:w="2393"/>
        <w:gridCol w:w="2393"/>
      </w:tblGrid>
      <w:tr w:rsidR="00FE391D" w:rsidTr="009C7F89">
        <w:tc>
          <w:tcPr>
            <w:tcW w:w="2392" w:type="dxa"/>
          </w:tcPr>
          <w:p w:rsidR="00FE391D" w:rsidRDefault="00FE391D" w:rsidP="009C7F89">
            <w:pPr>
              <w:jc w:val="center"/>
              <w:rPr>
                <w:rFonts w:ascii="Times New Roman" w:hAnsi="Times New Roman"/>
                <w:sz w:val="28"/>
                <w:szCs w:val="28"/>
              </w:rPr>
            </w:pPr>
            <w:r>
              <w:rPr>
                <w:rFonts w:ascii="Times New Roman" w:hAnsi="Times New Roman"/>
                <w:sz w:val="28"/>
                <w:szCs w:val="28"/>
              </w:rPr>
              <w:t xml:space="preserve">Результат измерения, </w:t>
            </w:r>
            <w:proofErr w:type="gramStart"/>
            <w:r>
              <w:rPr>
                <w:rFonts w:ascii="Times New Roman" w:hAnsi="Times New Roman"/>
                <w:sz w:val="28"/>
                <w:szCs w:val="28"/>
              </w:rPr>
              <w:t>см</w:t>
            </w:r>
            <w:proofErr w:type="gramEnd"/>
            <w:r>
              <w:rPr>
                <w:rFonts w:ascii="Times New Roman" w:hAnsi="Times New Roman"/>
                <w:sz w:val="28"/>
                <w:szCs w:val="28"/>
              </w:rPr>
              <w:t xml:space="preserve"> </w:t>
            </w:r>
          </w:p>
        </w:tc>
        <w:tc>
          <w:tcPr>
            <w:tcW w:w="2393" w:type="dxa"/>
          </w:tcPr>
          <w:p w:rsidR="00FE391D" w:rsidRDefault="00FE391D" w:rsidP="009C7F89">
            <w:pPr>
              <w:jc w:val="center"/>
              <w:rPr>
                <w:rFonts w:ascii="Times New Roman" w:hAnsi="Times New Roman"/>
                <w:sz w:val="28"/>
                <w:szCs w:val="28"/>
              </w:rPr>
            </w:pPr>
            <w:r w:rsidRPr="00A60174">
              <w:rPr>
                <w:rFonts w:ascii="Times New Roman" w:hAnsi="Times New Roman"/>
                <w:sz w:val="28"/>
                <w:szCs w:val="28"/>
              </w:rPr>
              <w:t>Результат измерения</w:t>
            </w:r>
            <w:r>
              <w:rPr>
                <w:rFonts w:ascii="Times New Roman" w:hAnsi="Times New Roman"/>
                <w:sz w:val="28"/>
                <w:szCs w:val="28"/>
              </w:rPr>
              <w:t xml:space="preserve">, </w:t>
            </w:r>
            <w:proofErr w:type="gramStart"/>
            <w:r>
              <w:rPr>
                <w:rFonts w:ascii="Times New Roman" w:hAnsi="Times New Roman"/>
                <w:sz w:val="28"/>
                <w:szCs w:val="28"/>
              </w:rPr>
              <w:t>см</w:t>
            </w:r>
            <w:proofErr w:type="gramEnd"/>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Отношение</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Соответствие</w:t>
            </w:r>
          </w:p>
        </w:tc>
      </w:tr>
      <w:tr w:rsidR="00FE391D" w:rsidTr="009C7F89">
        <w:tc>
          <w:tcPr>
            <w:tcW w:w="2392" w:type="dxa"/>
          </w:tcPr>
          <w:p w:rsidR="00FE391D" w:rsidRDefault="00FE391D" w:rsidP="009C7F89">
            <w:pPr>
              <w:jc w:val="center"/>
              <w:rPr>
                <w:rFonts w:ascii="Times New Roman" w:hAnsi="Times New Roman"/>
                <w:sz w:val="28"/>
                <w:szCs w:val="28"/>
              </w:rPr>
            </w:pPr>
            <w:r>
              <w:rPr>
                <w:rFonts w:ascii="Times New Roman" w:hAnsi="Times New Roman"/>
                <w:sz w:val="28"/>
                <w:szCs w:val="28"/>
              </w:rPr>
              <w:t>2,1</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1,2</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1,75</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r w:rsidR="00FE391D" w:rsidTr="009C7F89">
        <w:tc>
          <w:tcPr>
            <w:tcW w:w="2392" w:type="dxa"/>
          </w:tcPr>
          <w:p w:rsidR="00FE391D" w:rsidRDefault="00FE391D" w:rsidP="009C7F89">
            <w:pPr>
              <w:jc w:val="center"/>
              <w:rPr>
                <w:rFonts w:ascii="Times New Roman" w:hAnsi="Times New Roman"/>
                <w:sz w:val="28"/>
                <w:szCs w:val="28"/>
              </w:rPr>
            </w:pPr>
            <w:r>
              <w:rPr>
                <w:rFonts w:ascii="Times New Roman" w:hAnsi="Times New Roman"/>
                <w:sz w:val="28"/>
                <w:szCs w:val="28"/>
              </w:rPr>
              <w:t>2,5</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1,5</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1,67</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r w:rsidR="00FE391D" w:rsidTr="009C7F89">
        <w:tc>
          <w:tcPr>
            <w:tcW w:w="2392" w:type="dxa"/>
          </w:tcPr>
          <w:p w:rsidR="00FE391D" w:rsidRDefault="00FE391D" w:rsidP="009C7F89">
            <w:pPr>
              <w:jc w:val="center"/>
              <w:rPr>
                <w:rFonts w:ascii="Times New Roman" w:hAnsi="Times New Roman"/>
                <w:sz w:val="28"/>
                <w:szCs w:val="28"/>
              </w:rPr>
            </w:pPr>
            <w:r>
              <w:rPr>
                <w:rFonts w:ascii="Times New Roman" w:hAnsi="Times New Roman"/>
                <w:sz w:val="28"/>
                <w:szCs w:val="28"/>
              </w:rPr>
              <w:t>3</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1,8</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1,67</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r w:rsidR="00FE391D" w:rsidTr="009C7F89">
        <w:tc>
          <w:tcPr>
            <w:tcW w:w="2392" w:type="dxa"/>
          </w:tcPr>
          <w:p w:rsidR="00FE391D" w:rsidRDefault="00FE391D" w:rsidP="009C7F89">
            <w:pPr>
              <w:jc w:val="center"/>
              <w:rPr>
                <w:rFonts w:ascii="Times New Roman" w:hAnsi="Times New Roman"/>
                <w:sz w:val="28"/>
                <w:szCs w:val="28"/>
              </w:rPr>
            </w:pPr>
            <w:r>
              <w:rPr>
                <w:rFonts w:ascii="Times New Roman" w:hAnsi="Times New Roman"/>
                <w:sz w:val="28"/>
                <w:szCs w:val="28"/>
              </w:rPr>
              <w:t>2,5</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1,5</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1,67</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r w:rsidR="00FE391D" w:rsidTr="009C7F89">
        <w:tc>
          <w:tcPr>
            <w:tcW w:w="2392" w:type="dxa"/>
          </w:tcPr>
          <w:p w:rsidR="00FE391D" w:rsidRDefault="00FE391D" w:rsidP="009C7F89">
            <w:pPr>
              <w:jc w:val="center"/>
              <w:rPr>
                <w:rFonts w:ascii="Times New Roman" w:hAnsi="Times New Roman"/>
                <w:sz w:val="28"/>
                <w:szCs w:val="28"/>
              </w:rPr>
            </w:pPr>
            <w:r>
              <w:rPr>
                <w:rFonts w:ascii="Times New Roman" w:hAnsi="Times New Roman"/>
                <w:sz w:val="28"/>
                <w:szCs w:val="28"/>
              </w:rPr>
              <w:t>3</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1,8</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1,67</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r w:rsidR="00FE391D" w:rsidTr="009C7F89">
        <w:tc>
          <w:tcPr>
            <w:tcW w:w="2392" w:type="dxa"/>
          </w:tcPr>
          <w:p w:rsidR="00FE391D" w:rsidRDefault="00FE391D" w:rsidP="009C7F89">
            <w:pPr>
              <w:jc w:val="center"/>
              <w:rPr>
                <w:rFonts w:ascii="Times New Roman" w:hAnsi="Times New Roman"/>
                <w:sz w:val="28"/>
                <w:szCs w:val="28"/>
              </w:rPr>
            </w:pPr>
            <w:r>
              <w:rPr>
                <w:rFonts w:ascii="Times New Roman" w:hAnsi="Times New Roman"/>
                <w:sz w:val="28"/>
                <w:szCs w:val="28"/>
              </w:rPr>
              <w:t>2,6</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1,7</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1,53</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r w:rsidR="00FE391D" w:rsidTr="009C7F89">
        <w:tc>
          <w:tcPr>
            <w:tcW w:w="2392" w:type="dxa"/>
          </w:tcPr>
          <w:p w:rsidR="00FE391D" w:rsidRDefault="00FE391D" w:rsidP="009C7F89">
            <w:pPr>
              <w:jc w:val="center"/>
              <w:rPr>
                <w:rFonts w:ascii="Times New Roman" w:hAnsi="Times New Roman"/>
                <w:sz w:val="28"/>
                <w:szCs w:val="28"/>
              </w:rPr>
            </w:pPr>
            <w:r>
              <w:rPr>
                <w:rFonts w:ascii="Times New Roman" w:hAnsi="Times New Roman"/>
                <w:sz w:val="28"/>
                <w:szCs w:val="28"/>
              </w:rPr>
              <w:t>2,6</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1,7</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1,53</w:t>
            </w:r>
          </w:p>
        </w:tc>
        <w:tc>
          <w:tcPr>
            <w:tcW w:w="2393"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bl>
    <w:p w:rsidR="00FE391D" w:rsidRDefault="00FE391D" w:rsidP="00FE391D">
      <w:pPr>
        <w:spacing w:line="240" w:lineRule="auto"/>
        <w:ind w:firstLine="567"/>
        <w:rPr>
          <w:rFonts w:ascii="Times New Roman" w:hAnsi="Times New Roman" w:cs="Times New Roman"/>
          <w:sz w:val="36"/>
          <w:szCs w:val="28"/>
        </w:rPr>
      </w:pPr>
    </w:p>
    <w:p w:rsidR="00FE391D" w:rsidRPr="003C239F" w:rsidRDefault="00FE391D" w:rsidP="00FE391D">
      <w:pPr>
        <w:spacing w:line="240" w:lineRule="auto"/>
        <w:jc w:val="center"/>
        <w:rPr>
          <w:rFonts w:ascii="Times New Roman" w:hAnsi="Times New Roman" w:cs="Times New Roman"/>
          <w:sz w:val="36"/>
          <w:szCs w:val="28"/>
        </w:rPr>
      </w:pPr>
      <w:r w:rsidRPr="003C239F">
        <w:rPr>
          <w:rFonts w:ascii="Times New Roman" w:hAnsi="Times New Roman" w:cs="Times New Roman"/>
          <w:sz w:val="36"/>
          <w:szCs w:val="28"/>
        </w:rPr>
        <w:t xml:space="preserve">Соответствие золотому сечению пропорций частей </w:t>
      </w:r>
      <w:proofErr w:type="spellStart"/>
      <w:r w:rsidRPr="003C239F">
        <w:rPr>
          <w:rFonts w:ascii="Times New Roman" w:hAnsi="Times New Roman" w:cs="Times New Roman"/>
          <w:sz w:val="36"/>
          <w:szCs w:val="28"/>
        </w:rPr>
        <w:t>эухариса</w:t>
      </w:r>
      <w:proofErr w:type="spellEnd"/>
    </w:p>
    <w:p w:rsidR="00FE391D" w:rsidRPr="00D66B6E" w:rsidRDefault="00FE391D" w:rsidP="00FE391D">
      <w:pPr>
        <w:spacing w:line="240" w:lineRule="auto"/>
        <w:ind w:firstLine="567"/>
        <w:jc w:val="center"/>
        <w:rPr>
          <w:rFonts w:ascii="Times New Roman" w:hAnsi="Times New Roman" w:cs="Times New Roman"/>
          <w:i/>
          <w:sz w:val="24"/>
          <w:szCs w:val="28"/>
        </w:rPr>
      </w:pPr>
      <w:r>
        <w:rPr>
          <w:rFonts w:ascii="Times New Roman" w:hAnsi="Times New Roman" w:cs="Times New Roman"/>
          <w:b/>
          <w:i/>
          <w:noProof/>
          <w:sz w:val="36"/>
          <w:szCs w:val="36"/>
          <w:lang w:eastAsia="ru-RU"/>
        </w:rPr>
        <w:drawing>
          <wp:anchor distT="0" distB="0" distL="114300" distR="114300" simplePos="0" relativeHeight="251666432" behindDoc="0" locked="0" layoutInCell="1" allowOverlap="1">
            <wp:simplePos x="0" y="0"/>
            <wp:positionH relativeFrom="margin">
              <wp:posOffset>7233285</wp:posOffset>
            </wp:positionH>
            <wp:positionV relativeFrom="margin">
              <wp:posOffset>4336415</wp:posOffset>
            </wp:positionV>
            <wp:extent cx="1957705" cy="1466850"/>
            <wp:effectExtent l="19050" t="0" r="4445" b="0"/>
            <wp:wrapNone/>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6_15462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57705" cy="1466850"/>
                    </a:xfrm>
                    <a:prstGeom prst="rect">
                      <a:avLst/>
                    </a:prstGeom>
                  </pic:spPr>
                </pic:pic>
              </a:graphicData>
            </a:graphic>
          </wp:anchor>
        </w:drawing>
      </w:r>
    </w:p>
    <w:tbl>
      <w:tblPr>
        <w:tblStyle w:val="ae"/>
        <w:tblpPr w:leftFromText="180" w:rightFromText="180" w:vertAnchor="text" w:tblpY="1"/>
        <w:tblOverlap w:val="never"/>
        <w:tblW w:w="11023" w:type="dxa"/>
        <w:tblLayout w:type="fixed"/>
        <w:tblLook w:val="04A0" w:firstRow="1" w:lastRow="0" w:firstColumn="1" w:lastColumn="0" w:noHBand="0" w:noVBand="1"/>
      </w:tblPr>
      <w:tblGrid>
        <w:gridCol w:w="392"/>
        <w:gridCol w:w="1417"/>
        <w:gridCol w:w="993"/>
        <w:gridCol w:w="1134"/>
        <w:gridCol w:w="2693"/>
        <w:gridCol w:w="850"/>
        <w:gridCol w:w="2694"/>
        <w:gridCol w:w="850"/>
      </w:tblGrid>
      <w:tr w:rsidR="00FE391D" w:rsidRPr="00B92D13" w:rsidTr="009C7F89">
        <w:tc>
          <w:tcPr>
            <w:tcW w:w="392" w:type="dxa"/>
          </w:tcPr>
          <w:p w:rsidR="00FE391D" w:rsidRPr="00B92D13" w:rsidRDefault="00FE391D" w:rsidP="009C7F89">
            <w:pPr>
              <w:jc w:val="center"/>
              <w:rPr>
                <w:rFonts w:ascii="Times New Roman" w:hAnsi="Times New Roman"/>
                <w:sz w:val="28"/>
                <w:szCs w:val="28"/>
              </w:rPr>
            </w:pPr>
            <w:r w:rsidRPr="00B92D13">
              <w:rPr>
                <w:rFonts w:ascii="Times New Roman" w:hAnsi="Times New Roman"/>
                <w:sz w:val="28"/>
                <w:szCs w:val="28"/>
              </w:rPr>
              <w:t>№</w:t>
            </w:r>
          </w:p>
        </w:tc>
        <w:tc>
          <w:tcPr>
            <w:tcW w:w="1417"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 xml:space="preserve">Сумма длин стебля и листа, </w:t>
            </w:r>
            <w:proofErr w:type="gramStart"/>
            <w:r>
              <w:rPr>
                <w:rFonts w:ascii="Times New Roman" w:hAnsi="Times New Roman"/>
                <w:sz w:val="28"/>
                <w:szCs w:val="28"/>
              </w:rPr>
              <w:t>см</w:t>
            </w:r>
            <w:proofErr w:type="gramEnd"/>
            <w:r>
              <w:rPr>
                <w:rFonts w:ascii="Times New Roman" w:hAnsi="Times New Roman"/>
                <w:sz w:val="28"/>
                <w:szCs w:val="28"/>
              </w:rPr>
              <w:t xml:space="preserve"> </w:t>
            </w:r>
          </w:p>
        </w:tc>
        <w:tc>
          <w:tcPr>
            <w:tcW w:w="993"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 xml:space="preserve">Длина листа, </w:t>
            </w:r>
            <w:proofErr w:type="gramStart"/>
            <w:r>
              <w:rPr>
                <w:rFonts w:ascii="Times New Roman" w:hAnsi="Times New Roman"/>
                <w:sz w:val="28"/>
                <w:szCs w:val="28"/>
              </w:rPr>
              <w:t>см</w:t>
            </w:r>
            <w:proofErr w:type="gramEnd"/>
          </w:p>
        </w:tc>
        <w:tc>
          <w:tcPr>
            <w:tcW w:w="1134"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 xml:space="preserve">Длина стебля, </w:t>
            </w:r>
            <w:proofErr w:type="gramStart"/>
            <w:r>
              <w:rPr>
                <w:rFonts w:ascii="Times New Roman" w:hAnsi="Times New Roman"/>
                <w:sz w:val="28"/>
                <w:szCs w:val="28"/>
              </w:rPr>
              <w:t>см</w:t>
            </w:r>
            <w:proofErr w:type="gramEnd"/>
          </w:p>
        </w:tc>
        <w:tc>
          <w:tcPr>
            <w:tcW w:w="2693" w:type="dxa"/>
          </w:tcPr>
          <w:p w:rsidR="00FE391D" w:rsidRDefault="00FE391D" w:rsidP="009C7F89">
            <w:pPr>
              <w:jc w:val="center"/>
              <w:rPr>
                <w:rFonts w:ascii="Times New Roman" w:hAnsi="Times New Roman"/>
                <w:sz w:val="28"/>
                <w:szCs w:val="28"/>
              </w:rPr>
            </w:pPr>
            <w:r>
              <w:rPr>
                <w:rFonts w:ascii="Times New Roman" w:hAnsi="Times New Roman"/>
                <w:sz w:val="28"/>
                <w:szCs w:val="28"/>
              </w:rPr>
              <w:t>Отношение суммы длин стебля и листа к длине листа</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Соответствие</w:t>
            </w:r>
          </w:p>
        </w:tc>
        <w:tc>
          <w:tcPr>
            <w:tcW w:w="2694" w:type="dxa"/>
          </w:tcPr>
          <w:p w:rsidR="00FE391D" w:rsidRDefault="00FE391D" w:rsidP="009C7F89">
            <w:pPr>
              <w:jc w:val="center"/>
              <w:rPr>
                <w:rFonts w:ascii="Times New Roman" w:hAnsi="Times New Roman"/>
                <w:sz w:val="28"/>
                <w:szCs w:val="28"/>
              </w:rPr>
            </w:pPr>
            <w:r>
              <w:rPr>
                <w:rFonts w:ascii="Times New Roman" w:hAnsi="Times New Roman"/>
                <w:sz w:val="28"/>
                <w:szCs w:val="28"/>
              </w:rPr>
              <w:t>Отношение длины стебля к длине листа</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Соответствие</w:t>
            </w:r>
          </w:p>
        </w:tc>
      </w:tr>
      <w:tr w:rsidR="00FE391D" w:rsidRPr="00B92D13" w:rsidTr="009C7F89">
        <w:tc>
          <w:tcPr>
            <w:tcW w:w="392"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1</w:t>
            </w:r>
          </w:p>
        </w:tc>
        <w:tc>
          <w:tcPr>
            <w:tcW w:w="1417"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40</w:t>
            </w:r>
          </w:p>
        </w:tc>
        <w:tc>
          <w:tcPr>
            <w:tcW w:w="993"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25,6</w:t>
            </w:r>
          </w:p>
        </w:tc>
        <w:tc>
          <w:tcPr>
            <w:tcW w:w="1134"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14,4</w:t>
            </w:r>
          </w:p>
        </w:tc>
        <w:tc>
          <w:tcPr>
            <w:tcW w:w="2693" w:type="dxa"/>
          </w:tcPr>
          <w:p w:rsidR="00FE391D" w:rsidRDefault="00FE391D" w:rsidP="009C7F89">
            <w:pPr>
              <w:jc w:val="center"/>
              <w:rPr>
                <w:rFonts w:ascii="Times New Roman" w:hAnsi="Times New Roman"/>
                <w:sz w:val="28"/>
                <w:szCs w:val="28"/>
              </w:rPr>
            </w:pPr>
            <w:r>
              <w:rPr>
                <w:rFonts w:ascii="Times New Roman" w:hAnsi="Times New Roman"/>
                <w:sz w:val="28"/>
                <w:szCs w:val="28"/>
              </w:rPr>
              <w:t>1,56</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c>
          <w:tcPr>
            <w:tcW w:w="2694" w:type="dxa"/>
          </w:tcPr>
          <w:p w:rsidR="00FE391D" w:rsidRDefault="00FE391D" w:rsidP="009C7F89">
            <w:pPr>
              <w:jc w:val="center"/>
              <w:rPr>
                <w:rFonts w:ascii="Times New Roman" w:hAnsi="Times New Roman"/>
                <w:sz w:val="28"/>
                <w:szCs w:val="28"/>
              </w:rPr>
            </w:pPr>
            <w:r>
              <w:rPr>
                <w:rFonts w:ascii="Times New Roman" w:hAnsi="Times New Roman"/>
                <w:sz w:val="28"/>
                <w:szCs w:val="28"/>
              </w:rPr>
              <w:t>1,78</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r w:rsidR="00FE391D" w:rsidRPr="00B92D13" w:rsidTr="009C7F89">
        <w:tc>
          <w:tcPr>
            <w:tcW w:w="392"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2</w:t>
            </w:r>
          </w:p>
        </w:tc>
        <w:tc>
          <w:tcPr>
            <w:tcW w:w="1417"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42</w:t>
            </w:r>
          </w:p>
        </w:tc>
        <w:tc>
          <w:tcPr>
            <w:tcW w:w="993"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23,2</w:t>
            </w:r>
          </w:p>
        </w:tc>
        <w:tc>
          <w:tcPr>
            <w:tcW w:w="1134"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18,8</w:t>
            </w:r>
          </w:p>
        </w:tc>
        <w:tc>
          <w:tcPr>
            <w:tcW w:w="2693" w:type="dxa"/>
          </w:tcPr>
          <w:p w:rsidR="00FE391D" w:rsidRDefault="00FE391D" w:rsidP="009C7F89">
            <w:pPr>
              <w:jc w:val="center"/>
              <w:rPr>
                <w:rFonts w:ascii="Times New Roman" w:hAnsi="Times New Roman"/>
                <w:sz w:val="28"/>
                <w:szCs w:val="28"/>
              </w:rPr>
            </w:pPr>
            <w:r>
              <w:rPr>
                <w:rFonts w:ascii="Times New Roman" w:hAnsi="Times New Roman"/>
                <w:sz w:val="28"/>
                <w:szCs w:val="28"/>
              </w:rPr>
              <w:t>1,81</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c>
          <w:tcPr>
            <w:tcW w:w="2694" w:type="dxa"/>
          </w:tcPr>
          <w:p w:rsidR="00FE391D" w:rsidRDefault="00FE391D" w:rsidP="009C7F89">
            <w:pPr>
              <w:jc w:val="center"/>
              <w:rPr>
                <w:rFonts w:ascii="Times New Roman" w:hAnsi="Times New Roman"/>
                <w:sz w:val="28"/>
                <w:szCs w:val="28"/>
              </w:rPr>
            </w:pPr>
            <w:r>
              <w:rPr>
                <w:rFonts w:ascii="Times New Roman" w:hAnsi="Times New Roman"/>
                <w:sz w:val="28"/>
                <w:szCs w:val="28"/>
              </w:rPr>
              <w:t>1,23</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r w:rsidR="00FE391D" w:rsidRPr="00B92D13" w:rsidTr="009C7F89">
        <w:tc>
          <w:tcPr>
            <w:tcW w:w="392"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3</w:t>
            </w:r>
          </w:p>
        </w:tc>
        <w:tc>
          <w:tcPr>
            <w:tcW w:w="1417"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37,7</w:t>
            </w:r>
          </w:p>
        </w:tc>
        <w:tc>
          <w:tcPr>
            <w:tcW w:w="993"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24</w:t>
            </w:r>
          </w:p>
        </w:tc>
        <w:tc>
          <w:tcPr>
            <w:tcW w:w="1134"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13,7</w:t>
            </w:r>
          </w:p>
        </w:tc>
        <w:tc>
          <w:tcPr>
            <w:tcW w:w="2693" w:type="dxa"/>
          </w:tcPr>
          <w:p w:rsidR="00FE391D" w:rsidRDefault="00FE391D" w:rsidP="009C7F89">
            <w:pPr>
              <w:jc w:val="center"/>
              <w:rPr>
                <w:rFonts w:ascii="Times New Roman" w:hAnsi="Times New Roman"/>
                <w:sz w:val="28"/>
                <w:szCs w:val="28"/>
              </w:rPr>
            </w:pPr>
            <w:r>
              <w:rPr>
                <w:rFonts w:ascii="Times New Roman" w:hAnsi="Times New Roman"/>
                <w:sz w:val="28"/>
                <w:szCs w:val="28"/>
              </w:rPr>
              <w:t>1,57</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c>
          <w:tcPr>
            <w:tcW w:w="2694" w:type="dxa"/>
          </w:tcPr>
          <w:p w:rsidR="00FE391D" w:rsidRDefault="00FE391D" w:rsidP="009C7F89">
            <w:pPr>
              <w:jc w:val="center"/>
              <w:rPr>
                <w:rFonts w:ascii="Times New Roman" w:hAnsi="Times New Roman"/>
                <w:sz w:val="28"/>
                <w:szCs w:val="28"/>
              </w:rPr>
            </w:pPr>
            <w:r>
              <w:rPr>
                <w:rFonts w:ascii="Times New Roman" w:hAnsi="Times New Roman"/>
                <w:sz w:val="28"/>
                <w:szCs w:val="28"/>
              </w:rPr>
              <w:t>1,75</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r w:rsidR="00FE391D" w:rsidRPr="00B92D13" w:rsidTr="009C7F89">
        <w:tc>
          <w:tcPr>
            <w:tcW w:w="392"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lastRenderedPageBreak/>
              <w:t>4</w:t>
            </w:r>
          </w:p>
        </w:tc>
        <w:tc>
          <w:tcPr>
            <w:tcW w:w="1417"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35,8</w:t>
            </w:r>
          </w:p>
        </w:tc>
        <w:tc>
          <w:tcPr>
            <w:tcW w:w="993"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22,8</w:t>
            </w:r>
          </w:p>
        </w:tc>
        <w:tc>
          <w:tcPr>
            <w:tcW w:w="1134"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13</w:t>
            </w:r>
          </w:p>
        </w:tc>
        <w:tc>
          <w:tcPr>
            <w:tcW w:w="2693" w:type="dxa"/>
          </w:tcPr>
          <w:p w:rsidR="00FE391D" w:rsidRDefault="00FE391D" w:rsidP="009C7F89">
            <w:pPr>
              <w:jc w:val="center"/>
              <w:rPr>
                <w:rFonts w:ascii="Times New Roman" w:hAnsi="Times New Roman"/>
                <w:sz w:val="28"/>
                <w:szCs w:val="28"/>
              </w:rPr>
            </w:pPr>
            <w:r>
              <w:rPr>
                <w:rFonts w:ascii="Times New Roman" w:hAnsi="Times New Roman"/>
                <w:sz w:val="28"/>
                <w:szCs w:val="28"/>
              </w:rPr>
              <w:t>1,57</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c>
          <w:tcPr>
            <w:tcW w:w="2694" w:type="dxa"/>
          </w:tcPr>
          <w:p w:rsidR="00FE391D" w:rsidRDefault="00FE391D" w:rsidP="009C7F89">
            <w:pPr>
              <w:jc w:val="center"/>
              <w:rPr>
                <w:rFonts w:ascii="Times New Roman" w:hAnsi="Times New Roman"/>
                <w:sz w:val="28"/>
                <w:szCs w:val="28"/>
              </w:rPr>
            </w:pPr>
            <w:r>
              <w:rPr>
                <w:rFonts w:ascii="Times New Roman" w:hAnsi="Times New Roman"/>
                <w:sz w:val="28"/>
                <w:szCs w:val="28"/>
              </w:rPr>
              <w:t>1,75</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r w:rsidR="00FE391D" w:rsidRPr="00B92D13" w:rsidTr="009C7F89">
        <w:tc>
          <w:tcPr>
            <w:tcW w:w="392"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5</w:t>
            </w:r>
          </w:p>
        </w:tc>
        <w:tc>
          <w:tcPr>
            <w:tcW w:w="1417"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27,7</w:t>
            </w:r>
          </w:p>
        </w:tc>
        <w:tc>
          <w:tcPr>
            <w:tcW w:w="993"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18,8</w:t>
            </w:r>
          </w:p>
        </w:tc>
        <w:tc>
          <w:tcPr>
            <w:tcW w:w="1134" w:type="dxa"/>
          </w:tcPr>
          <w:p w:rsidR="00FE391D" w:rsidRPr="00B92D13" w:rsidRDefault="00FE391D" w:rsidP="009C7F89">
            <w:pPr>
              <w:jc w:val="center"/>
              <w:rPr>
                <w:rFonts w:ascii="Times New Roman" w:hAnsi="Times New Roman"/>
                <w:sz w:val="28"/>
                <w:szCs w:val="28"/>
              </w:rPr>
            </w:pPr>
            <w:r>
              <w:rPr>
                <w:rFonts w:ascii="Times New Roman" w:hAnsi="Times New Roman"/>
                <w:sz w:val="28"/>
                <w:szCs w:val="28"/>
              </w:rPr>
              <w:t>8,9</w:t>
            </w:r>
          </w:p>
        </w:tc>
        <w:tc>
          <w:tcPr>
            <w:tcW w:w="2693" w:type="dxa"/>
          </w:tcPr>
          <w:p w:rsidR="00FE391D" w:rsidRDefault="00FE391D" w:rsidP="009C7F89">
            <w:pPr>
              <w:jc w:val="center"/>
              <w:rPr>
                <w:rFonts w:ascii="Times New Roman" w:hAnsi="Times New Roman"/>
                <w:sz w:val="28"/>
                <w:szCs w:val="28"/>
              </w:rPr>
            </w:pPr>
            <w:r>
              <w:rPr>
                <w:rFonts w:ascii="Times New Roman" w:hAnsi="Times New Roman"/>
                <w:sz w:val="28"/>
                <w:szCs w:val="28"/>
              </w:rPr>
              <w:t>1,47</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c>
          <w:tcPr>
            <w:tcW w:w="2694" w:type="dxa"/>
          </w:tcPr>
          <w:p w:rsidR="00FE391D" w:rsidRDefault="00FE391D" w:rsidP="009C7F89">
            <w:pPr>
              <w:jc w:val="center"/>
              <w:rPr>
                <w:rFonts w:ascii="Times New Roman" w:hAnsi="Times New Roman"/>
                <w:sz w:val="28"/>
                <w:szCs w:val="28"/>
              </w:rPr>
            </w:pPr>
            <w:r>
              <w:rPr>
                <w:rFonts w:ascii="Times New Roman" w:hAnsi="Times New Roman"/>
                <w:sz w:val="28"/>
                <w:szCs w:val="28"/>
              </w:rPr>
              <w:t>2,11</w:t>
            </w:r>
          </w:p>
        </w:tc>
        <w:tc>
          <w:tcPr>
            <w:tcW w:w="850" w:type="dxa"/>
          </w:tcPr>
          <w:p w:rsidR="00FE391D" w:rsidRDefault="00FE391D" w:rsidP="009C7F89">
            <w:pPr>
              <w:jc w:val="center"/>
              <w:rPr>
                <w:rFonts w:ascii="Times New Roman" w:hAnsi="Times New Roman"/>
                <w:sz w:val="28"/>
                <w:szCs w:val="28"/>
              </w:rPr>
            </w:pPr>
            <w:r>
              <w:rPr>
                <w:rFonts w:ascii="Times New Roman" w:hAnsi="Times New Roman"/>
                <w:sz w:val="28"/>
                <w:szCs w:val="28"/>
              </w:rPr>
              <w:t>-</w:t>
            </w:r>
          </w:p>
        </w:tc>
      </w:tr>
    </w:tbl>
    <w:p w:rsidR="00FE391D" w:rsidRPr="000E278C" w:rsidRDefault="00FE391D" w:rsidP="00FE391D">
      <w:pPr>
        <w:jc w:val="right"/>
        <w:rPr>
          <w:rFonts w:ascii="Times New Roman" w:hAnsi="Times New Roman" w:cs="Times New Roman"/>
          <w:b/>
          <w:i/>
          <w:sz w:val="36"/>
          <w:szCs w:val="36"/>
        </w:rPr>
      </w:pPr>
      <w:r>
        <w:rPr>
          <w:rFonts w:ascii="Times New Roman" w:hAnsi="Times New Roman" w:cs="Times New Roman"/>
          <w:b/>
          <w:i/>
          <w:noProof/>
          <w:sz w:val="36"/>
          <w:szCs w:val="36"/>
          <w:lang w:eastAsia="ru-RU"/>
        </w:rPr>
        <w:drawing>
          <wp:anchor distT="0" distB="0" distL="114300" distR="114300" simplePos="0" relativeHeight="251665408" behindDoc="0" locked="0" layoutInCell="1" allowOverlap="1">
            <wp:simplePos x="0" y="0"/>
            <wp:positionH relativeFrom="margin">
              <wp:posOffset>7471410</wp:posOffset>
            </wp:positionH>
            <wp:positionV relativeFrom="margin">
              <wp:posOffset>-340360</wp:posOffset>
            </wp:positionV>
            <wp:extent cx="1914525" cy="1438275"/>
            <wp:effectExtent l="19050" t="0" r="9525" b="0"/>
            <wp:wrapNone/>
            <wp:docPr id="3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6_15472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914525" cy="1438275"/>
                    </a:xfrm>
                    <a:prstGeom prst="rect">
                      <a:avLst/>
                    </a:prstGeom>
                  </pic:spPr>
                </pic:pic>
              </a:graphicData>
            </a:graphic>
          </wp:anchor>
        </w:drawing>
      </w:r>
    </w:p>
    <w:p w:rsidR="00FE391D" w:rsidRDefault="00FE391D" w:rsidP="00FE391D">
      <w:pPr>
        <w:jc w:val="right"/>
        <w:rPr>
          <w:rFonts w:ascii="Times New Roman" w:eastAsia="Calibri" w:hAnsi="Times New Roman" w:cs="Times New Roman"/>
          <w:sz w:val="28"/>
          <w:szCs w:val="28"/>
        </w:rPr>
        <w:sectPr w:rsidR="00FE391D" w:rsidSect="00FE391D">
          <w:pgSz w:w="16838" w:h="11906" w:orient="landscape"/>
          <w:pgMar w:top="851" w:right="1134" w:bottom="1701" w:left="1134" w:header="709" w:footer="709" w:gutter="0"/>
          <w:pgNumType w:start="3"/>
          <w:cols w:space="708"/>
          <w:titlePg/>
          <w:docGrid w:linePitch="360"/>
        </w:sectPr>
      </w:pPr>
    </w:p>
    <w:p w:rsidR="00A54DEE" w:rsidRDefault="00A54DEE" w:rsidP="00A54DEE">
      <w:pPr>
        <w:jc w:val="center"/>
        <w:rPr>
          <w:rFonts w:ascii="Times New Roman" w:hAnsi="Times New Roman" w:cs="Times New Roman"/>
          <w:b/>
          <w:sz w:val="24"/>
          <w:szCs w:val="24"/>
        </w:rPr>
      </w:pPr>
      <w:r>
        <w:rPr>
          <w:rFonts w:ascii="Times New Roman" w:hAnsi="Times New Roman" w:cs="Times New Roman"/>
          <w:b/>
          <w:sz w:val="24"/>
          <w:szCs w:val="24"/>
        </w:rPr>
        <w:lastRenderedPageBreak/>
        <w:t>Рецензия на исследовательский проект</w:t>
      </w:r>
    </w:p>
    <w:p w:rsidR="00A54DEE" w:rsidRDefault="00A54DEE" w:rsidP="00A54DEE">
      <w:pPr>
        <w:jc w:val="center"/>
        <w:rPr>
          <w:rFonts w:ascii="Times New Roman" w:hAnsi="Times New Roman" w:cs="Times New Roman"/>
          <w:b/>
          <w:sz w:val="24"/>
          <w:szCs w:val="24"/>
        </w:rPr>
      </w:pPr>
      <w:r>
        <w:rPr>
          <w:rFonts w:ascii="Times New Roman" w:hAnsi="Times New Roman" w:cs="Times New Roman"/>
          <w:b/>
          <w:sz w:val="24"/>
          <w:szCs w:val="24"/>
        </w:rPr>
        <w:t xml:space="preserve"> по теме «Золотое сечение. Прекрасное рядом»</w:t>
      </w:r>
    </w:p>
    <w:p w:rsidR="00A54DEE" w:rsidRDefault="00A54DEE" w:rsidP="00A54DEE">
      <w:pPr>
        <w:ind w:firstLine="708"/>
        <w:rPr>
          <w:rFonts w:ascii="Times New Roman" w:hAnsi="Times New Roman" w:cs="Times New Roman"/>
          <w:sz w:val="24"/>
          <w:szCs w:val="24"/>
        </w:rPr>
      </w:pPr>
      <w:r>
        <w:rPr>
          <w:rFonts w:ascii="Times New Roman" w:hAnsi="Times New Roman" w:cs="Times New Roman"/>
          <w:sz w:val="24"/>
          <w:szCs w:val="24"/>
        </w:rPr>
        <w:t xml:space="preserve">«В  геометрии  существует два сокровища – теорема Пифагора и деление отрезка в крайнем и среднем отношении. Первое можно сравнить с ценностью золота, второе можно назвать драгоценным камнем». Эти слова произнес четыре столетия назад немецкий астроном и математик Иоганн Кеплер, они являются эпиграфом практически ко всем трудам, посвященным  «золотому сечению». Гениальный ученый поставил пропорцию «золотого сечения» на один уровень с самой знаменитой геометрической теоремой. Однако «золотому сечению» повезло меньше, чем теореме Пифагора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классическая» наука и педагогика его игнорируют, а «официальная» математика не признает.</w:t>
      </w:r>
    </w:p>
    <w:p w:rsidR="00A54DEE" w:rsidRDefault="00A54DEE" w:rsidP="00A54DEE">
      <w:pPr>
        <w:ind w:firstLine="708"/>
        <w:rPr>
          <w:rFonts w:ascii="Times New Roman" w:hAnsi="Times New Roman" w:cs="Times New Roman"/>
          <w:sz w:val="24"/>
          <w:szCs w:val="24"/>
        </w:rPr>
      </w:pPr>
      <w:r>
        <w:rPr>
          <w:rFonts w:ascii="Times New Roman" w:hAnsi="Times New Roman" w:cs="Times New Roman"/>
          <w:sz w:val="24"/>
          <w:szCs w:val="24"/>
        </w:rPr>
        <w:t>Автор данной работы поставил цель: выявить  принципы применения «золотого сечения» в различных областях знаний, провести краткий обзор истории и математической сущности золотого сечения, и попытаться осмыслить его роль в современной математике. Автор показывает глубокое проникновение в тему и хорошее владение материалом. Сформулированы актуальность и  значимость работы. Имеется собственное видение проблемы и ее решение.</w:t>
      </w:r>
    </w:p>
    <w:p w:rsidR="00A54DEE" w:rsidRDefault="00A54DEE" w:rsidP="00A54DEE">
      <w:pPr>
        <w:ind w:firstLine="708"/>
        <w:rPr>
          <w:rFonts w:ascii="Times New Roman" w:hAnsi="Times New Roman" w:cs="Times New Roman"/>
          <w:sz w:val="24"/>
          <w:szCs w:val="24"/>
        </w:rPr>
      </w:pPr>
      <w:r>
        <w:rPr>
          <w:rFonts w:ascii="Times New Roman" w:hAnsi="Times New Roman" w:cs="Times New Roman"/>
          <w:sz w:val="24"/>
          <w:szCs w:val="24"/>
        </w:rPr>
        <w:t xml:space="preserve">Работа содержит теоретические и практические аспекты: представлен обзор вопросов, связанных с отношением чисел:  «золотое сечение» как один из видов пропорциональности; предметы искусства, архитектуры, живописи, музыки, объекты окружающей среды. </w:t>
      </w:r>
      <w:proofErr w:type="gramStart"/>
      <w:r>
        <w:rPr>
          <w:rFonts w:ascii="Times New Roman" w:hAnsi="Times New Roman" w:cs="Times New Roman"/>
          <w:sz w:val="24"/>
          <w:szCs w:val="24"/>
        </w:rPr>
        <w:t>Принципы «золотого сечения» используются в математике, физике, биологии, астрономии, искусстве, архитектуре.</w:t>
      </w:r>
      <w:proofErr w:type="gramEnd"/>
      <w:r>
        <w:rPr>
          <w:rFonts w:ascii="Times New Roman" w:hAnsi="Times New Roman" w:cs="Times New Roman"/>
          <w:sz w:val="24"/>
          <w:szCs w:val="24"/>
        </w:rPr>
        <w:t xml:space="preserve"> Они лежат в основе архитектурных пропорций многих замечательных произведений мирового зодчества, главным образом античности и Возрождения, о чем подробно рассказано в работе.</w:t>
      </w:r>
    </w:p>
    <w:p w:rsidR="00A54DEE" w:rsidRDefault="00A54DEE" w:rsidP="00A54DEE">
      <w:pPr>
        <w:ind w:firstLine="708"/>
        <w:rPr>
          <w:rFonts w:ascii="Times New Roman" w:hAnsi="Times New Roman" w:cs="Times New Roman"/>
          <w:sz w:val="24"/>
          <w:szCs w:val="24"/>
        </w:rPr>
      </w:pPr>
      <w:r>
        <w:rPr>
          <w:rFonts w:ascii="Times New Roman" w:hAnsi="Times New Roman" w:cs="Times New Roman"/>
          <w:sz w:val="24"/>
          <w:szCs w:val="24"/>
        </w:rPr>
        <w:t>В работе выполнен обзор нескольких источников литературы, работа с ресурсами сети интернет, проведены математические расчеты пропорциональных отношений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сопоставление полученных данных, сравнение. Отличным дополнением работы является исследовательская часть, в которой представлена методология исследования и анализ полученных результатов. Материал проработан качественно и полно. Автор показал умение логически излагать материал на основе научных  и научно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опулярных текстов. В подаче материала используются интерактивные компьютерные технологии – презентация.</w:t>
      </w:r>
    </w:p>
    <w:p w:rsidR="00A54DEE" w:rsidRDefault="00A54DEE" w:rsidP="00A54DEE">
      <w:pPr>
        <w:ind w:firstLine="708"/>
        <w:rPr>
          <w:rFonts w:ascii="Times New Roman" w:hAnsi="Times New Roman" w:cs="Times New Roman"/>
          <w:sz w:val="24"/>
          <w:szCs w:val="24"/>
        </w:rPr>
      </w:pPr>
      <w:r>
        <w:rPr>
          <w:rFonts w:ascii="Times New Roman" w:hAnsi="Times New Roman" w:cs="Times New Roman"/>
          <w:sz w:val="24"/>
          <w:szCs w:val="24"/>
        </w:rPr>
        <w:t>Работа выполнена на персональном компьютере с использованием современного  программного обеспечения согласно требованиям. Имеются приложения.</w:t>
      </w:r>
    </w:p>
    <w:p w:rsidR="00A54DEE" w:rsidRDefault="00A54DEE" w:rsidP="00A54DEE">
      <w:pPr>
        <w:ind w:firstLine="708"/>
        <w:rPr>
          <w:rFonts w:ascii="Times New Roman" w:hAnsi="Times New Roman" w:cs="Times New Roman"/>
          <w:sz w:val="24"/>
          <w:szCs w:val="24"/>
        </w:rPr>
      </w:pPr>
      <w:r>
        <w:rPr>
          <w:rFonts w:ascii="Times New Roman" w:hAnsi="Times New Roman" w:cs="Times New Roman"/>
          <w:sz w:val="24"/>
          <w:szCs w:val="24"/>
        </w:rPr>
        <w:t>Работа заслуживает отличной оценки.</w:t>
      </w:r>
    </w:p>
    <w:p w:rsidR="00A54DEE" w:rsidRDefault="00A54DEE" w:rsidP="00A54DEE">
      <w:pPr>
        <w:ind w:left="3540" w:hanging="2832"/>
        <w:rPr>
          <w:rFonts w:ascii="Times New Roman" w:hAnsi="Times New Roman" w:cs="Times New Roman"/>
          <w:sz w:val="24"/>
          <w:szCs w:val="24"/>
        </w:rPr>
      </w:pPr>
      <w:r>
        <w:rPr>
          <w:rFonts w:ascii="Times New Roman" w:hAnsi="Times New Roman" w:cs="Times New Roman"/>
          <w:sz w:val="24"/>
          <w:szCs w:val="24"/>
        </w:rPr>
        <w:t xml:space="preserve">Руководитель: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Поликарпова Зоя Юрьевна,</w:t>
      </w:r>
    </w:p>
    <w:p w:rsidR="00A54DEE" w:rsidRDefault="00A54DEE" w:rsidP="00A54DEE">
      <w:pPr>
        <w:ind w:left="3540" w:hanging="2832"/>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учитель математики </w:t>
      </w:r>
      <w:r>
        <w:rPr>
          <w:rFonts w:ascii="Times New Roman" w:hAnsi="Times New Roman" w:cs="Times New Roman"/>
          <w:sz w:val="24"/>
          <w:szCs w:val="24"/>
          <w:lang w:val="en-US"/>
        </w:rPr>
        <w:t>I</w:t>
      </w:r>
      <w:r>
        <w:rPr>
          <w:rFonts w:ascii="Times New Roman" w:hAnsi="Times New Roman" w:cs="Times New Roman"/>
          <w:sz w:val="24"/>
          <w:szCs w:val="24"/>
        </w:rPr>
        <w:t xml:space="preserve"> квалификационной категории  МОУ </w:t>
      </w:r>
      <w:proofErr w:type="spellStart"/>
      <w:r>
        <w:rPr>
          <w:rFonts w:ascii="Times New Roman" w:hAnsi="Times New Roman" w:cs="Times New Roman"/>
          <w:sz w:val="24"/>
          <w:szCs w:val="24"/>
        </w:rPr>
        <w:t>Байновкая</w:t>
      </w:r>
      <w:proofErr w:type="spellEnd"/>
      <w:r>
        <w:rPr>
          <w:rFonts w:ascii="Times New Roman" w:hAnsi="Times New Roman" w:cs="Times New Roman"/>
          <w:sz w:val="24"/>
          <w:szCs w:val="24"/>
        </w:rPr>
        <w:t xml:space="preserve"> СОШ</w:t>
      </w:r>
    </w:p>
    <w:p w:rsidR="00FE391D" w:rsidRPr="00FE391D" w:rsidRDefault="00FE391D" w:rsidP="00FE391D">
      <w:pPr>
        <w:jc w:val="right"/>
        <w:rPr>
          <w:rFonts w:ascii="Times New Roman" w:eastAsia="Calibri" w:hAnsi="Times New Roman" w:cs="Times New Roman"/>
          <w:sz w:val="28"/>
          <w:szCs w:val="28"/>
        </w:rPr>
      </w:pPr>
    </w:p>
    <w:sectPr w:rsidR="00FE391D" w:rsidRPr="00FE391D" w:rsidSect="006620DE">
      <w:pgSz w:w="11906" w:h="16838"/>
      <w:pgMar w:top="1134" w:right="850" w:bottom="1134" w:left="1701" w:header="708" w:footer="708"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FA8" w:rsidRDefault="00C52FA8" w:rsidP="00EF35BF">
      <w:pPr>
        <w:spacing w:after="0" w:line="240" w:lineRule="auto"/>
      </w:pPr>
      <w:r>
        <w:separator/>
      </w:r>
    </w:p>
  </w:endnote>
  <w:endnote w:type="continuationSeparator" w:id="0">
    <w:p w:rsidR="00C52FA8" w:rsidRDefault="00C52FA8" w:rsidP="00EF3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741318"/>
      <w:docPartObj>
        <w:docPartGallery w:val="Page Numbers (Bottom of Page)"/>
        <w:docPartUnique/>
      </w:docPartObj>
    </w:sdtPr>
    <w:sdtEndPr/>
    <w:sdtContent>
      <w:p w:rsidR="00B15DBE" w:rsidRDefault="00A41C41">
        <w:pPr>
          <w:pStyle w:val="a5"/>
          <w:jc w:val="right"/>
        </w:pPr>
        <w:r>
          <w:fldChar w:fldCharType="begin"/>
        </w:r>
        <w:r w:rsidR="00B15DBE">
          <w:instrText>PAGE   \* MERGEFORMAT</w:instrText>
        </w:r>
        <w:r>
          <w:fldChar w:fldCharType="separate"/>
        </w:r>
        <w:r w:rsidR="00A54DEE">
          <w:rPr>
            <w:noProof/>
          </w:rPr>
          <w:t>17</w:t>
        </w:r>
        <w:r>
          <w:fldChar w:fldCharType="end"/>
        </w:r>
      </w:p>
    </w:sdtContent>
  </w:sdt>
  <w:p w:rsidR="00B15DBE" w:rsidRDefault="00B15DB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308426"/>
      <w:docPartObj>
        <w:docPartGallery w:val="Page Numbers (Bottom of Page)"/>
        <w:docPartUnique/>
      </w:docPartObj>
    </w:sdtPr>
    <w:sdtEndPr/>
    <w:sdtContent>
      <w:p w:rsidR="006620DE" w:rsidRDefault="00A41C41">
        <w:pPr>
          <w:pStyle w:val="a5"/>
          <w:jc w:val="right"/>
        </w:pPr>
        <w:r>
          <w:fldChar w:fldCharType="begin"/>
        </w:r>
        <w:r w:rsidR="006620DE">
          <w:instrText>PAGE   \* MERGEFORMAT</w:instrText>
        </w:r>
        <w:r>
          <w:fldChar w:fldCharType="separate"/>
        </w:r>
        <w:r w:rsidR="00A54DEE">
          <w:rPr>
            <w:noProof/>
          </w:rPr>
          <w:t>3</w:t>
        </w:r>
        <w:r>
          <w:fldChar w:fldCharType="end"/>
        </w:r>
      </w:p>
    </w:sdtContent>
  </w:sdt>
  <w:p w:rsidR="006620DE" w:rsidRDefault="006620D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FA8" w:rsidRDefault="00C52FA8" w:rsidP="00EF35BF">
      <w:pPr>
        <w:spacing w:after="0" w:line="240" w:lineRule="auto"/>
      </w:pPr>
      <w:r>
        <w:separator/>
      </w:r>
    </w:p>
  </w:footnote>
  <w:footnote w:type="continuationSeparator" w:id="0">
    <w:p w:rsidR="00C52FA8" w:rsidRDefault="00C52FA8" w:rsidP="00EF35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45E33"/>
    <w:multiLevelType w:val="hybridMultilevel"/>
    <w:tmpl w:val="96663404"/>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
    <w:nsid w:val="11965C25"/>
    <w:multiLevelType w:val="hybridMultilevel"/>
    <w:tmpl w:val="A0788E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D702D9"/>
    <w:multiLevelType w:val="hybridMultilevel"/>
    <w:tmpl w:val="F1608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911D13"/>
    <w:multiLevelType w:val="hybridMultilevel"/>
    <w:tmpl w:val="156AD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BE4206"/>
    <w:multiLevelType w:val="hybridMultilevel"/>
    <w:tmpl w:val="A866C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E002A5"/>
    <w:multiLevelType w:val="hybridMultilevel"/>
    <w:tmpl w:val="60007B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1A57AD9"/>
    <w:multiLevelType w:val="hybridMultilevel"/>
    <w:tmpl w:val="935A514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E2790F"/>
    <w:multiLevelType w:val="hybridMultilevel"/>
    <w:tmpl w:val="095AF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CBB4262"/>
    <w:multiLevelType w:val="hybridMultilevel"/>
    <w:tmpl w:val="B31CC5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009744B"/>
    <w:multiLevelType w:val="multilevel"/>
    <w:tmpl w:val="817010B2"/>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31053F6E"/>
    <w:multiLevelType w:val="multilevel"/>
    <w:tmpl w:val="85463F08"/>
    <w:lvl w:ilvl="0">
      <w:start w:val="3"/>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37E808BC"/>
    <w:multiLevelType w:val="hybridMultilevel"/>
    <w:tmpl w:val="C8003D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8B53CC8"/>
    <w:multiLevelType w:val="hybridMultilevel"/>
    <w:tmpl w:val="F2EE19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29269E"/>
    <w:multiLevelType w:val="hybridMultilevel"/>
    <w:tmpl w:val="8694743A"/>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FEF1357"/>
    <w:multiLevelType w:val="hybridMultilevel"/>
    <w:tmpl w:val="28DE38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423E8A"/>
    <w:multiLevelType w:val="hybridMultilevel"/>
    <w:tmpl w:val="D916CE1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6">
    <w:nsid w:val="67CE23FB"/>
    <w:multiLevelType w:val="hybridMultilevel"/>
    <w:tmpl w:val="FF1683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E9D5711"/>
    <w:multiLevelType w:val="hybridMultilevel"/>
    <w:tmpl w:val="ED36C9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4D27B51"/>
    <w:multiLevelType w:val="hybridMultilevel"/>
    <w:tmpl w:val="D9A88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num>
  <w:num w:numId="3">
    <w:abstractNumId w:val="18"/>
  </w:num>
  <w:num w:numId="4">
    <w:abstractNumId w:val="7"/>
  </w:num>
  <w:num w:numId="5">
    <w:abstractNumId w:val="2"/>
  </w:num>
  <w:num w:numId="6">
    <w:abstractNumId w:val="11"/>
  </w:num>
  <w:num w:numId="7">
    <w:abstractNumId w:val="14"/>
  </w:num>
  <w:num w:numId="8">
    <w:abstractNumId w:val="12"/>
  </w:num>
  <w:num w:numId="9">
    <w:abstractNumId w:val="3"/>
  </w:num>
  <w:num w:numId="10">
    <w:abstractNumId w:val="0"/>
  </w:num>
  <w:num w:numId="11">
    <w:abstractNumId w:val="6"/>
  </w:num>
  <w:num w:numId="12">
    <w:abstractNumId w:val="8"/>
  </w:num>
  <w:num w:numId="13">
    <w:abstractNumId w:val="1"/>
  </w:num>
  <w:num w:numId="14">
    <w:abstractNumId w:val="10"/>
  </w:num>
  <w:num w:numId="15">
    <w:abstractNumId w:val="5"/>
  </w:num>
  <w:num w:numId="16">
    <w:abstractNumId w:val="15"/>
  </w:num>
  <w:num w:numId="17">
    <w:abstractNumId w:val="17"/>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35BF"/>
    <w:rsid w:val="000030B1"/>
    <w:rsid w:val="00006993"/>
    <w:rsid w:val="00027AD2"/>
    <w:rsid w:val="00043AD6"/>
    <w:rsid w:val="00062ECC"/>
    <w:rsid w:val="00072397"/>
    <w:rsid w:val="0009676E"/>
    <w:rsid w:val="000C717C"/>
    <w:rsid w:val="000D57E7"/>
    <w:rsid w:val="000F261C"/>
    <w:rsid w:val="00111C78"/>
    <w:rsid w:val="001201EB"/>
    <w:rsid w:val="00123E10"/>
    <w:rsid w:val="00124DCA"/>
    <w:rsid w:val="00125B05"/>
    <w:rsid w:val="00137FBA"/>
    <w:rsid w:val="00153FB5"/>
    <w:rsid w:val="00172AFB"/>
    <w:rsid w:val="001766E3"/>
    <w:rsid w:val="00180912"/>
    <w:rsid w:val="00184683"/>
    <w:rsid w:val="00184CF1"/>
    <w:rsid w:val="00193A5E"/>
    <w:rsid w:val="001A340B"/>
    <w:rsid w:val="001A50D0"/>
    <w:rsid w:val="001B4DDB"/>
    <w:rsid w:val="001C4083"/>
    <w:rsid w:val="001D1A45"/>
    <w:rsid w:val="001D41F3"/>
    <w:rsid w:val="001E0F92"/>
    <w:rsid w:val="001E445C"/>
    <w:rsid w:val="001E6A1B"/>
    <w:rsid w:val="001E78C9"/>
    <w:rsid w:val="001F7474"/>
    <w:rsid w:val="00221D3E"/>
    <w:rsid w:val="002236F3"/>
    <w:rsid w:val="0023129B"/>
    <w:rsid w:val="00243527"/>
    <w:rsid w:val="00243FD0"/>
    <w:rsid w:val="00244AAD"/>
    <w:rsid w:val="00246828"/>
    <w:rsid w:val="00283A53"/>
    <w:rsid w:val="00293FCA"/>
    <w:rsid w:val="00295B1C"/>
    <w:rsid w:val="002C7D88"/>
    <w:rsid w:val="002D5118"/>
    <w:rsid w:val="00326318"/>
    <w:rsid w:val="00336BCD"/>
    <w:rsid w:val="00336EA2"/>
    <w:rsid w:val="00340EE7"/>
    <w:rsid w:val="0035355C"/>
    <w:rsid w:val="00357C61"/>
    <w:rsid w:val="0036695C"/>
    <w:rsid w:val="00385376"/>
    <w:rsid w:val="003A1AB5"/>
    <w:rsid w:val="003C0E48"/>
    <w:rsid w:val="00430783"/>
    <w:rsid w:val="00435F49"/>
    <w:rsid w:val="0043703C"/>
    <w:rsid w:val="00442BFB"/>
    <w:rsid w:val="00451EFB"/>
    <w:rsid w:val="004560D7"/>
    <w:rsid w:val="0046230B"/>
    <w:rsid w:val="00462525"/>
    <w:rsid w:val="00470837"/>
    <w:rsid w:val="00470A11"/>
    <w:rsid w:val="004B038F"/>
    <w:rsid w:val="004B5ED0"/>
    <w:rsid w:val="004B7D52"/>
    <w:rsid w:val="004D7447"/>
    <w:rsid w:val="00507595"/>
    <w:rsid w:val="00515828"/>
    <w:rsid w:val="0052123E"/>
    <w:rsid w:val="00524992"/>
    <w:rsid w:val="0053290A"/>
    <w:rsid w:val="005353A7"/>
    <w:rsid w:val="005439C5"/>
    <w:rsid w:val="00554EDA"/>
    <w:rsid w:val="00555068"/>
    <w:rsid w:val="005637F6"/>
    <w:rsid w:val="00573E0A"/>
    <w:rsid w:val="00585E80"/>
    <w:rsid w:val="00590A00"/>
    <w:rsid w:val="005B2038"/>
    <w:rsid w:val="005D73B8"/>
    <w:rsid w:val="00624F30"/>
    <w:rsid w:val="00635FE0"/>
    <w:rsid w:val="006620DE"/>
    <w:rsid w:val="006751CD"/>
    <w:rsid w:val="00696518"/>
    <w:rsid w:val="006A7509"/>
    <w:rsid w:val="006A7CE4"/>
    <w:rsid w:val="006E69A9"/>
    <w:rsid w:val="006F2847"/>
    <w:rsid w:val="007323CC"/>
    <w:rsid w:val="0075724B"/>
    <w:rsid w:val="0076601D"/>
    <w:rsid w:val="007730C4"/>
    <w:rsid w:val="007B32DA"/>
    <w:rsid w:val="007B3394"/>
    <w:rsid w:val="007E32DA"/>
    <w:rsid w:val="007E5083"/>
    <w:rsid w:val="007E6872"/>
    <w:rsid w:val="007F067A"/>
    <w:rsid w:val="007F0759"/>
    <w:rsid w:val="00821EE4"/>
    <w:rsid w:val="00830158"/>
    <w:rsid w:val="008437E5"/>
    <w:rsid w:val="00846972"/>
    <w:rsid w:val="00857E81"/>
    <w:rsid w:val="008779BF"/>
    <w:rsid w:val="00881699"/>
    <w:rsid w:val="00885E3B"/>
    <w:rsid w:val="008A7372"/>
    <w:rsid w:val="008C18B4"/>
    <w:rsid w:val="008C672C"/>
    <w:rsid w:val="008D0575"/>
    <w:rsid w:val="008E4E17"/>
    <w:rsid w:val="008E6CDC"/>
    <w:rsid w:val="008F68D8"/>
    <w:rsid w:val="00953E1E"/>
    <w:rsid w:val="00966908"/>
    <w:rsid w:val="009849B8"/>
    <w:rsid w:val="0099785D"/>
    <w:rsid w:val="009B3D46"/>
    <w:rsid w:val="009C3D79"/>
    <w:rsid w:val="009E6FB6"/>
    <w:rsid w:val="00A05881"/>
    <w:rsid w:val="00A142AA"/>
    <w:rsid w:val="00A16466"/>
    <w:rsid w:val="00A33CDC"/>
    <w:rsid w:val="00A341DE"/>
    <w:rsid w:val="00A342CD"/>
    <w:rsid w:val="00A41C41"/>
    <w:rsid w:val="00A54DEE"/>
    <w:rsid w:val="00A60174"/>
    <w:rsid w:val="00A70237"/>
    <w:rsid w:val="00A7792C"/>
    <w:rsid w:val="00A86145"/>
    <w:rsid w:val="00AA2833"/>
    <w:rsid w:val="00AA2C55"/>
    <w:rsid w:val="00AC460E"/>
    <w:rsid w:val="00AC6680"/>
    <w:rsid w:val="00AD008B"/>
    <w:rsid w:val="00AE3D1C"/>
    <w:rsid w:val="00B0456D"/>
    <w:rsid w:val="00B06621"/>
    <w:rsid w:val="00B11B46"/>
    <w:rsid w:val="00B121C8"/>
    <w:rsid w:val="00B15DBE"/>
    <w:rsid w:val="00B16527"/>
    <w:rsid w:val="00B374C8"/>
    <w:rsid w:val="00B5013B"/>
    <w:rsid w:val="00B51375"/>
    <w:rsid w:val="00B63BC1"/>
    <w:rsid w:val="00B92D13"/>
    <w:rsid w:val="00B93FB5"/>
    <w:rsid w:val="00BA7064"/>
    <w:rsid w:val="00BC1E45"/>
    <w:rsid w:val="00BD2B7C"/>
    <w:rsid w:val="00BE031F"/>
    <w:rsid w:val="00BE1345"/>
    <w:rsid w:val="00BE1C8C"/>
    <w:rsid w:val="00BE395C"/>
    <w:rsid w:val="00BF1725"/>
    <w:rsid w:val="00C2043C"/>
    <w:rsid w:val="00C37C2C"/>
    <w:rsid w:val="00C41427"/>
    <w:rsid w:val="00C440F8"/>
    <w:rsid w:val="00C52FA8"/>
    <w:rsid w:val="00C5591D"/>
    <w:rsid w:val="00C61159"/>
    <w:rsid w:val="00C616F7"/>
    <w:rsid w:val="00C72C33"/>
    <w:rsid w:val="00C76653"/>
    <w:rsid w:val="00C83E50"/>
    <w:rsid w:val="00C950DA"/>
    <w:rsid w:val="00CA28AD"/>
    <w:rsid w:val="00CA2A9E"/>
    <w:rsid w:val="00CC1559"/>
    <w:rsid w:val="00CD09FB"/>
    <w:rsid w:val="00CD607A"/>
    <w:rsid w:val="00CE4A17"/>
    <w:rsid w:val="00D0061C"/>
    <w:rsid w:val="00D26C61"/>
    <w:rsid w:val="00D600AB"/>
    <w:rsid w:val="00D66B6E"/>
    <w:rsid w:val="00D80C8F"/>
    <w:rsid w:val="00DA5C12"/>
    <w:rsid w:val="00DB3728"/>
    <w:rsid w:val="00DB3ADA"/>
    <w:rsid w:val="00DF1603"/>
    <w:rsid w:val="00DF1620"/>
    <w:rsid w:val="00E20AF5"/>
    <w:rsid w:val="00E20CE3"/>
    <w:rsid w:val="00E265C6"/>
    <w:rsid w:val="00E46E26"/>
    <w:rsid w:val="00E5217E"/>
    <w:rsid w:val="00E64255"/>
    <w:rsid w:val="00E85E6A"/>
    <w:rsid w:val="00E96AC6"/>
    <w:rsid w:val="00EA111F"/>
    <w:rsid w:val="00EC20DA"/>
    <w:rsid w:val="00EE07D1"/>
    <w:rsid w:val="00EF35BF"/>
    <w:rsid w:val="00F9256B"/>
    <w:rsid w:val="00F9570D"/>
    <w:rsid w:val="00F97F7E"/>
    <w:rsid w:val="00FB17D6"/>
    <w:rsid w:val="00FB65CB"/>
    <w:rsid w:val="00FC6EBF"/>
    <w:rsid w:val="00FE39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837"/>
  </w:style>
  <w:style w:type="paragraph" w:styleId="1">
    <w:name w:val="heading 1"/>
    <w:basedOn w:val="a"/>
    <w:next w:val="a"/>
    <w:link w:val="10"/>
    <w:uiPriority w:val="9"/>
    <w:qFormat/>
    <w:rsid w:val="00027A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5B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35BF"/>
  </w:style>
  <w:style w:type="paragraph" w:styleId="a5">
    <w:name w:val="footer"/>
    <w:basedOn w:val="a"/>
    <w:link w:val="a6"/>
    <w:uiPriority w:val="99"/>
    <w:unhideWhenUsed/>
    <w:rsid w:val="00EF35B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35BF"/>
  </w:style>
  <w:style w:type="paragraph" w:styleId="a7">
    <w:name w:val="List Paragraph"/>
    <w:basedOn w:val="a"/>
    <w:uiPriority w:val="34"/>
    <w:qFormat/>
    <w:rsid w:val="00EF35BF"/>
    <w:pPr>
      <w:ind w:left="720"/>
      <w:contextualSpacing/>
    </w:pPr>
  </w:style>
  <w:style w:type="paragraph" w:styleId="a8">
    <w:name w:val="Balloon Text"/>
    <w:basedOn w:val="a"/>
    <w:link w:val="a9"/>
    <w:uiPriority w:val="99"/>
    <w:semiHidden/>
    <w:unhideWhenUsed/>
    <w:rsid w:val="00A341D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341DE"/>
    <w:rPr>
      <w:rFonts w:ascii="Tahoma" w:hAnsi="Tahoma" w:cs="Tahoma"/>
      <w:sz w:val="16"/>
      <w:szCs w:val="16"/>
    </w:rPr>
  </w:style>
  <w:style w:type="character" w:styleId="aa">
    <w:name w:val="Hyperlink"/>
    <w:basedOn w:val="a0"/>
    <w:uiPriority w:val="99"/>
    <w:unhideWhenUsed/>
    <w:rsid w:val="00D600AB"/>
    <w:rPr>
      <w:color w:val="0000FF" w:themeColor="hyperlink"/>
      <w:u w:val="single"/>
    </w:rPr>
  </w:style>
  <w:style w:type="paragraph" w:styleId="ab">
    <w:name w:val="Normal (Web)"/>
    <w:basedOn w:val="a"/>
    <w:uiPriority w:val="99"/>
    <w:semiHidden/>
    <w:unhideWhenUsed/>
    <w:rsid w:val="00A861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A86145"/>
    <w:pPr>
      <w:spacing w:after="0" w:line="240" w:lineRule="auto"/>
    </w:pPr>
  </w:style>
  <w:style w:type="character" w:customStyle="1" w:styleId="10">
    <w:name w:val="Заголовок 1 Знак"/>
    <w:basedOn w:val="a0"/>
    <w:link w:val="1"/>
    <w:uiPriority w:val="9"/>
    <w:rsid w:val="00027AD2"/>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semiHidden/>
    <w:unhideWhenUsed/>
    <w:qFormat/>
    <w:rsid w:val="00027AD2"/>
    <w:pPr>
      <w:outlineLvl w:val="9"/>
    </w:pPr>
    <w:rPr>
      <w:lang w:eastAsia="ru-RU"/>
    </w:rPr>
  </w:style>
  <w:style w:type="paragraph" w:styleId="2">
    <w:name w:val="toc 2"/>
    <w:basedOn w:val="a"/>
    <w:next w:val="a"/>
    <w:autoRedefine/>
    <w:uiPriority w:val="39"/>
    <w:unhideWhenUsed/>
    <w:qFormat/>
    <w:rsid w:val="001B4DDB"/>
    <w:pPr>
      <w:spacing w:before="240" w:after="100" w:line="240" w:lineRule="auto"/>
      <w:ind w:left="284"/>
    </w:pPr>
    <w:rPr>
      <w:rFonts w:ascii="Times New Roman" w:eastAsia="Times New Roman" w:hAnsi="Times New Roman" w:cs="Times New Roman"/>
      <w:sz w:val="28"/>
      <w:lang w:eastAsia="ru-RU"/>
    </w:rPr>
  </w:style>
  <w:style w:type="paragraph" w:styleId="11">
    <w:name w:val="toc 1"/>
    <w:basedOn w:val="a"/>
    <w:next w:val="a"/>
    <w:autoRedefine/>
    <w:uiPriority w:val="39"/>
    <w:unhideWhenUsed/>
    <w:qFormat/>
    <w:rsid w:val="00027AD2"/>
    <w:pPr>
      <w:spacing w:after="100"/>
    </w:pPr>
    <w:rPr>
      <w:rFonts w:eastAsiaTheme="minorEastAsia"/>
      <w:lang w:eastAsia="ru-RU"/>
    </w:rPr>
  </w:style>
  <w:style w:type="paragraph" w:styleId="3">
    <w:name w:val="toc 3"/>
    <w:basedOn w:val="a"/>
    <w:next w:val="a"/>
    <w:autoRedefine/>
    <w:uiPriority w:val="39"/>
    <w:unhideWhenUsed/>
    <w:qFormat/>
    <w:rsid w:val="001B4DDB"/>
    <w:pPr>
      <w:spacing w:before="240" w:after="100" w:line="240" w:lineRule="auto"/>
      <w:ind w:left="284"/>
    </w:pPr>
    <w:rPr>
      <w:rFonts w:ascii="Times New Roman" w:eastAsia="Times New Roman" w:hAnsi="Times New Roman" w:cs="Times New Roman"/>
      <w:sz w:val="28"/>
      <w:szCs w:val="24"/>
      <w:lang w:eastAsia="ru-RU"/>
    </w:rPr>
  </w:style>
  <w:style w:type="table" w:styleId="ae">
    <w:name w:val="Table Grid"/>
    <w:basedOn w:val="a1"/>
    <w:uiPriority w:val="59"/>
    <w:rsid w:val="007E3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B93FB5"/>
    <w:rPr>
      <w:color w:val="808080"/>
    </w:rPr>
  </w:style>
  <w:style w:type="paragraph" w:styleId="af0">
    <w:name w:val="Title"/>
    <w:basedOn w:val="a"/>
    <w:next w:val="a"/>
    <w:link w:val="af1"/>
    <w:uiPriority w:val="10"/>
    <w:qFormat/>
    <w:rsid w:val="00FE391D"/>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FE391D"/>
    <w:rPr>
      <w:rFonts w:asciiTheme="majorHAnsi" w:eastAsiaTheme="majorEastAsia" w:hAnsiTheme="majorHAnsi" w:cstheme="majorBidi"/>
      <w:color w:val="17365D" w:themeColor="text2" w:themeShade="BF"/>
      <w:spacing w:val="5"/>
      <w:kern w:val="28"/>
      <w:sz w:val="52"/>
      <w:szCs w:val="52"/>
    </w:rPr>
  </w:style>
  <w:style w:type="numbering" w:customStyle="1" w:styleId="12">
    <w:name w:val="Нет списка1"/>
    <w:next w:val="a2"/>
    <w:uiPriority w:val="99"/>
    <w:semiHidden/>
    <w:unhideWhenUsed/>
    <w:rsid w:val="00FE39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4242">
      <w:bodyDiv w:val="1"/>
      <w:marLeft w:val="0"/>
      <w:marRight w:val="0"/>
      <w:marTop w:val="0"/>
      <w:marBottom w:val="0"/>
      <w:divBdr>
        <w:top w:val="none" w:sz="0" w:space="0" w:color="auto"/>
        <w:left w:val="none" w:sz="0" w:space="0" w:color="auto"/>
        <w:bottom w:val="none" w:sz="0" w:space="0" w:color="auto"/>
        <w:right w:val="none" w:sz="0" w:space="0" w:color="auto"/>
      </w:divBdr>
    </w:div>
    <w:div w:id="528572897">
      <w:bodyDiv w:val="1"/>
      <w:marLeft w:val="0"/>
      <w:marRight w:val="0"/>
      <w:marTop w:val="0"/>
      <w:marBottom w:val="0"/>
      <w:divBdr>
        <w:top w:val="none" w:sz="0" w:space="0" w:color="auto"/>
        <w:left w:val="none" w:sz="0" w:space="0" w:color="auto"/>
        <w:bottom w:val="none" w:sz="0" w:space="0" w:color="auto"/>
        <w:right w:val="none" w:sz="0" w:space="0" w:color="auto"/>
      </w:divBdr>
    </w:div>
    <w:div w:id="912273266">
      <w:bodyDiv w:val="1"/>
      <w:marLeft w:val="0"/>
      <w:marRight w:val="0"/>
      <w:marTop w:val="0"/>
      <w:marBottom w:val="0"/>
      <w:divBdr>
        <w:top w:val="none" w:sz="0" w:space="0" w:color="auto"/>
        <w:left w:val="none" w:sz="0" w:space="0" w:color="auto"/>
        <w:bottom w:val="none" w:sz="0" w:space="0" w:color="auto"/>
        <w:right w:val="none" w:sz="0" w:space="0" w:color="auto"/>
      </w:divBdr>
    </w:div>
    <w:div w:id="1336150778">
      <w:bodyDiv w:val="1"/>
      <w:marLeft w:val="0"/>
      <w:marRight w:val="0"/>
      <w:marTop w:val="0"/>
      <w:marBottom w:val="0"/>
      <w:divBdr>
        <w:top w:val="none" w:sz="0" w:space="0" w:color="auto"/>
        <w:left w:val="none" w:sz="0" w:space="0" w:color="auto"/>
        <w:bottom w:val="none" w:sz="0" w:space="0" w:color="auto"/>
        <w:right w:val="none" w:sz="0" w:space="0" w:color="auto"/>
      </w:divBdr>
    </w:div>
    <w:div w:id="2003116751">
      <w:bodyDiv w:val="1"/>
      <w:marLeft w:val="0"/>
      <w:marRight w:val="0"/>
      <w:marTop w:val="0"/>
      <w:marBottom w:val="0"/>
      <w:divBdr>
        <w:top w:val="none" w:sz="0" w:space="0" w:color="auto"/>
        <w:left w:val="none" w:sz="0" w:space="0" w:color="auto"/>
        <w:bottom w:val="none" w:sz="0" w:space="0" w:color="auto"/>
        <w:right w:val="none" w:sz="0" w:space="0" w:color="auto"/>
      </w:divBdr>
    </w:div>
    <w:div w:id="211813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veinternet.ru/users/spacelilium/post326865139" TargetMode="External"/><Relationship Id="rId18" Type="http://schemas.openxmlformats.org/officeDocument/2006/relationships/image" Target="media/image1.jpeg"/><Relationship Id="rId26" Type="http://schemas.openxmlformats.org/officeDocument/2006/relationships/image" Target="media/image8.jpeg"/><Relationship Id="rId39" Type="http://schemas.openxmlformats.org/officeDocument/2006/relationships/image" Target="media/image19.jpeg"/><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image" Target="media/image16.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fb.ru/article/323642/chisla-fibonachchi-i-zolotoe-sechenie-vzaimosvyaz" TargetMode="External"/><Relationship Id="rId17" Type="http://schemas.openxmlformats.org/officeDocument/2006/relationships/hyperlink" Target="http://mirznanii.com/a/284842-2/zolotoe-sechenie"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footer" Target="footer2.xml"/><Relationship Id="rId46"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hyperlink" Target="https://www.chitalnya.ru/work/2283451/" TargetMode="External"/><Relationship Id="rId20" Type="http://schemas.openxmlformats.org/officeDocument/2006/relationships/image" Target="media/image3.png"/><Relationship Id="rId29" Type="http://schemas.openxmlformats.org/officeDocument/2006/relationships/image" Target="media/image11.jpeg"/><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orex-azbuka.ru/interesnyie-faktyi/zolotoe-sechenie-i-chisla-fibonachchi.html"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footer" Target="footer1.xml"/><Relationship Id="rId40" Type="http://schemas.openxmlformats.org/officeDocument/2006/relationships/image" Target="media/image20.jpeg"/><Relationship Id="rId45" Type="http://schemas.openxmlformats.org/officeDocument/2006/relationships/image" Target="media/image25.jpeg"/><Relationship Id="rId5" Type="http://schemas.openxmlformats.org/officeDocument/2006/relationships/settings" Target="settings.xml"/><Relationship Id="rId15" Type="http://schemas.openxmlformats.org/officeDocument/2006/relationships/hyperlink" Target="https://wpten.ru/category/citaty-i-mysli/p/320995" TargetMode="External"/><Relationship Id="rId23" Type="http://schemas.openxmlformats.org/officeDocument/2006/relationships/image" Target="media/image5.pn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fontTable" Target="fontTable.xml"/><Relationship Id="rId10" Type="http://schemas.openxmlformats.org/officeDocument/2006/relationships/hyperlink" Target="http://bouw.ru/article/zolotoe-sechenie-proportsiya" TargetMode="External"/><Relationship Id="rId19" Type="http://schemas.openxmlformats.org/officeDocument/2006/relationships/image" Target="media/image2.gif"/><Relationship Id="rId31" Type="http://schemas.openxmlformats.org/officeDocument/2006/relationships/image" Target="media/image13.jpeg"/><Relationship Id="rId44" Type="http://schemas.openxmlformats.org/officeDocument/2006/relationships/image" Target="media/image24.jpeg"/><Relationship Id="rId4" Type="http://schemas.microsoft.com/office/2007/relationships/stylesWithEffects" Target="stylesWithEffects.xml"/><Relationship Id="rId9" Type="http://schemas.openxmlformats.org/officeDocument/2006/relationships/hyperlink" Target="https://revolution.allbest.ru/music/00528948_0.html" TargetMode="External"/><Relationship Id="rId14" Type="http://schemas.openxmlformats.org/officeDocument/2006/relationships/hyperlink" Target="https://pearative.ru/stati/chto-takoe-zolotoe-sechenie/" TargetMode="External"/><Relationship Id="rId22" Type="http://schemas.openxmlformats.org/officeDocument/2006/relationships/image" Target="media/image4.pn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3.jpeg"/><Relationship Id="rId48" Type="http://schemas.openxmlformats.org/officeDocument/2006/relationships/image" Target="media/image28.jpeg"/><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5692E-8274-44D1-8F58-15E1FCC6D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8385</Words>
  <Characters>47801</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 1</dc:creator>
  <cp:lastModifiedBy>Пользователь</cp:lastModifiedBy>
  <cp:revision>6</cp:revision>
  <dcterms:created xsi:type="dcterms:W3CDTF">2020-02-15T15:43:00Z</dcterms:created>
  <dcterms:modified xsi:type="dcterms:W3CDTF">2021-02-23T06:17:00Z</dcterms:modified>
</cp:coreProperties>
</file>